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39ee1" w14:textId="8639e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инфрақұрылымдық даму министрінің 2023 жылғы 9 маусымдағы № 425 "Өзіндік ерекшелігі бар тауарларды экспорттауға және импорттауға лицензия беру қағидаларын және біліктілік талаптарын бекіту туралы"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16 қаңтардағы № 16 бұйрығы. Қазақстан Республикасының Әділет министрлігінде 2026 жылғы 21 қаңтарда № 37866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Қолднаысқа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"Өзіндік ерекшелігі бар тауарлардың экспорты мен импортына лицензия беру қағидаларын және біліктілік талаптарын бекіту туралы" Қазақстан Республикасы Индустрия және инфрақұрылымдық даму министрінің 2023 жылғы 9 маусымдағы № 425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2023 жылғы 12 маусымда № 32759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бұйрықпен бекітілген ерекше тауарлардың экспорты мен импортына лицензия беру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келесі редакцияда баяндалсын: </w:t>
      </w:r>
    </w:p>
    <w:bookmarkStart w:name="z8" w:id="3"/>
    <w:p>
      <w:pPr>
        <w:spacing w:after="0"/>
        <w:ind w:left="0"/>
        <w:jc w:val="both"/>
      </w:pPr>
      <w:r>
        <w:rPr>
          <w:rFonts w:ascii="Times New Roman"/>
          <w:b w:val="false"/>
          <w:i w:val="false"/>
          <w:color w:val="000000"/>
          <w:sz w:val="28"/>
        </w:rPr>
        <w:t>
      "2. "Түпкілікті пайдаланушысының сертификатын және халықаралық импорттық сертификатын беру" мемлекеттік көрсетілетін қызмет (бұдан әрі - мемлекеттік көрсетілетін қызмет) болып табылады және оны осы Қағидаларға сәйкес Қазақстан Республикасы Өнеркәсіп және құрылыс министрлігінің Өнеркәсіп комитеті (бұдан әрі - көрсетілетін қызметті беруші) көрсетеді.";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келесі редакцияда баяндалсын:</w:t>
      </w:r>
    </w:p>
    <w:bookmarkStart w:name="z10" w:id="4"/>
    <w:p>
      <w:pPr>
        <w:spacing w:after="0"/>
        <w:ind w:left="0"/>
        <w:jc w:val="both"/>
      </w:pPr>
      <w:r>
        <w:rPr>
          <w:rFonts w:ascii="Times New Roman"/>
          <w:b w:val="false"/>
          <w:i w:val="false"/>
          <w:color w:val="000000"/>
          <w:sz w:val="28"/>
        </w:rPr>
        <w:t>
      "7. Лицензия шартқа (келісімшартқа) енгізілген тауарлар атауларының санына қарамастан, бір сыртқы сауда шарты (келісімшарты) шеңберінде Еуразиялық экономикалық комиссия Кеңесінің 2021 жылғы 14 қыркүйектегі № 80 шешімімен бекітілген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(бұдан әрі – СЭҚ ТН) сәйкес әрбір тауар түріне бір он таңбалы кодты және Бақылау тізіміне сәйкес бір тауар кодын көрсете отырып, бір сыртқы сауда шарты (келісімшарты) шеңберінде беріледі.";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келесі редакцияда баяндалсын:</w:t>
      </w:r>
    </w:p>
    <w:bookmarkStart w:name="z12" w:id="5"/>
    <w:p>
      <w:pPr>
        <w:spacing w:after="0"/>
        <w:ind w:left="0"/>
        <w:jc w:val="both"/>
      </w:pPr>
      <w:r>
        <w:rPr>
          <w:rFonts w:ascii="Times New Roman"/>
          <w:b w:val="false"/>
          <w:i w:val="false"/>
          <w:color w:val="000000"/>
          <w:sz w:val="28"/>
        </w:rPr>
        <w:t>
      "13. Жеке тұлғаның жеке басын куәландыратын құжат туралы, Қазақстан Республикасының заңды тұлғасын, дара кәсіпкерін мемлекеттік тіркеу (қайта тіркеу) туралы, көрсетілетін қызметті алушыда бар рұқсат беру құжаттары туралы, сондай-ақ Қазақстан Республикасының арнайы тауарларды бақылау саласындағы заңнамасын бұзғаны үшін көрсетілетін қызметті алушыға қолданылған әкімшілік жазалар туралы мәліметтерді көрсетілетін қызметті беруші "электрондық үкімет" шлюзі арқылы тиісті мемлекеттік ақпараттық жүйелерден алады.";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w:t>
      </w:r>
      <w:r>
        <w:rPr>
          <w:rFonts w:ascii="Times New Roman"/>
          <w:b w:val="false"/>
          <w:i w:val="false"/>
          <w:color w:val="000000"/>
          <w:sz w:val="28"/>
        </w:rPr>
        <w:t>17</w:t>
      </w:r>
      <w:r>
        <w:rPr>
          <w:rFonts w:ascii="Times New Roman"/>
          <w:b w:val="false"/>
          <w:i w:val="false"/>
          <w:color w:val="000000"/>
          <w:sz w:val="28"/>
        </w:rPr>
        <w:t>,</w:t>
      </w:r>
      <w:r>
        <w:rPr>
          <w:rFonts w:ascii="Times New Roman"/>
          <w:b w:val="false"/>
          <w:i w:val="false"/>
          <w:color w:val="000000"/>
          <w:sz w:val="28"/>
        </w:rPr>
        <w:t>18</w:t>
      </w:r>
      <w:r>
        <w:rPr>
          <w:rFonts w:ascii="Times New Roman"/>
          <w:b w:val="false"/>
          <w:i w:val="false"/>
          <w:color w:val="000000"/>
          <w:sz w:val="28"/>
        </w:rPr>
        <w:t>,</w:t>
      </w:r>
      <w:r>
        <w:rPr>
          <w:rFonts w:ascii="Times New Roman"/>
          <w:b w:val="false"/>
          <w:i w:val="false"/>
          <w:color w:val="000000"/>
          <w:sz w:val="28"/>
        </w:rPr>
        <w:t>19</w:t>
      </w:r>
      <w:r>
        <w:rPr>
          <w:rFonts w:ascii="Times New Roman"/>
          <w:b w:val="false"/>
          <w:i w:val="false"/>
          <w:color w:val="000000"/>
          <w:sz w:val="28"/>
        </w:rPr>
        <w:t>,</w:t>
      </w:r>
      <w:r>
        <w:rPr>
          <w:rFonts w:ascii="Times New Roman"/>
          <w:b w:val="false"/>
          <w:i w:val="false"/>
          <w:color w:val="000000"/>
          <w:sz w:val="28"/>
        </w:rPr>
        <w:t>20 тармақтарын</w:t>
      </w:r>
      <w:r>
        <w:rPr>
          <w:rFonts w:ascii="Times New Roman"/>
          <w:b w:val="false"/>
          <w:i w:val="false"/>
          <w:color w:val="000000"/>
          <w:sz w:val="28"/>
        </w:rPr>
        <w:t xml:space="preserve"> келесі редакцияда баяндалсын:</w:t>
      </w:r>
    </w:p>
    <w:bookmarkStart w:name="z14" w:id="6"/>
    <w:p>
      <w:pPr>
        <w:spacing w:after="0"/>
        <w:ind w:left="0"/>
        <w:jc w:val="both"/>
      </w:pPr>
      <w:r>
        <w:rPr>
          <w:rFonts w:ascii="Times New Roman"/>
          <w:b w:val="false"/>
          <w:i w:val="false"/>
          <w:color w:val="000000"/>
          <w:sz w:val="28"/>
        </w:rPr>
        <w:t xml:space="preserve">
      "16. Көрсетілетін қызметті алушы құжаттардың толық топтамасын ұсынған жағдайда, өзіндік ерекшелігі бар тауарлар тауарлардың экспортына лицензия, қос мақсаттағы тауарлардың немесе ұлттық қауіпсіздікті қамтамасыз ету үшін бақыланатын тауарлардың экспортына жалпы лицензия, өзіндік ерекшелігі бар тауарлардың импортына лицензия алуға өтінішті қарау кезінде жауапты орындаушы көрсетілетін қызметті алушы, ұсынған құжаттарды "Өзіндік ерекшелігі бар тауарларды бақылау саласындағы рұқсат құжаттарын берудің кейбір мәселелері туралы" Қазақстан Республикасы Үкіметінің 2015 жылғы 28 желтоқсандағы № 1083 </w:t>
      </w:r>
      <w:r>
        <w:rPr>
          <w:rFonts w:ascii="Times New Roman"/>
          <w:b w:val="false"/>
          <w:i w:val="false"/>
          <w:color w:val="000000"/>
          <w:sz w:val="28"/>
        </w:rPr>
        <w:t>қаулысында</w:t>
      </w:r>
      <w:r>
        <w:rPr>
          <w:rFonts w:ascii="Times New Roman"/>
          <w:b w:val="false"/>
          <w:i w:val="false"/>
          <w:color w:val="000000"/>
          <w:sz w:val="28"/>
        </w:rPr>
        <w:t xml:space="preserve"> көзделген тиісті мемлекеттік органдарға жібереді (бұдан әрі – тиісті мемлекеттік органдар), лицензия беру мәселесін келісу үшін.</w:t>
      </w:r>
    </w:p>
    <w:bookmarkEnd w:id="6"/>
    <w:bookmarkStart w:name="z15" w:id="7"/>
    <w:p>
      <w:pPr>
        <w:spacing w:after="0"/>
        <w:ind w:left="0"/>
        <w:jc w:val="both"/>
      </w:pPr>
      <w:r>
        <w:rPr>
          <w:rFonts w:ascii="Times New Roman"/>
          <w:b w:val="false"/>
          <w:i w:val="false"/>
          <w:color w:val="000000"/>
          <w:sz w:val="28"/>
        </w:rPr>
        <w:t>
      Көрсетілетін қызметті берушінің сұранысы негізінде тиісті мемлекеттік органдар он жұмыс күні ішінде көрсетілетін қызметті алушының Қазақстан Республикасының заңнамасы талаптарына сәйкестігі немесе сәйкессіздігі туралы жауап жібереді.</w:t>
      </w:r>
    </w:p>
    <w:bookmarkEnd w:id="7"/>
    <w:bookmarkStart w:name="z16" w:id="8"/>
    <w:p>
      <w:pPr>
        <w:spacing w:after="0"/>
        <w:ind w:left="0"/>
        <w:jc w:val="both"/>
      </w:pPr>
      <w:r>
        <w:rPr>
          <w:rFonts w:ascii="Times New Roman"/>
          <w:b w:val="false"/>
          <w:i w:val="false"/>
          <w:color w:val="000000"/>
          <w:sz w:val="28"/>
        </w:rPr>
        <w:t>
      Тиісті мемлекеттік органдар белгіленген мерзімде жауап бермеген жағдайда, лицензия беру автоматты түрде келісілген деп есептеледі.</w:t>
      </w:r>
    </w:p>
    <w:bookmarkEnd w:id="8"/>
    <w:bookmarkStart w:name="z17" w:id="9"/>
    <w:p>
      <w:pPr>
        <w:spacing w:after="0"/>
        <w:ind w:left="0"/>
        <w:jc w:val="both"/>
      </w:pPr>
      <w:r>
        <w:rPr>
          <w:rFonts w:ascii="Times New Roman"/>
          <w:b w:val="false"/>
          <w:i w:val="false"/>
          <w:color w:val="000000"/>
          <w:sz w:val="28"/>
        </w:rPr>
        <w:t xml:space="preserve">
      17. Көрсетілетін қызметті алушы өзіндік ерекшелігі бар тауарлардың экспортына лицензия, қос мақсаттағы тауарлардың немесе ұлттық қауіпсіздікті қамтамасыз ету үшін бақыланатын тауарлардың экспортына жалпы лицензия алу үшін ұсынған құжаттарды қарау кезінде жауапты орындаушы сұрау салумен бір мезгілде Қазақстан Республикасы Үкіметінің 2023 жылғы 12 сәуірдегі № 283 қаулысымен бекітілген уәкілетті органның өзіндік ерекшелігі бар тауарларды бақылау жүйесінің мемлекеттік органдарымен ақпараттық өзара іс-қимылын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айқындалған тәртіппен өзіндік ерекшелігі бар тауарларды бақылау жүйесінің мемлекеттік органдарына сұрау салуды жібереді</w:t>
      </w:r>
    </w:p>
    <w:bookmarkEnd w:id="9"/>
    <w:bookmarkStart w:name="z18" w:id="10"/>
    <w:p>
      <w:pPr>
        <w:spacing w:after="0"/>
        <w:ind w:left="0"/>
        <w:jc w:val="both"/>
      </w:pPr>
      <w:r>
        <w:rPr>
          <w:rFonts w:ascii="Times New Roman"/>
          <w:b w:val="false"/>
          <w:i w:val="false"/>
          <w:color w:val="000000"/>
          <w:sz w:val="28"/>
        </w:rPr>
        <w:t>
      Өзіндік ерекшелігі бар тауарларды бақылау жүйесінің мемлекеттік органдарынан жауап алғаннан кейін жауапты орындаушы алынған ақпарат негізінде тәуекелдерді бағалауды жүргізеді.</w:t>
      </w:r>
    </w:p>
    <w:bookmarkEnd w:id="10"/>
    <w:bookmarkStart w:name="z19" w:id="11"/>
    <w:p>
      <w:pPr>
        <w:spacing w:after="0"/>
        <w:ind w:left="0"/>
        <w:jc w:val="both"/>
      </w:pPr>
      <w:r>
        <w:rPr>
          <w:rFonts w:ascii="Times New Roman"/>
          <w:b w:val="false"/>
          <w:i w:val="false"/>
          <w:color w:val="000000"/>
          <w:sz w:val="28"/>
        </w:rPr>
        <w:t>
      Тиісті мемлекеттік органдарға сұрау салумен бір мезгілде жауапты орындаушы көрсетілетін қызметті алушы ұсынған импорттаушы елдің кепілдік міндеттемесін (бұдан әрі-растау) оның түпнұсқалығына тексеру жүргізу үшін мемлекеттік электрондық ақпараттық ресурстар арқылы Қазақстан Республикасының Сыртқы істер министрлігіне жібереді. Қазақстан Республикасы Сыртқы істер министрлігі оның түпнұсқалығын тексеру кезеңінде көрсетілетін қызмет алушының өтінішін қарау мерзімі тиісті растау алынғанға дейін көрсетілетін қызмет берушімен тоқтатылады.</w:t>
      </w:r>
    </w:p>
    <w:bookmarkEnd w:id="11"/>
    <w:bookmarkStart w:name="z20" w:id="12"/>
    <w:p>
      <w:pPr>
        <w:spacing w:after="0"/>
        <w:ind w:left="0"/>
        <w:jc w:val="both"/>
      </w:pPr>
      <w:r>
        <w:rPr>
          <w:rFonts w:ascii="Times New Roman"/>
          <w:b w:val="false"/>
          <w:i w:val="false"/>
          <w:color w:val="000000"/>
          <w:sz w:val="28"/>
        </w:rPr>
        <w:t>
      18. Бақылау тізімінде көрсетілген 1С350 немесе 10С905 бақылау кодтарына сәйкес келетін өзіндік ерекшелігі бар тауарлардың экспортына лицензия немесе қос мақсаттағы тауарлардың немесе ұлттық қауіпсіздікті қамтамасыз ету үшін бақыланатын тауарлардың экспортына жалпы лицензия алуға өтінішті қарау кезінде жауапты орындаушы көрсетілетін қызметті алушы ұсынған импорттаушы елдің кепілдік міндеттемесін тексерілгенін растау үшін Қазақстан Республикасының Сыртқы істер министрлігіне оның түпнұсқалығын тексеруді растауды алу үшін мынадай жағдайларда жібереді:</w:t>
      </w:r>
    </w:p>
    <w:bookmarkEnd w:id="12"/>
    <w:bookmarkStart w:name="z21" w:id="13"/>
    <w:p>
      <w:pPr>
        <w:spacing w:after="0"/>
        <w:ind w:left="0"/>
        <w:jc w:val="both"/>
      </w:pPr>
      <w:r>
        <w:rPr>
          <w:rFonts w:ascii="Times New Roman"/>
          <w:b w:val="false"/>
          <w:i w:val="false"/>
          <w:color w:val="000000"/>
          <w:sz w:val="28"/>
        </w:rPr>
        <w:t>
      1) сыртқы сауда келісімшартына сәйкес контрагентке бастапқы экспорты болған жағдайда;</w:t>
      </w:r>
    </w:p>
    <w:bookmarkEnd w:id="13"/>
    <w:bookmarkStart w:name="z22" w:id="14"/>
    <w:p>
      <w:pPr>
        <w:spacing w:after="0"/>
        <w:ind w:left="0"/>
        <w:jc w:val="both"/>
      </w:pPr>
      <w:r>
        <w:rPr>
          <w:rFonts w:ascii="Times New Roman"/>
          <w:b w:val="false"/>
          <w:i w:val="false"/>
          <w:color w:val="000000"/>
          <w:sz w:val="28"/>
        </w:rPr>
        <w:t>
      2) уәкілетті органның экспортты жүзеге асыру кезіндегі ықтимал тәуекелдер туралы мемлекеттік органдардан ақпарат алуы болған жағдайда.</w:t>
      </w:r>
    </w:p>
    <w:bookmarkEnd w:id="14"/>
    <w:bookmarkStart w:name="z23" w:id="15"/>
    <w:p>
      <w:pPr>
        <w:spacing w:after="0"/>
        <w:ind w:left="0"/>
        <w:jc w:val="both"/>
      </w:pPr>
      <w:r>
        <w:rPr>
          <w:rFonts w:ascii="Times New Roman"/>
          <w:b w:val="false"/>
          <w:i w:val="false"/>
          <w:color w:val="000000"/>
          <w:sz w:val="28"/>
        </w:rPr>
        <w:t>
      Көрсетілетін қызметті алушы өзіндік ерекшелігі бар тауарлардың экспортына лицензия немесе қос мақсаттағы тауарлардың немесе ұлттық қауіпсіздікті қамтамасыз ету үшін бақыланатын тауарлардың экспортына жалпы лицензия алуға құжаттар ұсынылған күннен бастап 7 (жеті) жұмыс күні ішінде көрсетілетін қызметті берушінің кеңсесі арқылы көрсетілетін қызметті берушіге салыстыру үшін алушы елдің кепілдік міндеттемесінің түпнұсқасын ұсынады.</w:t>
      </w:r>
    </w:p>
    <w:bookmarkEnd w:id="15"/>
    <w:bookmarkStart w:name="z24" w:id="16"/>
    <w:p>
      <w:pPr>
        <w:spacing w:after="0"/>
        <w:ind w:left="0"/>
        <w:jc w:val="both"/>
      </w:pPr>
      <w:r>
        <w:rPr>
          <w:rFonts w:ascii="Times New Roman"/>
          <w:b w:val="false"/>
          <w:i w:val="false"/>
          <w:color w:val="000000"/>
          <w:sz w:val="28"/>
        </w:rPr>
        <w:t xml:space="preserve">
      Заңның 29-бабы </w:t>
      </w:r>
      <w:r>
        <w:rPr>
          <w:rFonts w:ascii="Times New Roman"/>
          <w:b w:val="false"/>
          <w:i w:val="false"/>
          <w:color w:val="000000"/>
          <w:sz w:val="28"/>
        </w:rPr>
        <w:t>1-тармағына</w:t>
      </w:r>
      <w:r>
        <w:rPr>
          <w:rFonts w:ascii="Times New Roman"/>
          <w:b w:val="false"/>
          <w:i w:val="false"/>
          <w:color w:val="000000"/>
          <w:sz w:val="28"/>
        </w:rPr>
        <w:t xml:space="preserve"> сәйкес, көрсетілетін қызметті беруші көрсетілетін қызметті алушыдан немесе Қазақстан Республикасының мемлекеттік органдарынан өзіндік ерекшелігі бар тауарларды бақылау саласына қатысты қажетті құжаттарды және (немесе) ақпаратты сұратуға және алуға құқылы.</w:t>
      </w:r>
    </w:p>
    <w:bookmarkEnd w:id="16"/>
    <w:bookmarkStart w:name="z25" w:id="17"/>
    <w:p>
      <w:pPr>
        <w:spacing w:after="0"/>
        <w:ind w:left="0"/>
        <w:jc w:val="both"/>
      </w:pPr>
      <w:r>
        <w:rPr>
          <w:rFonts w:ascii="Times New Roman"/>
          <w:b w:val="false"/>
          <w:i w:val="false"/>
          <w:color w:val="000000"/>
          <w:sz w:val="28"/>
        </w:rPr>
        <w:t xml:space="preserve">
      19. Заңда, Мемлекеттік көрсетілетін қызметтер туралы </w:t>
      </w:r>
      <w:r>
        <w:rPr>
          <w:rFonts w:ascii="Times New Roman"/>
          <w:b w:val="false"/>
          <w:i w:val="false"/>
          <w:color w:val="000000"/>
          <w:sz w:val="28"/>
        </w:rPr>
        <w:t>Заңда</w:t>
      </w:r>
      <w:r>
        <w:rPr>
          <w:rFonts w:ascii="Times New Roman"/>
          <w:b w:val="false"/>
          <w:i w:val="false"/>
          <w:color w:val="000000"/>
          <w:sz w:val="28"/>
        </w:rPr>
        <w:t xml:space="preserve"> және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әрі-Заңдар) белгіленген мемлекеттік қызметті көрсетуден бас тарту үшін негіздер негізгі талаптар тізбесінде баяндалған.</w:t>
      </w:r>
    </w:p>
    <w:bookmarkEnd w:id="17"/>
    <w:bookmarkStart w:name="z26" w:id="18"/>
    <w:p>
      <w:pPr>
        <w:spacing w:after="0"/>
        <w:ind w:left="0"/>
        <w:jc w:val="both"/>
      </w:pPr>
      <w:r>
        <w:rPr>
          <w:rFonts w:ascii="Times New Roman"/>
          <w:b w:val="false"/>
          <w:i w:val="false"/>
          <w:color w:val="000000"/>
          <w:sz w:val="28"/>
        </w:rPr>
        <w:t>
      Өзіндік ерекшелігі бар тауарлар экспортына лицензияны, қосарланған мақсаттағы тауарлар немесе ұлттық қауіпсіздікті қамтамасыз ету үшін бақыланатын тауарлар экспортына жалпы лицензияны, өзіндік ерекшелігі бар тауарлар импортына лицензияны алуға өтінішті қарау кезінде, мемлекеттік қызмет көрсетуден бас тарту үшін жоғарда айтылған Заңдарда белгіленген және негізгі талаптар тізбесінде баяндалған негіздер анықталған кезде көрсетілетін қызметті беруші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 уақыты мен орны (тәсілі) туралы хабарлайды.</w:t>
      </w:r>
    </w:p>
    <w:bookmarkEnd w:id="18"/>
    <w:bookmarkStart w:name="z27" w:id="19"/>
    <w:p>
      <w:pPr>
        <w:spacing w:after="0"/>
        <w:ind w:left="0"/>
        <w:jc w:val="both"/>
      </w:pPr>
      <w:r>
        <w:rPr>
          <w:rFonts w:ascii="Times New Roman"/>
          <w:b w:val="false"/>
          <w:i w:val="false"/>
          <w:color w:val="000000"/>
          <w:sz w:val="28"/>
        </w:rPr>
        <w:t>
      Тыңдау туралы хабарлама оның тапсырылғаны туралы хабарламасы бар тапсырыс хатпен, телефонограммамен немесе жеделхатпен, ұялы байланыстың абоненттік нөмірі бойынша немесе өтініште көрсетілген көрсетілетін қызметті алушының электрондық мекенжайы бойынша мәтіндік хабарламамен не хабарламаны немесе шақыруды тіркеуді қамтамасыз ететін өзге де байланыс құралдарын пайдалана отырып, көрсету мерзімі аяқталғанға дейін 3 (үш) жұмыс күнінен кешіктірілмей жіберіледі Мемлекеттік қызмет көрсету. Тыңдау хабарлама жасалған күннен бастап 2 (екі) жұмыс күнінен кешіктірілмей жүргізіледі.</w:t>
      </w:r>
    </w:p>
    <w:bookmarkEnd w:id="19"/>
    <w:bookmarkStart w:name="z28" w:id="20"/>
    <w:p>
      <w:pPr>
        <w:spacing w:after="0"/>
        <w:ind w:left="0"/>
        <w:jc w:val="both"/>
      </w:pPr>
      <w:r>
        <w:rPr>
          <w:rFonts w:ascii="Times New Roman"/>
          <w:b w:val="false"/>
          <w:i w:val="false"/>
          <w:color w:val="000000"/>
          <w:sz w:val="28"/>
        </w:rPr>
        <w:t>
      Тыңдау нәтижелері бойынша көрсетілетін қызметті беруші лицензияны, қайта ресімделген лицензияны немесе мемлекеттік қызметті көрсетуден дәлелді бас тартуды береді.</w:t>
      </w:r>
    </w:p>
    <w:bookmarkEnd w:id="20"/>
    <w:bookmarkStart w:name="z29" w:id="21"/>
    <w:p>
      <w:pPr>
        <w:spacing w:after="0"/>
        <w:ind w:left="0"/>
        <w:jc w:val="both"/>
      </w:pPr>
      <w:r>
        <w:rPr>
          <w:rFonts w:ascii="Times New Roman"/>
          <w:b w:val="false"/>
          <w:i w:val="false"/>
          <w:color w:val="000000"/>
          <w:sz w:val="28"/>
        </w:rPr>
        <w:t>
      Қазақстан Республикасының ұлттық қауіпсіздігіне қатер төну қаупі туындаған жағдайда және (немесе) Қазақстан Республикасының халықаралық міндеттемелерінің сақталмауына байланысты мемлекеттік қызмет көрсетуден бас тарту кезінде, мемлекеттік қызмет көрсетуден бас тартуға негіз болған ақпарат жария етуге және (немесе) таратылуға жатпайды.</w:t>
      </w:r>
    </w:p>
    <w:bookmarkEnd w:id="21"/>
    <w:bookmarkStart w:name="z30" w:id="22"/>
    <w:p>
      <w:pPr>
        <w:spacing w:after="0"/>
        <w:ind w:left="0"/>
        <w:jc w:val="both"/>
      </w:pPr>
      <w:r>
        <w:rPr>
          <w:rFonts w:ascii="Times New Roman"/>
          <w:b w:val="false"/>
          <w:i w:val="false"/>
          <w:color w:val="000000"/>
          <w:sz w:val="28"/>
        </w:rPr>
        <w:t>
      20. Жүргізілген тәуекелдерді бағалау, мемлекеттік органдардың жауабы және алушы елдің кепілдік міндеттемесінің түпнұсқалығын тексеру нәтижелері негізінде жауапты орындаушы осы Қағидаларға 3-қосымшаға сәйкес нысан бойынша Мемлекеттік қызмет көрсету нәтижесін - лицензияны не осы Қағидаларға 2-қосымшаға сәйкес нысан бойынша Мемлекеттік қызмет көрсетуден дәлелді бас тартуды ресімдейді.</w:t>
      </w:r>
    </w:p>
    <w:bookmarkEnd w:id="22"/>
    <w:bookmarkStart w:name="z31" w:id="23"/>
    <w:p>
      <w:pPr>
        <w:spacing w:after="0"/>
        <w:ind w:left="0"/>
        <w:jc w:val="both"/>
      </w:pPr>
      <w:r>
        <w:rPr>
          <w:rFonts w:ascii="Times New Roman"/>
          <w:b w:val="false"/>
          <w:i w:val="false"/>
          <w:color w:val="000000"/>
          <w:sz w:val="28"/>
        </w:rPr>
        <w:t>
      Мемлекеттік қызмет көрсету нәтижесі "E-license" ақпараттық жүйесі арқылы көрсетілетін қызметті беруші басшысының не оны алмастыратын тұлғаның ЭЦҚ қойылған электрондық құжат нысанында көрсетілетін қызметті алушының "жеке кабинетінде" жіберіледі және сақталады.</w:t>
      </w:r>
    </w:p>
    <w:bookmarkEnd w:id="23"/>
    <w:bookmarkStart w:name="z32" w:id="24"/>
    <w:p>
      <w:pPr>
        <w:spacing w:after="0"/>
        <w:ind w:left="0"/>
        <w:jc w:val="both"/>
      </w:pPr>
      <w:r>
        <w:rPr>
          <w:rFonts w:ascii="Times New Roman"/>
          <w:b w:val="false"/>
          <w:i w:val="false"/>
          <w:color w:val="000000"/>
          <w:sz w:val="28"/>
        </w:rPr>
        <w:t>
      Берілген лицензиялар Қазақстан Республикасының Мемлекеттік шекарасы арқылы өзіндік ерекшелігі бар тауарлардың қозғалысын бақылау мақсатында мемлекеттік кірістер органдарының ақпараттық жүйелеріне жолданады және сақталады.";</w:t>
      </w:r>
    </w:p>
    <w:bookmarkEnd w:id="24"/>
    <w:bookmarkStart w:name="z33" w:id="25"/>
    <w:p>
      <w:pPr>
        <w:spacing w:after="0"/>
        <w:ind w:left="0"/>
        <w:jc w:val="both"/>
      </w:pPr>
      <w:r>
        <w:rPr>
          <w:rFonts w:ascii="Times New Roman"/>
          <w:b w:val="false"/>
          <w:i w:val="false"/>
          <w:color w:val="000000"/>
          <w:sz w:val="28"/>
        </w:rPr>
        <w:t xml:space="preserve">
      Қағидаларының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берілсін.</w:t>
      </w:r>
    </w:p>
    <w:bookmarkEnd w:id="25"/>
    <w:bookmarkStart w:name="z34" w:id="26"/>
    <w:p>
      <w:pPr>
        <w:spacing w:after="0"/>
        <w:ind w:left="0"/>
        <w:jc w:val="both"/>
      </w:pPr>
      <w:r>
        <w:rPr>
          <w:rFonts w:ascii="Times New Roman"/>
          <w:b w:val="false"/>
          <w:i w:val="false"/>
          <w:color w:val="000000"/>
          <w:sz w:val="28"/>
        </w:rPr>
        <w:t xml:space="preserve">
      Экспортқа өзіндік ерекшелігі бар тауарларды жүзеге асыру қызметіне қойылатын біліктілік талаптары аталған бұйрықпен бекітілген </w:t>
      </w:r>
      <w:r>
        <w:rPr>
          <w:rFonts w:ascii="Times New Roman"/>
          <w:b w:val="false"/>
          <w:i w:val="false"/>
          <w:color w:val="000000"/>
          <w:sz w:val="28"/>
        </w:rPr>
        <w:t>біліктілік талаптары</w:t>
      </w:r>
      <w:r>
        <w:rPr>
          <w:rFonts w:ascii="Times New Roman"/>
          <w:b w:val="false"/>
          <w:i w:val="false"/>
          <w:color w:val="000000"/>
          <w:sz w:val="28"/>
        </w:rPr>
        <w:t xml:space="preserve"> жаңа редакцияда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баяндалсын;</w:t>
      </w:r>
    </w:p>
    <w:bookmarkEnd w:id="26"/>
    <w:bookmarkStart w:name="z35" w:id="27"/>
    <w:p>
      <w:pPr>
        <w:spacing w:after="0"/>
        <w:ind w:left="0"/>
        <w:jc w:val="both"/>
      </w:pPr>
      <w:r>
        <w:rPr>
          <w:rFonts w:ascii="Times New Roman"/>
          <w:b w:val="false"/>
          <w:i w:val="false"/>
          <w:color w:val="000000"/>
          <w:sz w:val="28"/>
        </w:rPr>
        <w:t xml:space="preserve">
      Импортқа өзіндік ерекшелігі бар тауарларды жүзеге асыру қызметіне қойылатын біліктілік талаптары аталған бұйрықпен бекітілген біліктілік талаптары жаңа редакцияда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баяндалсын.</w:t>
      </w:r>
    </w:p>
    <w:bookmarkEnd w:id="27"/>
    <w:bookmarkStart w:name="z36" w:id="28"/>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 заңнамада белгіленген тәртіппен:</w:t>
      </w:r>
    </w:p>
    <w:bookmarkEnd w:id="28"/>
    <w:bookmarkStart w:name="z37" w:id="2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9"/>
    <w:bookmarkStart w:name="z38" w:id="30"/>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30"/>
    <w:bookmarkStart w:name="z39" w:id="3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31"/>
    <w:bookmarkStart w:name="z40" w:id="32"/>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42" w:id="33"/>
    <w:p>
      <w:pPr>
        <w:spacing w:after="0"/>
        <w:ind w:left="0"/>
        <w:jc w:val="both"/>
      </w:pPr>
      <w:r>
        <w:rPr>
          <w:rFonts w:ascii="Times New Roman"/>
          <w:b w:val="false"/>
          <w:i w:val="false"/>
          <w:color w:val="000000"/>
          <w:sz w:val="28"/>
        </w:rPr>
        <w:t>
      "КЕЛІСІЛДІ"</w:t>
      </w:r>
    </w:p>
    <w:bookmarkEnd w:id="33"/>
    <w:bookmarkStart w:name="z43" w:id="34"/>
    <w:p>
      <w:pPr>
        <w:spacing w:after="0"/>
        <w:ind w:left="0"/>
        <w:jc w:val="both"/>
      </w:pPr>
      <w:r>
        <w:rPr>
          <w:rFonts w:ascii="Times New Roman"/>
          <w:b w:val="false"/>
          <w:i w:val="false"/>
          <w:color w:val="000000"/>
          <w:sz w:val="28"/>
        </w:rPr>
        <w:t>
      Қазақстан Республикасының</w:t>
      </w:r>
    </w:p>
    <w:bookmarkEnd w:id="34"/>
    <w:bookmarkStart w:name="z44" w:id="35"/>
    <w:p>
      <w:pPr>
        <w:spacing w:after="0"/>
        <w:ind w:left="0"/>
        <w:jc w:val="both"/>
      </w:pPr>
      <w:r>
        <w:rPr>
          <w:rFonts w:ascii="Times New Roman"/>
          <w:b w:val="false"/>
          <w:i w:val="false"/>
          <w:color w:val="000000"/>
          <w:sz w:val="28"/>
        </w:rPr>
        <w:t>
      Атом энергиясы жөніндегі агенттігі</w:t>
      </w:r>
    </w:p>
    <w:bookmarkEnd w:id="35"/>
    <w:bookmarkStart w:name="z45" w:id="36"/>
    <w:p>
      <w:pPr>
        <w:spacing w:after="0"/>
        <w:ind w:left="0"/>
        <w:jc w:val="both"/>
      </w:pPr>
      <w:r>
        <w:rPr>
          <w:rFonts w:ascii="Times New Roman"/>
          <w:b w:val="false"/>
          <w:i w:val="false"/>
          <w:color w:val="000000"/>
          <w:sz w:val="28"/>
        </w:rPr>
        <w:t>
      "КЕЛІСІЛДІ"</w:t>
      </w:r>
    </w:p>
    <w:bookmarkEnd w:id="36"/>
    <w:bookmarkStart w:name="z46" w:id="37"/>
    <w:p>
      <w:pPr>
        <w:spacing w:after="0"/>
        <w:ind w:left="0"/>
        <w:jc w:val="both"/>
      </w:pPr>
      <w:r>
        <w:rPr>
          <w:rFonts w:ascii="Times New Roman"/>
          <w:b w:val="false"/>
          <w:i w:val="false"/>
          <w:color w:val="000000"/>
          <w:sz w:val="28"/>
        </w:rPr>
        <w:t>
      Қазақстан Республикасы</w:t>
      </w:r>
    </w:p>
    <w:bookmarkEnd w:id="37"/>
    <w:bookmarkStart w:name="z47" w:id="38"/>
    <w:p>
      <w:pPr>
        <w:spacing w:after="0"/>
        <w:ind w:left="0"/>
        <w:jc w:val="both"/>
      </w:pPr>
      <w:r>
        <w:rPr>
          <w:rFonts w:ascii="Times New Roman"/>
          <w:b w:val="false"/>
          <w:i w:val="false"/>
          <w:color w:val="000000"/>
          <w:sz w:val="28"/>
        </w:rPr>
        <w:t>
      Ауыл шаруашылығы министрлігі</w:t>
      </w:r>
    </w:p>
    <w:bookmarkEnd w:id="38"/>
    <w:bookmarkStart w:name="z48" w:id="39"/>
    <w:p>
      <w:pPr>
        <w:spacing w:after="0"/>
        <w:ind w:left="0"/>
        <w:jc w:val="both"/>
      </w:pPr>
      <w:r>
        <w:rPr>
          <w:rFonts w:ascii="Times New Roman"/>
          <w:b w:val="false"/>
          <w:i w:val="false"/>
          <w:color w:val="000000"/>
          <w:sz w:val="28"/>
        </w:rPr>
        <w:t>
      "КЕЛІСІЛДІ"</w:t>
      </w:r>
    </w:p>
    <w:bookmarkEnd w:id="39"/>
    <w:bookmarkStart w:name="z49" w:id="40"/>
    <w:p>
      <w:pPr>
        <w:spacing w:after="0"/>
        <w:ind w:left="0"/>
        <w:jc w:val="both"/>
      </w:pPr>
      <w:r>
        <w:rPr>
          <w:rFonts w:ascii="Times New Roman"/>
          <w:b w:val="false"/>
          <w:i w:val="false"/>
          <w:color w:val="000000"/>
          <w:sz w:val="28"/>
        </w:rPr>
        <w:t>
      Қазақстан Республикасы</w:t>
      </w:r>
    </w:p>
    <w:bookmarkEnd w:id="40"/>
    <w:bookmarkStart w:name="z50" w:id="41"/>
    <w:p>
      <w:pPr>
        <w:spacing w:after="0"/>
        <w:ind w:left="0"/>
        <w:jc w:val="both"/>
      </w:pPr>
      <w:r>
        <w:rPr>
          <w:rFonts w:ascii="Times New Roman"/>
          <w:b w:val="false"/>
          <w:i w:val="false"/>
          <w:color w:val="000000"/>
          <w:sz w:val="28"/>
        </w:rPr>
        <w:t>
      Ғылым және жоғары білім министрлігі</w:t>
      </w:r>
    </w:p>
    <w:bookmarkEnd w:id="41"/>
    <w:bookmarkStart w:name="z51" w:id="42"/>
    <w:p>
      <w:pPr>
        <w:spacing w:after="0"/>
        <w:ind w:left="0"/>
        <w:jc w:val="both"/>
      </w:pPr>
      <w:r>
        <w:rPr>
          <w:rFonts w:ascii="Times New Roman"/>
          <w:b w:val="false"/>
          <w:i w:val="false"/>
          <w:color w:val="000000"/>
          <w:sz w:val="28"/>
        </w:rPr>
        <w:t>
      "КЕЛІСІЛДІ"</w:t>
      </w:r>
    </w:p>
    <w:bookmarkEnd w:id="42"/>
    <w:bookmarkStart w:name="z52" w:id="43"/>
    <w:p>
      <w:pPr>
        <w:spacing w:after="0"/>
        <w:ind w:left="0"/>
        <w:jc w:val="both"/>
      </w:pPr>
      <w:r>
        <w:rPr>
          <w:rFonts w:ascii="Times New Roman"/>
          <w:b w:val="false"/>
          <w:i w:val="false"/>
          <w:color w:val="000000"/>
          <w:sz w:val="28"/>
        </w:rPr>
        <w:t>
      Қазақстан Республикасы</w:t>
      </w:r>
    </w:p>
    <w:bookmarkEnd w:id="43"/>
    <w:bookmarkStart w:name="z53" w:id="44"/>
    <w:p>
      <w:pPr>
        <w:spacing w:after="0"/>
        <w:ind w:left="0"/>
        <w:jc w:val="both"/>
      </w:pPr>
      <w:r>
        <w:rPr>
          <w:rFonts w:ascii="Times New Roman"/>
          <w:b w:val="false"/>
          <w:i w:val="false"/>
          <w:color w:val="000000"/>
          <w:sz w:val="28"/>
        </w:rPr>
        <w:t>
      Денсаулық сақтау министрлігі</w:t>
      </w:r>
    </w:p>
    <w:bookmarkEnd w:id="44"/>
    <w:bookmarkStart w:name="z54" w:id="45"/>
    <w:p>
      <w:pPr>
        <w:spacing w:after="0"/>
        <w:ind w:left="0"/>
        <w:jc w:val="both"/>
      </w:pPr>
      <w:r>
        <w:rPr>
          <w:rFonts w:ascii="Times New Roman"/>
          <w:b w:val="false"/>
          <w:i w:val="false"/>
          <w:color w:val="000000"/>
          <w:sz w:val="28"/>
        </w:rPr>
        <w:t>
      "КЕЛІСІЛДІ"</w:t>
      </w:r>
    </w:p>
    <w:bookmarkEnd w:id="45"/>
    <w:bookmarkStart w:name="z55" w:id="46"/>
    <w:p>
      <w:pPr>
        <w:spacing w:after="0"/>
        <w:ind w:left="0"/>
        <w:jc w:val="both"/>
      </w:pPr>
      <w:r>
        <w:rPr>
          <w:rFonts w:ascii="Times New Roman"/>
          <w:b w:val="false"/>
          <w:i w:val="false"/>
          <w:color w:val="000000"/>
          <w:sz w:val="28"/>
        </w:rPr>
        <w:t>
      Қазақстан Республикасы</w:t>
      </w:r>
    </w:p>
    <w:bookmarkEnd w:id="46"/>
    <w:bookmarkStart w:name="z56" w:id="47"/>
    <w:p>
      <w:pPr>
        <w:spacing w:after="0"/>
        <w:ind w:left="0"/>
        <w:jc w:val="both"/>
      </w:pPr>
      <w:r>
        <w:rPr>
          <w:rFonts w:ascii="Times New Roman"/>
          <w:b w:val="false"/>
          <w:i w:val="false"/>
          <w:color w:val="000000"/>
          <w:sz w:val="28"/>
        </w:rPr>
        <w:t>
      Жасанды интеллект және</w:t>
      </w:r>
    </w:p>
    <w:bookmarkEnd w:id="47"/>
    <w:bookmarkStart w:name="z57" w:id="48"/>
    <w:p>
      <w:pPr>
        <w:spacing w:after="0"/>
        <w:ind w:left="0"/>
        <w:jc w:val="both"/>
      </w:pPr>
      <w:r>
        <w:rPr>
          <w:rFonts w:ascii="Times New Roman"/>
          <w:b w:val="false"/>
          <w:i w:val="false"/>
          <w:color w:val="000000"/>
          <w:sz w:val="28"/>
        </w:rPr>
        <w:t>
      цифрлық даму министрлігі</w:t>
      </w:r>
    </w:p>
    <w:bookmarkEnd w:id="48"/>
    <w:bookmarkStart w:name="z58" w:id="49"/>
    <w:p>
      <w:pPr>
        <w:spacing w:after="0"/>
        <w:ind w:left="0"/>
        <w:jc w:val="both"/>
      </w:pPr>
      <w:r>
        <w:rPr>
          <w:rFonts w:ascii="Times New Roman"/>
          <w:b w:val="false"/>
          <w:i w:val="false"/>
          <w:color w:val="000000"/>
          <w:sz w:val="28"/>
        </w:rPr>
        <w:t>
      "КЕЛІСІЛДІ"</w:t>
      </w:r>
    </w:p>
    <w:bookmarkEnd w:id="49"/>
    <w:bookmarkStart w:name="z59" w:id="50"/>
    <w:p>
      <w:pPr>
        <w:spacing w:after="0"/>
        <w:ind w:left="0"/>
        <w:jc w:val="both"/>
      </w:pPr>
      <w:r>
        <w:rPr>
          <w:rFonts w:ascii="Times New Roman"/>
          <w:b w:val="false"/>
          <w:i w:val="false"/>
          <w:color w:val="000000"/>
          <w:sz w:val="28"/>
        </w:rPr>
        <w:t xml:space="preserve">
      Қазақстан Республикасы </w:t>
      </w:r>
    </w:p>
    <w:bookmarkEnd w:id="50"/>
    <w:bookmarkStart w:name="z60" w:id="51"/>
    <w:p>
      <w:pPr>
        <w:spacing w:after="0"/>
        <w:ind w:left="0"/>
        <w:jc w:val="both"/>
      </w:pPr>
      <w:r>
        <w:rPr>
          <w:rFonts w:ascii="Times New Roman"/>
          <w:b w:val="false"/>
          <w:i w:val="false"/>
          <w:color w:val="000000"/>
          <w:sz w:val="28"/>
        </w:rPr>
        <w:t>
      Көлік министрлігі</w:t>
      </w:r>
    </w:p>
    <w:bookmarkEnd w:id="51"/>
    <w:bookmarkStart w:name="z61" w:id="52"/>
    <w:p>
      <w:pPr>
        <w:spacing w:after="0"/>
        <w:ind w:left="0"/>
        <w:jc w:val="both"/>
      </w:pPr>
      <w:r>
        <w:rPr>
          <w:rFonts w:ascii="Times New Roman"/>
          <w:b w:val="false"/>
          <w:i w:val="false"/>
          <w:color w:val="000000"/>
          <w:sz w:val="28"/>
        </w:rPr>
        <w:t>
      "КЕЛІСІЛДІ"</w:t>
      </w:r>
    </w:p>
    <w:bookmarkEnd w:id="52"/>
    <w:bookmarkStart w:name="z62" w:id="53"/>
    <w:p>
      <w:pPr>
        <w:spacing w:after="0"/>
        <w:ind w:left="0"/>
        <w:jc w:val="both"/>
      </w:pPr>
      <w:r>
        <w:rPr>
          <w:rFonts w:ascii="Times New Roman"/>
          <w:b w:val="false"/>
          <w:i w:val="false"/>
          <w:color w:val="000000"/>
          <w:sz w:val="28"/>
        </w:rPr>
        <w:t>
      Қазақстан Республикасы</w:t>
      </w:r>
    </w:p>
    <w:bookmarkEnd w:id="53"/>
    <w:bookmarkStart w:name="z63" w:id="54"/>
    <w:p>
      <w:pPr>
        <w:spacing w:after="0"/>
        <w:ind w:left="0"/>
        <w:jc w:val="both"/>
      </w:pPr>
      <w:r>
        <w:rPr>
          <w:rFonts w:ascii="Times New Roman"/>
          <w:b w:val="false"/>
          <w:i w:val="false"/>
          <w:color w:val="000000"/>
          <w:sz w:val="28"/>
        </w:rPr>
        <w:t>
      Қаржы министрлігі</w:t>
      </w:r>
    </w:p>
    <w:bookmarkEnd w:id="54"/>
    <w:bookmarkStart w:name="z64" w:id="55"/>
    <w:p>
      <w:pPr>
        <w:spacing w:after="0"/>
        <w:ind w:left="0"/>
        <w:jc w:val="both"/>
      </w:pPr>
      <w:r>
        <w:rPr>
          <w:rFonts w:ascii="Times New Roman"/>
          <w:b w:val="false"/>
          <w:i w:val="false"/>
          <w:color w:val="000000"/>
          <w:sz w:val="28"/>
        </w:rPr>
        <w:t>
      "КЕЛІСІЛДІ"</w:t>
      </w:r>
    </w:p>
    <w:bookmarkEnd w:id="55"/>
    <w:bookmarkStart w:name="z65" w:id="56"/>
    <w:p>
      <w:pPr>
        <w:spacing w:after="0"/>
        <w:ind w:left="0"/>
        <w:jc w:val="both"/>
      </w:pPr>
      <w:r>
        <w:rPr>
          <w:rFonts w:ascii="Times New Roman"/>
          <w:b w:val="false"/>
          <w:i w:val="false"/>
          <w:color w:val="000000"/>
          <w:sz w:val="28"/>
        </w:rPr>
        <w:t>
      Қазақстан Республикасы</w:t>
      </w:r>
    </w:p>
    <w:bookmarkEnd w:id="56"/>
    <w:bookmarkStart w:name="z66" w:id="57"/>
    <w:p>
      <w:pPr>
        <w:spacing w:after="0"/>
        <w:ind w:left="0"/>
        <w:jc w:val="both"/>
      </w:pPr>
      <w:r>
        <w:rPr>
          <w:rFonts w:ascii="Times New Roman"/>
          <w:b w:val="false"/>
          <w:i w:val="false"/>
          <w:color w:val="000000"/>
          <w:sz w:val="28"/>
        </w:rPr>
        <w:t>
      Қаржы мониторинг агенттігі</w:t>
      </w:r>
    </w:p>
    <w:bookmarkEnd w:id="57"/>
    <w:bookmarkStart w:name="z67" w:id="58"/>
    <w:p>
      <w:pPr>
        <w:spacing w:after="0"/>
        <w:ind w:left="0"/>
        <w:jc w:val="both"/>
      </w:pPr>
      <w:r>
        <w:rPr>
          <w:rFonts w:ascii="Times New Roman"/>
          <w:b w:val="false"/>
          <w:i w:val="false"/>
          <w:color w:val="000000"/>
          <w:sz w:val="28"/>
        </w:rPr>
        <w:t>
      "КЕЛІСІЛДІ"</w:t>
      </w:r>
    </w:p>
    <w:bookmarkEnd w:id="58"/>
    <w:bookmarkStart w:name="z68" w:id="59"/>
    <w:p>
      <w:pPr>
        <w:spacing w:after="0"/>
        <w:ind w:left="0"/>
        <w:jc w:val="both"/>
      </w:pPr>
      <w:r>
        <w:rPr>
          <w:rFonts w:ascii="Times New Roman"/>
          <w:b w:val="false"/>
          <w:i w:val="false"/>
          <w:color w:val="000000"/>
          <w:sz w:val="28"/>
        </w:rPr>
        <w:t>
      Қазақстан Республикасы</w:t>
      </w:r>
    </w:p>
    <w:bookmarkEnd w:id="59"/>
    <w:bookmarkStart w:name="z69" w:id="60"/>
    <w:p>
      <w:pPr>
        <w:spacing w:after="0"/>
        <w:ind w:left="0"/>
        <w:jc w:val="both"/>
      </w:pPr>
      <w:r>
        <w:rPr>
          <w:rFonts w:ascii="Times New Roman"/>
          <w:b w:val="false"/>
          <w:i w:val="false"/>
          <w:color w:val="000000"/>
          <w:sz w:val="28"/>
        </w:rPr>
        <w:t>
      Қорғаныс министрлігі</w:t>
      </w:r>
    </w:p>
    <w:bookmarkEnd w:id="60"/>
    <w:bookmarkStart w:name="z70" w:id="61"/>
    <w:p>
      <w:pPr>
        <w:spacing w:after="0"/>
        <w:ind w:left="0"/>
        <w:jc w:val="both"/>
      </w:pPr>
      <w:r>
        <w:rPr>
          <w:rFonts w:ascii="Times New Roman"/>
          <w:b w:val="false"/>
          <w:i w:val="false"/>
          <w:color w:val="000000"/>
          <w:sz w:val="28"/>
        </w:rPr>
        <w:t>
      "КЕЛІСІЛДІ"</w:t>
      </w:r>
    </w:p>
    <w:bookmarkEnd w:id="61"/>
    <w:bookmarkStart w:name="z71" w:id="62"/>
    <w:p>
      <w:pPr>
        <w:spacing w:after="0"/>
        <w:ind w:left="0"/>
        <w:jc w:val="both"/>
      </w:pPr>
      <w:r>
        <w:rPr>
          <w:rFonts w:ascii="Times New Roman"/>
          <w:b w:val="false"/>
          <w:i w:val="false"/>
          <w:color w:val="000000"/>
          <w:sz w:val="28"/>
        </w:rPr>
        <w:t>
      Қазақстан Республикасы</w:t>
      </w:r>
    </w:p>
    <w:bookmarkEnd w:id="62"/>
    <w:bookmarkStart w:name="z72" w:id="63"/>
    <w:p>
      <w:pPr>
        <w:spacing w:after="0"/>
        <w:ind w:left="0"/>
        <w:jc w:val="both"/>
      </w:pPr>
      <w:r>
        <w:rPr>
          <w:rFonts w:ascii="Times New Roman"/>
          <w:b w:val="false"/>
          <w:i w:val="false"/>
          <w:color w:val="000000"/>
          <w:sz w:val="28"/>
        </w:rPr>
        <w:t>
      Сауда және интеграция министрлігі</w:t>
      </w:r>
    </w:p>
    <w:bookmarkEnd w:id="63"/>
    <w:bookmarkStart w:name="z73" w:id="64"/>
    <w:p>
      <w:pPr>
        <w:spacing w:after="0"/>
        <w:ind w:left="0"/>
        <w:jc w:val="both"/>
      </w:pPr>
      <w:r>
        <w:rPr>
          <w:rFonts w:ascii="Times New Roman"/>
          <w:b w:val="false"/>
          <w:i w:val="false"/>
          <w:color w:val="000000"/>
          <w:sz w:val="28"/>
        </w:rPr>
        <w:t>
      "КЕЛІСІЛДІ"</w:t>
      </w:r>
    </w:p>
    <w:bookmarkEnd w:id="64"/>
    <w:bookmarkStart w:name="z74" w:id="65"/>
    <w:p>
      <w:pPr>
        <w:spacing w:after="0"/>
        <w:ind w:left="0"/>
        <w:jc w:val="both"/>
      </w:pPr>
      <w:r>
        <w:rPr>
          <w:rFonts w:ascii="Times New Roman"/>
          <w:b w:val="false"/>
          <w:i w:val="false"/>
          <w:color w:val="000000"/>
          <w:sz w:val="28"/>
        </w:rPr>
        <w:t>
      Қазақстан Республикасы</w:t>
      </w:r>
    </w:p>
    <w:bookmarkEnd w:id="65"/>
    <w:bookmarkStart w:name="z75" w:id="66"/>
    <w:p>
      <w:pPr>
        <w:spacing w:after="0"/>
        <w:ind w:left="0"/>
        <w:jc w:val="both"/>
      </w:pPr>
      <w:r>
        <w:rPr>
          <w:rFonts w:ascii="Times New Roman"/>
          <w:b w:val="false"/>
          <w:i w:val="false"/>
          <w:color w:val="000000"/>
          <w:sz w:val="28"/>
        </w:rPr>
        <w:t>
      Сыртқы істер министрлігі</w:t>
      </w:r>
    </w:p>
    <w:bookmarkEnd w:id="66"/>
    <w:bookmarkStart w:name="z76" w:id="67"/>
    <w:p>
      <w:pPr>
        <w:spacing w:after="0"/>
        <w:ind w:left="0"/>
        <w:jc w:val="both"/>
      </w:pPr>
      <w:r>
        <w:rPr>
          <w:rFonts w:ascii="Times New Roman"/>
          <w:b w:val="false"/>
          <w:i w:val="false"/>
          <w:color w:val="000000"/>
          <w:sz w:val="28"/>
        </w:rPr>
        <w:t>
      "КЕЛІСІЛДІ"</w:t>
      </w:r>
    </w:p>
    <w:bookmarkEnd w:id="67"/>
    <w:bookmarkStart w:name="z77" w:id="68"/>
    <w:p>
      <w:pPr>
        <w:spacing w:after="0"/>
        <w:ind w:left="0"/>
        <w:jc w:val="both"/>
      </w:pPr>
      <w:r>
        <w:rPr>
          <w:rFonts w:ascii="Times New Roman"/>
          <w:b w:val="false"/>
          <w:i w:val="false"/>
          <w:color w:val="000000"/>
          <w:sz w:val="28"/>
        </w:rPr>
        <w:t>
      Қазақстан Республикасы</w:t>
      </w:r>
    </w:p>
    <w:bookmarkEnd w:id="68"/>
    <w:bookmarkStart w:name="z78" w:id="69"/>
    <w:p>
      <w:pPr>
        <w:spacing w:after="0"/>
        <w:ind w:left="0"/>
        <w:jc w:val="both"/>
      </w:pPr>
      <w:r>
        <w:rPr>
          <w:rFonts w:ascii="Times New Roman"/>
          <w:b w:val="false"/>
          <w:i w:val="false"/>
          <w:color w:val="000000"/>
          <w:sz w:val="28"/>
        </w:rPr>
        <w:t>
      Ұлттық қауіпсіздік комитеті</w:t>
      </w:r>
    </w:p>
    <w:bookmarkEnd w:id="69"/>
    <w:bookmarkStart w:name="z79" w:id="70"/>
    <w:p>
      <w:pPr>
        <w:spacing w:after="0"/>
        <w:ind w:left="0"/>
        <w:jc w:val="both"/>
      </w:pPr>
      <w:r>
        <w:rPr>
          <w:rFonts w:ascii="Times New Roman"/>
          <w:b w:val="false"/>
          <w:i w:val="false"/>
          <w:color w:val="000000"/>
          <w:sz w:val="28"/>
        </w:rPr>
        <w:t>
      "КЕЛІСІЛДІ"</w:t>
      </w:r>
    </w:p>
    <w:bookmarkEnd w:id="70"/>
    <w:bookmarkStart w:name="z80" w:id="71"/>
    <w:p>
      <w:pPr>
        <w:spacing w:after="0"/>
        <w:ind w:left="0"/>
        <w:jc w:val="both"/>
      </w:pPr>
      <w:r>
        <w:rPr>
          <w:rFonts w:ascii="Times New Roman"/>
          <w:b w:val="false"/>
          <w:i w:val="false"/>
          <w:color w:val="000000"/>
          <w:sz w:val="28"/>
        </w:rPr>
        <w:t>
      Қазақстан Республикасы</w:t>
      </w:r>
    </w:p>
    <w:bookmarkEnd w:id="71"/>
    <w:bookmarkStart w:name="z81" w:id="72"/>
    <w:p>
      <w:pPr>
        <w:spacing w:after="0"/>
        <w:ind w:left="0"/>
        <w:jc w:val="both"/>
      </w:pPr>
      <w:r>
        <w:rPr>
          <w:rFonts w:ascii="Times New Roman"/>
          <w:b w:val="false"/>
          <w:i w:val="false"/>
          <w:color w:val="000000"/>
          <w:sz w:val="28"/>
        </w:rPr>
        <w:t>
      Ішкі істер министрлігі</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16 қаңтардағы</w:t>
            </w:r>
            <w:r>
              <w:br/>
            </w:r>
            <w:r>
              <w:rPr>
                <w:rFonts w:ascii="Times New Roman"/>
                <w:b w:val="false"/>
                <w:i w:val="false"/>
                <w:color w:val="000000"/>
                <w:sz w:val="20"/>
              </w:rPr>
              <w:t>№ 16 бұйрығына 1 қосымша</w:t>
            </w:r>
            <w:r>
              <w:br/>
            </w:r>
            <w:r>
              <w:rPr>
                <w:rFonts w:ascii="Times New Roman"/>
                <w:b w:val="false"/>
                <w:i w:val="false"/>
                <w:color w:val="000000"/>
                <w:sz w:val="20"/>
              </w:rPr>
              <w:t>Өзіндік ерекшелігі бар</w:t>
            </w:r>
            <w:r>
              <w:br/>
            </w:r>
            <w:r>
              <w:rPr>
                <w:rFonts w:ascii="Times New Roman"/>
                <w:b w:val="false"/>
                <w:i w:val="false"/>
                <w:color w:val="000000"/>
                <w:sz w:val="20"/>
              </w:rPr>
              <w:t>тауарлардың экспорты мен</w:t>
            </w:r>
            <w:r>
              <w:br/>
            </w:r>
            <w:r>
              <w:rPr>
                <w:rFonts w:ascii="Times New Roman"/>
                <w:b w:val="false"/>
                <w:i w:val="false"/>
                <w:color w:val="000000"/>
                <w:sz w:val="20"/>
              </w:rPr>
              <w:t>импортына лицензия беру</w:t>
            </w:r>
            <w:r>
              <w:br/>
            </w:r>
            <w:r>
              <w:rPr>
                <w:rFonts w:ascii="Times New Roman"/>
                <w:b w:val="false"/>
                <w:i w:val="false"/>
                <w:color w:val="000000"/>
                <w:sz w:val="20"/>
              </w:rPr>
              <w:t>қағидаларына 1-қосымша</w:t>
            </w:r>
          </w:p>
        </w:tc>
      </w:tr>
    </w:tbl>
    <w:bookmarkStart w:name="z83" w:id="73"/>
    <w:p>
      <w:pPr>
        <w:spacing w:after="0"/>
        <w:ind w:left="0"/>
        <w:jc w:val="left"/>
      </w:pPr>
      <w:r>
        <w:rPr>
          <w:rFonts w:ascii="Times New Roman"/>
          <w:b/>
          <w:i w:val="false"/>
          <w:color w:val="000000"/>
        </w:rPr>
        <w:t xml:space="preserve"> "Өзіндік ерекшелігі бар тауарлардың экспортына және импортына лицензия беру" мемлекеттік қызмет көрсетуге қойылатын негізгі талаптардың тізбесі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4"/>
          <w:p>
            <w:pPr>
              <w:spacing w:after="20"/>
              <w:ind w:left="20"/>
              <w:jc w:val="both"/>
            </w:pPr>
            <w:r>
              <w:rPr>
                <w:rFonts w:ascii="Times New Roman"/>
                <w:b w:val="false"/>
                <w:i w:val="false"/>
                <w:color w:val="000000"/>
                <w:sz w:val="20"/>
              </w:rPr>
              <w:t>
"Өзіндік ерекшелігі бар тауарлардың экспортына және импортына лицензия беру" мемлекеттік көрсетілетін қызмет атауы Мемлекеттік көрсетілетін қызметтің кіші түрінің атауы:</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1) өзіндік ерекшелігі бар тауарлардың экспорты;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өзіндік ерекшелігі бар тауарлардың импорты;</w:t>
            </w:r>
          </w:p>
          <w:p>
            <w:pPr>
              <w:spacing w:after="20"/>
              <w:ind w:left="20"/>
              <w:jc w:val="both"/>
            </w:pPr>
            <w:r>
              <w:rPr>
                <w:rFonts w:ascii="Times New Roman"/>
                <w:b w:val="false"/>
                <w:i w:val="false"/>
                <w:color w:val="000000"/>
                <w:sz w:val="20"/>
              </w:rPr>
              <w:t>
3) қос мақсаттағы тауарлардың немесе ұлттық қауіпсіздікті қамтамасыз ету үшін бақыланатын тауарлардың экспортына жалпы лицензия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Өнеркәсіп комитеті (бұдан әрі-көрсетілетін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5"/>
          <w:p>
            <w:pPr>
              <w:spacing w:after="20"/>
              <w:ind w:left="20"/>
              <w:jc w:val="both"/>
            </w:pPr>
            <w:r>
              <w:rPr>
                <w:rFonts w:ascii="Times New Roman"/>
                <w:b w:val="false"/>
                <w:i w:val="false"/>
                <w:color w:val="000000"/>
                <w:sz w:val="20"/>
              </w:rPr>
              <w:t>
өзіндік ерекшелігі бар тауарлардың импортына лицензия беру кезінде – 30 (отыз) жұмыс күнінен кешіктірмей;</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өзіндік ерекшелігі бар тауарлардың экспортына лицензия немесе қос мақсаттағы тауарлардың немесе ұлттық қауіпсіздікті қамтамасыз ету үшін бақыланатын тауарлардың экспортына жалпы лицензия беру кезінде – алушы елдің кепілдік міндеттемесінің түпнұсқалығын тексеру растамасын алу қажет болған не шетелдік құзыретті органдардан немесе ұйымдардан ақпарат алу қажет болған жағдайды қоспағанда, 30 (отыз) жұмыс күнінен кешіктірмей. Бұл жағдайда лицензия осындай растауды алғаннан кейін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барлық кіші түрлері бойынша лицензияларды және (немесе) лицензияларға қосымшаны қайта ресімдеу кезінде - 3 (үш) жұмыс күнінен кешіктірмей;</w:t>
            </w:r>
          </w:p>
          <w:p>
            <w:pPr>
              <w:spacing w:after="20"/>
              <w:ind w:left="20"/>
              <w:jc w:val="both"/>
            </w:pPr>
            <w:r>
              <w:rPr>
                <w:rFonts w:ascii="Times New Roman"/>
                <w:b w:val="false"/>
                <w:i w:val="false"/>
                <w:color w:val="000000"/>
                <w:sz w:val="20"/>
              </w:rPr>
              <w:t>
көрсетілетін қызметті алушы бөлу немесе бөлу нысанында қайта ұйымдастырылған жағдайда барлық кіші түрлері бойынша лицензияларды және (немесе) лицензияларға қосымшаларды қайта ресімдеу кезінде - 30 (отыз) жұмыс күнінен кешіктірмей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6"/>
          <w:p>
            <w:pPr>
              <w:spacing w:after="20"/>
              <w:ind w:left="20"/>
              <w:jc w:val="both"/>
            </w:pPr>
            <w:r>
              <w:rPr>
                <w:rFonts w:ascii="Times New Roman"/>
                <w:b w:val="false"/>
                <w:i w:val="false"/>
                <w:color w:val="000000"/>
                <w:sz w:val="20"/>
              </w:rPr>
              <w:t>
1) өзіндік ерекшелігі бар тауарлардың экспортына лицензия беру;</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2) өзіндік ерекшелігі бар тауарлардың импортына лицензия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 мақсаттағы тауарлардың немесе ұлттық қауіпсіздікті қамтамасыз ету үшін бақыланатын тауарлардың экспортына жалпы лицензия беру;</w:t>
            </w:r>
          </w:p>
          <w:p>
            <w:pPr>
              <w:spacing w:after="20"/>
              <w:ind w:left="20"/>
              <w:jc w:val="both"/>
            </w:pPr>
            <w:r>
              <w:rPr>
                <w:rFonts w:ascii="Times New Roman"/>
                <w:b w:val="false"/>
                <w:i w:val="false"/>
                <w:color w:val="000000"/>
                <w:sz w:val="20"/>
              </w:rPr>
              <w:t>
4)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7"/>
          <w:p>
            <w:pPr>
              <w:spacing w:after="20"/>
              <w:ind w:left="20"/>
              <w:jc w:val="both"/>
            </w:pPr>
            <w:r>
              <w:rPr>
                <w:rFonts w:ascii="Times New Roman"/>
                <w:b w:val="false"/>
                <w:i w:val="false"/>
                <w:color w:val="000000"/>
                <w:sz w:val="20"/>
              </w:rPr>
              <w:t>
Барлық кіші түрлері бойынша:</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 беру кезінде - 10 айлық есептік көрсеткіш (бұдан әрі –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 үшін – 1 АЕК;</w:t>
            </w:r>
          </w:p>
          <w:p>
            <w:pPr>
              <w:spacing w:after="20"/>
              <w:ind w:left="20"/>
              <w:jc w:val="both"/>
            </w:pPr>
            <w:r>
              <w:rPr>
                <w:rFonts w:ascii="Times New Roman"/>
                <w:b w:val="false"/>
                <w:i w:val="false"/>
                <w:color w:val="000000"/>
                <w:sz w:val="20"/>
              </w:rPr>
              <w:t>
лицензиялық алымды төлеу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 Төлем "электрондық үкіметтің" төлем шлюзі (бұдан әрі - ЭҮТШ) арқылы немесе екінші деңгейдегі банктер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8"/>
          <w:p>
            <w:pPr>
              <w:spacing w:after="20"/>
              <w:ind w:left="20"/>
              <w:jc w:val="both"/>
            </w:pPr>
            <w:r>
              <w:rPr>
                <w:rFonts w:ascii="Times New Roman"/>
                <w:b w:val="false"/>
                <w:i w:val="false"/>
                <w:color w:val="000000"/>
                <w:sz w:val="20"/>
              </w:rPr>
              <w:t xml:space="preserve">
1) көрсетілетін қызметті беруші - 2015 жылғы 23 қарашадағы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w:t>
            </w:r>
          </w:p>
          <w:bookmarkEnd w:id="78"/>
          <w:p>
            <w:pPr>
              <w:spacing w:after="20"/>
              <w:ind w:left="20"/>
              <w:jc w:val="both"/>
            </w:pPr>
            <w:r>
              <w:rPr>
                <w:rFonts w:ascii="Times New Roman"/>
                <w:b w:val="false"/>
                <w:i w:val="false"/>
                <w:color w:val="000000"/>
                <w:sz w:val="20"/>
              </w:rPr>
              <w:t>
2) портал – техникалық жұмыстарды жүргізуге байланысты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келесі жұмыс күні жүзеге асырылады). Келіп түскен өтініштерді тіркеу жұмыс кестесіне сәйкес дүйсенбіден бастап жұманы қоса алғанда сағат 9.00-ден 18.30-ға дейін жүзеге асырылады, сағат 17.00-ден кейін келіп түскен өтініштерді тіркеу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9"/>
          <w:p>
            <w:pPr>
              <w:spacing w:after="20"/>
              <w:ind w:left="20"/>
              <w:jc w:val="both"/>
            </w:pPr>
            <w:r>
              <w:rPr>
                <w:rFonts w:ascii="Times New Roman"/>
                <w:b w:val="false"/>
                <w:i w:val="false"/>
                <w:color w:val="000000"/>
                <w:sz w:val="20"/>
              </w:rPr>
              <w:t>
лицензия алу үшін:</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1) осы негізгі талаптар тізбесіне қосымшаға сәйкес көрсетілетін қызметті алушының электрондық цифрлық қолтаңбасымен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ЭҮТШ арқылы төлеу жағдайларын қоспағанда, жекелеген қызмет түрлерімен айналысу құқығы үшін лицензиялық алымның бюджетке төленгенін растайтын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осы бұйрықтың </w:t>
            </w:r>
            <w:r>
              <w:rPr>
                <w:rFonts w:ascii="Times New Roman"/>
                <w:b w:val="false"/>
                <w:i w:val="false"/>
                <w:color w:val="000000"/>
                <w:sz w:val="20"/>
              </w:rPr>
              <w:t>2</w:t>
            </w:r>
            <w:r>
              <w:rPr>
                <w:rFonts w:ascii="Times New Roman"/>
                <w:b w:val="false"/>
                <w:i w:val="false"/>
                <w:color w:val="000000"/>
                <w:sz w:val="20"/>
              </w:rPr>
              <w:t xml:space="preserve"> және </w:t>
            </w:r>
            <w:r>
              <w:rPr>
                <w:rFonts w:ascii="Times New Roman"/>
                <w:b w:val="false"/>
                <w:i w:val="false"/>
                <w:color w:val="000000"/>
                <w:sz w:val="20"/>
              </w:rPr>
              <w:t>3-қосымшаларына</w:t>
            </w:r>
            <w:r>
              <w:rPr>
                <w:rFonts w:ascii="Times New Roman"/>
                <w:b w:val="false"/>
                <w:i w:val="false"/>
                <w:color w:val="000000"/>
                <w:sz w:val="20"/>
              </w:rPr>
              <w:t xml:space="preserve"> сәйкес мынадай біліктілік талаптарына сәйкестігі туралы құжаттар. лицензияны қайта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Негізгі талаптар тізбесіне 1-қосымшаға сәйкес көрсетілетін қызметті алушының ЭЦҚ-мен куәландырылған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ЭҮТШ арқылы төлеуді қоспағанда, лицензиялық алымның төленгенін растайтын мәліметтер;</w:t>
            </w:r>
          </w:p>
          <w:p>
            <w:pPr>
              <w:spacing w:after="20"/>
              <w:ind w:left="20"/>
              <w:jc w:val="both"/>
            </w:pPr>
            <w:r>
              <w:rPr>
                <w:rFonts w:ascii="Times New Roman"/>
                <w:b w:val="false"/>
                <w:i w:val="false"/>
                <w:color w:val="000000"/>
                <w:sz w:val="20"/>
              </w:rPr>
              <w:t>
3) ақпараты мемлекеттік ақпараттық жүйелерде қамтылған құжаттарды қоспағанда, лицензияны қайта ресімдеу үшін негіз болған өзгерістер туралы ақпаратты қамтитын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0"/>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үшін қызмет түрімен айналысуға тыйым салынуы;</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лицензиялық алым енгізілмеген;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 біліктілік талаптарына сәйкес келмесе;</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беруші тиісті келісуші мемлекеттік органнан көрсетілетін қызметті алушының лицензиялау кезінде қойылатын талаптарға сәйкес келмейтіні туралы жауап 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қызметті немесе лицензиялауға жататын жекелеген қызмет түрлерін тоқтата тұру немесе оған тыйым салу туралы заңды күшіне енген сот шешімі (үкімі)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орындаушысының ұсынысы негізінде көрсетілетін қызметті алушы-борышкерге лицензия беруге уақытша тыйым салынады;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көрсетілетін қызметті алушының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9) экспортты жүзеге асыру Біріккен Ұлттар Ұйымы Жарғысының VII тарауы, атап айтқанда қару-жарақ эмбаргосы негізінде әрекет ететін Біріккен Ұлттар Ұйымы Қауіпсіздік Кеңесі қабылдаған шараларды жүзеге асыру жөніндегі міндеттерді бұзатын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10) экспортты жүзеге асыру Қазақстан Республикасының халықаралық келісімдер бойынша, атап айтқанда, қарапайым қару-жарақты беруге немесе олардың заңсыз айналымына қатысты халықаралық міндеттемелерін бұзатын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11) белгілі бір тауарлар геноцид актілерін, адамзатқа қарсы қылмыстарды, 1949 жылғы Женева конвенцияларын елеулі бұзушылықтарды, қорғанысты пайдаланатын азаматтық объектілерге немесе бейбіт тұрғындарға шабуылдарды немесе халықаралық келісімдерде анықталғандай басқа да әскери қылмыстарды жасау үшін пайдаланылатыны туралы ақпарат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12) импорттаушы елдің кепілдік міндеттемесінің түпнұсқалығын тексерудің теріс нәтижесі (не оның жіберілген сәттен бастап күнтізбелік 1 (бір) жыл ішінде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Қазақстан Республикасының мүдделеріне нұқсан келтірілгенде немесе нұқсан келтіру қатері туындағанда;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Қазақстан Республикасының халықаралық міндеттемелері бұзылғанда;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15) тәуекелдерді бағалауды жүзеге асыру қорытындылары бойынша теріс нәтиже болғанда;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16) егер рұқсат алуға өтініш берілгенге дейін бір жыл ішінде өтініш берушіге қатысты Қазақстан Республикасының өзіндік ерекшелігі бар тауарларды бақылау саласындағы заңнамасын бұзғаны үшін әкімшілік жаза қолданылса;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егер рұқсат алуға өтініш берілгенге дейін бір жыл ішінде өтініш берушіге қатысты өзіндік ерекшелігі бар тауарларды бақылау саласында қылмыстық құқық бұзушылық жасағаны үшін соттың айыптау үкімі шығарылса немесе Қазақстан Республикасының Қылмыстық-процестік кодексі </w:t>
            </w:r>
            <w:r>
              <w:rPr>
                <w:rFonts w:ascii="Times New Roman"/>
                <w:b w:val="false"/>
                <w:i w:val="false"/>
                <w:color w:val="000000"/>
                <w:sz w:val="20"/>
              </w:rPr>
              <w:t>35-бабының</w:t>
            </w:r>
            <w:r>
              <w:rPr>
                <w:rFonts w:ascii="Times New Roman"/>
                <w:b w:val="false"/>
                <w:i w:val="false"/>
                <w:color w:val="000000"/>
                <w:sz w:val="20"/>
              </w:rPr>
              <w:t xml:space="preserve"> бірінші бөлігі 3), 4), 9), 10) және 12) тармақтарының немесе </w:t>
            </w:r>
            <w:r>
              <w:rPr>
                <w:rFonts w:ascii="Times New Roman"/>
                <w:b w:val="false"/>
                <w:i w:val="false"/>
                <w:color w:val="000000"/>
                <w:sz w:val="20"/>
              </w:rPr>
              <w:t>36-бабының</w:t>
            </w:r>
            <w:r>
              <w:rPr>
                <w:rFonts w:ascii="Times New Roman"/>
                <w:b w:val="false"/>
                <w:i w:val="false"/>
                <w:color w:val="000000"/>
                <w:sz w:val="20"/>
              </w:rPr>
              <w:t xml:space="preserve"> негізінде өтініш беруші қылмыстық теріс қылық немесе онша ауыр емес және ауырлығы орташа қылмыстар жасағаны үшін қылмыстық жауаптылықтан босатылса;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18) егер өтініш берушіге соңғы бес жыл ішінде Біріккен Ұлттар Ұйымы Қауіпсіздік Кеңесінің санкциялары қолданылса;</w:t>
            </w:r>
          </w:p>
          <w:p>
            <w:pPr>
              <w:spacing w:after="20"/>
              <w:ind w:left="20"/>
              <w:jc w:val="both"/>
            </w:pPr>
            <w:r>
              <w:rPr>
                <w:rFonts w:ascii="Times New Roman"/>
                <w:b w:val="false"/>
                <w:i w:val="false"/>
                <w:color w:val="000000"/>
                <w:sz w:val="20"/>
              </w:rPr>
              <w:t>
19) егер өтініш беруші соңғы бес жыл ішінде Біріккен Ұлттар Ұйымы Қауіпсіздік Кеңесінің санкцияларын бұзса,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1"/>
          <w:p>
            <w:pPr>
              <w:spacing w:after="20"/>
              <w:ind w:left="20"/>
              <w:jc w:val="both"/>
            </w:pPr>
            <w:r>
              <w:rPr>
                <w:rFonts w:ascii="Times New Roman"/>
                <w:b w:val="false"/>
                <w:i w:val="false"/>
                <w:color w:val="000000"/>
                <w:sz w:val="20"/>
              </w:rPr>
              <w:t>
Көрсетілетін қызметті алушының ЭЦҚ болған жағдайда портал арқылы электрондық нысанда мемлекеттік қызметті алу мүмкіндігі бар. Көрсетілетін қызметті алушының мемлекеттік қызметті көрсету тәртібі мен мәртебесі туралы ақпаратты порталдың "жеке кабинеті", көрсетілетін қызметті берушінің анықтамалық қызметтері, сондай-ақ "1414", 8-800-080-7777 Бірыңғай байланыс орталығы арқылы қашықтан қол жеткізу режимінде алуға мүмкіндігі бар. Мемлекеттік қызмет көрсету орындарының мекенжайлары:</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 – "Мемлекеттік көрсетілетін қызметтер" бөлімінде;</w:t>
            </w:r>
          </w:p>
          <w:p>
            <w:pPr>
              <w:spacing w:after="20"/>
              <w:ind w:left="20"/>
              <w:jc w:val="both"/>
            </w:pPr>
            <w:r>
              <w:rPr>
                <w:rFonts w:ascii="Times New Roman"/>
                <w:b w:val="false"/>
                <w:i w:val="false"/>
                <w:color w:val="000000"/>
                <w:sz w:val="20"/>
              </w:rPr>
              <w:t>
2) портал.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"Өзіндік ерекшелігі бар</w:t>
            </w:r>
            <w:r>
              <w:br/>
            </w:r>
            <w:r>
              <w:rPr>
                <w:rFonts w:ascii="Times New Roman"/>
                <w:b w:val="false"/>
                <w:i w:val="false"/>
                <w:color w:val="000000"/>
                <w:sz w:val="20"/>
              </w:rPr>
              <w:t>тауарлардың экспортына немесе</w:t>
            </w:r>
            <w:r>
              <w:br/>
            </w:r>
            <w:r>
              <w:rPr>
                <w:rFonts w:ascii="Times New Roman"/>
                <w:b w:val="false"/>
                <w:i w:val="false"/>
                <w:color w:val="000000"/>
                <w:sz w:val="20"/>
              </w:rPr>
              <w:t>импортына лицензия беру"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тізбесіне қосымша</w:t>
            </w:r>
            <w:r>
              <w:br/>
            </w:r>
            <w:r>
              <w:rPr>
                <w:rFonts w:ascii="Times New Roman"/>
                <w:b w:val="false"/>
                <w:i w:val="false"/>
                <w:color w:val="000000"/>
                <w:sz w:val="20"/>
              </w:rPr>
              <w:t>1-нысан</w:t>
            </w:r>
          </w:p>
        </w:tc>
      </w:tr>
    </w:tbl>
    <w:bookmarkStart w:name="z124" w:id="82"/>
    <w:p>
      <w:pPr>
        <w:spacing w:after="0"/>
        <w:ind w:left="0"/>
        <w:jc w:val="left"/>
      </w:pPr>
      <w:r>
        <w:rPr>
          <w:rFonts w:ascii="Times New Roman"/>
          <w:b/>
          <w:i w:val="false"/>
          <w:color w:val="000000"/>
        </w:rPr>
        <w:t xml:space="preserve"> "Өзіндік ерекшелігі бар тауарлардың экспортына лицензия алу үшін өтініш</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өтініш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 (толық атауы, мекенжайы, телефоны, электрондық пошта мекенжайы, БСН /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Дайындаушы (толық атауы, елі, мекенжайы, телефоны, электрондық пошта мекенжайы, БСН / ЖСН (Қазақстан Республикасының резиденті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Сатып алушы (толық атауы, елі, мекенжайы, телефоны, электрондық пошта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Түпкілікті пайдаланушы (толық атауы, елі, мекенжайы, телефоны, электрондық пошта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Республикасының мемлекеттік кіріс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Лицензияның қолданылу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Лицензияны сұрау салу үшін негіздеме (шарт, келісімшарт, келісім немесе сыртқы сауда мәмілесіне қатысушылар арасындағы өзге де иеліктен шығару құжаты)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Өнімнің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ЕАЭО СЭҚ ТН бойынша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 бақылау тізімдері бойынша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ЕАЭО СЭҚ ТН бойынша өлшем бірлігі (негізгі немесе қосымша)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Жиынтық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14.Келісімшарт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Келісімшарт валютасындағы жалпы құны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Есеп айырысу (валюталық) шоттарының нөмірлері, банктің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3"/>
          <w:p>
            <w:pPr>
              <w:spacing w:after="20"/>
              <w:ind w:left="20"/>
              <w:jc w:val="both"/>
            </w:pPr>
            <w:r>
              <w:rPr>
                <w:rFonts w:ascii="Times New Roman"/>
                <w:b w:val="false"/>
                <w:i w:val="false"/>
                <w:color w:val="000000"/>
                <w:sz w:val="20"/>
              </w:rPr>
              <w:t>
17. Осымен расталады: өтініш беруші ақпараттық жүйелердегі заңмен қорғалатын құпияны құрайтын мәліметтерді пайдалануға келісім береді; өтініш берушіге қатысты қызметті немесе жекелеген қызмет түрлерін тоқтата тұру немесе оған тыйым салу туралы заңды күшіне енген сот шешімі (үкімі) жоқ;</w:t>
            </w:r>
          </w:p>
          <w:bookmarkEnd w:id="83"/>
          <w:p>
            <w:pPr>
              <w:spacing w:after="20"/>
              <w:ind w:left="20"/>
              <w:jc w:val="both"/>
            </w:pPr>
            <w:r>
              <w:rPr>
                <w:rFonts w:ascii="Times New Roman"/>
                <w:b w:val="false"/>
                <w:i w:val="false"/>
                <w:color w:val="000000"/>
                <w:sz w:val="20"/>
              </w:rPr>
              <w:t>
барлық қоса берілген құжаттар дұрыс және жарамды болып табылады.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4"/>
          <w:p>
            <w:pPr>
              <w:spacing w:after="20"/>
              <w:ind w:left="20"/>
              <w:jc w:val="both"/>
            </w:pPr>
            <w:r>
              <w:rPr>
                <w:rFonts w:ascii="Times New Roman"/>
                <w:b w:val="false"/>
                <w:i w:val="false"/>
                <w:color w:val="000000"/>
                <w:sz w:val="20"/>
              </w:rPr>
              <w:t>
18. Өтініш берушіден:</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 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 _______________</w:t>
            </w:r>
          </w:p>
          <w:p>
            <w:pPr>
              <w:spacing w:after="20"/>
              <w:ind w:left="20"/>
              <w:jc w:val="both"/>
            </w:pPr>
            <w:r>
              <w:rPr>
                <w:rFonts w:ascii="Times New Roman"/>
                <w:b w:val="false"/>
                <w:i w:val="false"/>
                <w:color w:val="000000"/>
                <w:sz w:val="20"/>
              </w:rPr>
              <w:t>
күні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Лицензияның ерекше шарттары</w:t>
            </w:r>
          </w:p>
        </w:tc>
      </w:tr>
    </w:tbl>
    <w:bookmarkStart w:name="z129" w:id="85"/>
    <w:p>
      <w:pPr>
        <w:spacing w:after="0"/>
        <w:ind w:left="0"/>
        <w:jc w:val="both"/>
      </w:pPr>
      <w:r>
        <w:rPr>
          <w:rFonts w:ascii="Times New Roman"/>
          <w:b w:val="false"/>
          <w:i w:val="false"/>
          <w:color w:val="000000"/>
          <w:sz w:val="28"/>
        </w:rPr>
        <w:t>
      ";</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131" w:id="86"/>
    <w:p>
      <w:pPr>
        <w:spacing w:after="0"/>
        <w:ind w:left="0"/>
        <w:jc w:val="left"/>
      </w:pPr>
      <w:r>
        <w:rPr>
          <w:rFonts w:ascii="Times New Roman"/>
          <w:b/>
          <w:i w:val="false"/>
          <w:color w:val="000000"/>
        </w:rPr>
        <w:t xml:space="preserve"> Өзіндік ерекшелігі бар тауарлардың импортына лицензия алу үшін өтініш</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өтініш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 (толық атауы, мекенжайы, телефоны, электрондық пошта мекенжайы, БСН /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Түпкілікті пайдаланушы (толық атауы, мекенжайы, телефоны, электрондық пошта мекенжайы, БСН /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Сатушы (толық атауы, елі, мекенжайы, телефоны, электрондық поштасының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Шыққан 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Республикасының мемлекеттік кіріс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Лицензияның қолданылу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Лицензияны сұрату үшін негіздеме (шарт, келісімшарт, келісім немесе сыртқы сауда мәмілесіне қатысушылар арасындағы өзге де иеліктен шығару құжаты және қол қойылған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Өнімнің атауы және оның пайдалану мақсаты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ЕАЭО СЭҚ ТН бойынша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 бақылау тізімдері бойынша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ЕАЭО СЭҚ ТН бойынша өлшем бірлігі (негізгі немесе қосымша)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Жиынтық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Келісімшарт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Келісімшарт валютасындағы жалпы құны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Есеп айырысу (валюталық) шоттарының нөмірлері, банктің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87"/>
          <w:p>
            <w:pPr>
              <w:spacing w:after="20"/>
              <w:ind w:left="20"/>
              <w:jc w:val="both"/>
            </w:pPr>
            <w:r>
              <w:rPr>
                <w:rFonts w:ascii="Times New Roman"/>
                <w:b w:val="false"/>
                <w:i w:val="false"/>
                <w:color w:val="000000"/>
                <w:sz w:val="20"/>
              </w:rPr>
              <w:t>
17. Осымен расталады: өтініш беруші ақпараттық жүйелердегі заңмен қорғалатын құпияны құрайтын мәліметтерді пайдалануға келісім береді; өтініш берушіге қатысты қызметті немесе жекелеген қызмет түрлерін тоқтата тұру немесе оған тыйым салу туралы заңды күшіне енген сот шешімі (үкімі) жоқ;</w:t>
            </w:r>
          </w:p>
          <w:bookmarkEnd w:id="87"/>
          <w:p>
            <w:pPr>
              <w:spacing w:after="20"/>
              <w:ind w:left="20"/>
              <w:jc w:val="both"/>
            </w:pPr>
            <w:r>
              <w:rPr>
                <w:rFonts w:ascii="Times New Roman"/>
                <w:b w:val="false"/>
                <w:i w:val="false"/>
                <w:color w:val="000000"/>
                <w:sz w:val="20"/>
              </w:rPr>
              <w:t>
барлық қоса берілген құжаттар дұрыс және жарамды болып табылады.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88"/>
          <w:p>
            <w:pPr>
              <w:spacing w:after="20"/>
              <w:ind w:left="20"/>
              <w:jc w:val="both"/>
            </w:pPr>
            <w:r>
              <w:rPr>
                <w:rFonts w:ascii="Times New Roman"/>
                <w:b w:val="false"/>
                <w:i w:val="false"/>
                <w:color w:val="000000"/>
                <w:sz w:val="20"/>
              </w:rPr>
              <w:t>
18. Өтініш берушіден:</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 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 _______________</w:t>
            </w:r>
          </w:p>
          <w:p>
            <w:pPr>
              <w:spacing w:after="20"/>
              <w:ind w:left="20"/>
              <w:jc w:val="both"/>
            </w:pPr>
            <w:r>
              <w:rPr>
                <w:rFonts w:ascii="Times New Roman"/>
                <w:b w:val="false"/>
                <w:i w:val="false"/>
                <w:color w:val="000000"/>
                <w:sz w:val="20"/>
              </w:rPr>
              <w:t>
күні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Лицензияның ерекше шарттары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bookmarkStart w:name="z137" w:id="89"/>
    <w:p>
      <w:pPr>
        <w:spacing w:after="0"/>
        <w:ind w:left="0"/>
        <w:jc w:val="left"/>
      </w:pPr>
      <w:r>
        <w:rPr>
          <w:rFonts w:ascii="Times New Roman"/>
          <w:b/>
          <w:i w:val="false"/>
          <w:color w:val="000000"/>
        </w:rPr>
        <w:t xml:space="preserve"> Қосарланған мақсаттағы тауарлар мен ұлттық қауіпсіздік пайымдаулары бойынша бақыланатын тауарлардың экспортына лицензия алуға арналған өтініш</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өтініш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 (толық атауы, мекенжайы, телефоны, электрондық пошта мекенжайы, БСН /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Дайындаушы (толық атауы, елі, мекенжайы, телефоны, электрондық пошта мекенжайы, БСН / ЖСН (Қазақстан Республикасының резиденті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Сатып алушы (толық атауы, елі, мекенжайы, телефоны, электрондық пошта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Түпкілікті пайдаланушы (толық атауы, елі, мекенжайы, телефоны, электрондық пошта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Республикасының мемлекеттік кіріс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Лицензияның қолданылу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Лицензияны сұрату үшін негіздеме (шарт, келісімшарт, келісім немесе сыртқы сауда мәмілесіне қатысушылар арасындағы өзге де иеліктен шығару құжаты және қол қойылған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Өнімнің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ЕАЭО СЭҚ ТН бойынша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 бақылау тізімдері бойынша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ЕАЭО СЭҚ ТН бойынша өлшем бірлігі (негізгі немесе қосымша)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Жиынтық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Келісімшарт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Келісімшарт валютасындағы жалпы құн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Есеп айырысу (валюталық) шоттарының нөмірлері, банктің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0"/>
          <w:p>
            <w:pPr>
              <w:spacing w:after="20"/>
              <w:ind w:left="20"/>
              <w:jc w:val="both"/>
            </w:pPr>
            <w:r>
              <w:rPr>
                <w:rFonts w:ascii="Times New Roman"/>
                <w:b w:val="false"/>
                <w:i w:val="false"/>
                <w:color w:val="000000"/>
                <w:sz w:val="20"/>
              </w:rPr>
              <w:t>
17. Осымен расталады:</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 ақпараттық жүйелердегі заңмен қорғалатын құпияны құрайтын мәліметтерді пайдалануға келісім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берушіге қатысты қызметті немесе жекелеген қызмет түрлерін тоқтата тұру немесе оған тыйым салу туралы заңды күшіне енген сот шешімі (үкімі)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8-тармақта көрсетілген өзіндік ерекшелігі бар тауарларды тауарлар алушы елдің кепілдік міндеттемелерін ұсынбай экспортталмайды;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барлық қоса берілген құжаттар дұрыс және жарамды болып табылады.</w:t>
            </w:r>
          </w:p>
          <w:p>
            <w:pPr>
              <w:spacing w:after="20"/>
              <w:ind w:left="20"/>
              <w:jc w:val="both"/>
            </w:pPr>
            <w:r>
              <w:rPr>
                <w:rFonts w:ascii="Times New Roman"/>
                <w:b w:val="false"/>
                <w:i w:val="false"/>
                <w:color w:val="000000"/>
                <w:sz w:val="20"/>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1"/>
          <w:p>
            <w:pPr>
              <w:spacing w:after="20"/>
              <w:ind w:left="20"/>
              <w:jc w:val="both"/>
            </w:pPr>
            <w:r>
              <w:rPr>
                <w:rFonts w:ascii="Times New Roman"/>
                <w:b w:val="false"/>
                <w:i w:val="false"/>
                <w:color w:val="000000"/>
                <w:sz w:val="20"/>
              </w:rPr>
              <w:t>
18. Өтініш берушіден:</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 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 _______________</w:t>
            </w:r>
          </w:p>
          <w:p>
            <w:pPr>
              <w:spacing w:after="20"/>
              <w:ind w:left="20"/>
              <w:jc w:val="both"/>
            </w:pPr>
            <w:r>
              <w:rPr>
                <w:rFonts w:ascii="Times New Roman"/>
                <w:b w:val="false"/>
                <w:i w:val="false"/>
                <w:color w:val="000000"/>
                <w:sz w:val="20"/>
              </w:rPr>
              <w:t>
күні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Лицензияның ерекше шарттары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16 қаңтардағы</w:t>
            </w:r>
            <w:r>
              <w:br/>
            </w:r>
            <w:r>
              <w:rPr>
                <w:rFonts w:ascii="Times New Roman"/>
                <w:b w:val="false"/>
                <w:i w:val="false"/>
                <w:color w:val="000000"/>
                <w:sz w:val="20"/>
              </w:rPr>
              <w:t>№ 16 бұйрығына 2 қосымша</w:t>
            </w:r>
            <w:r>
              <w:br/>
            </w:r>
            <w:r>
              <w:rPr>
                <w:rFonts w:ascii="Times New Roman"/>
                <w:b w:val="false"/>
                <w:i w:val="false"/>
                <w:color w:val="000000"/>
                <w:sz w:val="20"/>
              </w:rPr>
              <w:t>Өзіндік ерекшелігі бар</w:t>
            </w:r>
            <w:r>
              <w:br/>
            </w:r>
            <w:r>
              <w:rPr>
                <w:rFonts w:ascii="Times New Roman"/>
                <w:b w:val="false"/>
                <w:i w:val="false"/>
                <w:color w:val="000000"/>
                <w:sz w:val="20"/>
              </w:rPr>
              <w:t>тауарлардың экспорты мен</w:t>
            </w:r>
            <w:r>
              <w:br/>
            </w:r>
            <w:r>
              <w:rPr>
                <w:rFonts w:ascii="Times New Roman"/>
                <w:b w:val="false"/>
                <w:i w:val="false"/>
                <w:color w:val="000000"/>
                <w:sz w:val="20"/>
              </w:rPr>
              <w:t>импортына лицензия беру</w:t>
            </w:r>
            <w:r>
              <w:br/>
            </w:r>
            <w:r>
              <w:rPr>
                <w:rFonts w:ascii="Times New Roman"/>
                <w:b w:val="false"/>
                <w:i w:val="false"/>
                <w:color w:val="000000"/>
                <w:sz w:val="20"/>
              </w:rPr>
              <w:t>қағидаларына 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92"/>
          <w:p>
            <w:pPr>
              <w:spacing w:after="20"/>
              <w:ind w:left="20"/>
              <w:jc w:val="both"/>
            </w:pPr>
            <w:r>
              <w:rPr>
                <w:rFonts w:ascii="Times New Roman"/>
                <w:b w:val="false"/>
                <w:i w:val="false"/>
                <w:color w:val="000000"/>
                <w:sz w:val="20"/>
              </w:rPr>
              <w:t>
Қазақстан Республикасы Өнеркәсіп және құрылыс министрлігі</w:t>
            </w:r>
          </w:p>
          <w:bookmarkEnd w:id="92"/>
          <w:p>
            <w:pPr>
              <w:spacing w:after="20"/>
              <w:ind w:left="20"/>
              <w:jc w:val="both"/>
            </w:pPr>
            <w:r>
              <w:rPr>
                <w:rFonts w:ascii="Times New Roman"/>
                <w:b w:val="false"/>
                <w:i w:val="false"/>
                <w:color w:val="000000"/>
                <w:sz w:val="20"/>
              </w:rPr>
              <w:t>
"Өнеркәсіп комитеті"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93"/>
          <w:p>
            <w:pPr>
              <w:spacing w:after="20"/>
              <w:ind w:left="20"/>
              <w:jc w:val="both"/>
            </w:pPr>
          </w:p>
          <w:bookmarkEnd w:id="93"/>
          <w:p>
            <w:pPr>
              <w:spacing w:after="20"/>
              <w:ind w:left="20"/>
              <w:jc w:val="both"/>
            </w:pPr>
            <w:r>
              <w:drawing>
                <wp:inline distT="0" distB="0" distL="0" distR="0">
                  <wp:extent cx="1790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90700" cy="1498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94"/>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bookmarkEnd w:id="94"/>
          <w:p>
            <w:pPr>
              <w:spacing w:after="20"/>
              <w:ind w:left="20"/>
              <w:jc w:val="both"/>
            </w:pPr>
            <w:r>
              <w:rPr>
                <w:rFonts w:ascii="Times New Roman"/>
                <w:b w:val="false"/>
                <w:i w:val="false"/>
                <w:color w:val="000000"/>
                <w:sz w:val="20"/>
              </w:rPr>
              <w:t>
Республиканское государственное учреждение "Комитет 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[берілген күні] жылы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заңды мекенжайы, БСН/ЖСН]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комитеті" республикалық мемлекеттік мекемесі Сіздің өтінішіңізді [жыл] № [кіріс құжатының нөмірі] қарағаннан кейін мынаны хабарлайды: [Бас тарту негіздемесі]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 А. Ә.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16 қаңтардағы</w:t>
            </w:r>
            <w:r>
              <w:br/>
            </w:r>
            <w:r>
              <w:rPr>
                <w:rFonts w:ascii="Times New Roman"/>
                <w:b w:val="false"/>
                <w:i w:val="false"/>
                <w:color w:val="000000"/>
                <w:sz w:val="20"/>
              </w:rPr>
              <w:t>№ 16 Бұйрығына 3 қосымша</w:t>
            </w:r>
            <w:r>
              <w:br/>
            </w:r>
            <w:r>
              <w:rPr>
                <w:rFonts w:ascii="Times New Roman"/>
                <w:b w:val="false"/>
                <w:i w:val="false"/>
                <w:color w:val="000000"/>
                <w:sz w:val="20"/>
              </w:rPr>
              <w:t>Өзіндік ерекшелігі бар</w:t>
            </w:r>
            <w:r>
              <w:br/>
            </w:r>
            <w:r>
              <w:rPr>
                <w:rFonts w:ascii="Times New Roman"/>
                <w:b w:val="false"/>
                <w:i w:val="false"/>
                <w:color w:val="000000"/>
                <w:sz w:val="20"/>
              </w:rPr>
              <w:t>тауарлардың экспорты мен</w:t>
            </w:r>
            <w:r>
              <w:br/>
            </w:r>
            <w:r>
              <w:rPr>
                <w:rFonts w:ascii="Times New Roman"/>
                <w:b w:val="false"/>
                <w:i w:val="false"/>
                <w:color w:val="000000"/>
                <w:sz w:val="20"/>
              </w:rPr>
              <w:t>импортына лицензия беру</w:t>
            </w:r>
            <w:r>
              <w:br/>
            </w:r>
            <w:r>
              <w:rPr>
                <w:rFonts w:ascii="Times New Roman"/>
                <w:b w:val="false"/>
                <w:i w:val="false"/>
                <w:color w:val="000000"/>
                <w:sz w:val="20"/>
              </w:rPr>
              <w:t>қағидаларына 3-қосымша</w:t>
            </w:r>
            <w:r>
              <w:br/>
            </w:r>
            <w:r>
              <w:rPr>
                <w:rFonts w:ascii="Times New Roman"/>
                <w:b w:val="false"/>
                <w:i w:val="false"/>
                <w:color w:val="000000"/>
                <w:sz w:val="20"/>
              </w:rPr>
              <w:t>1-нысан</w:t>
            </w:r>
          </w:p>
        </w:tc>
      </w:tr>
    </w:tbl>
    <w:bookmarkStart w:name="z151" w:id="95"/>
    <w:p>
      <w:pPr>
        <w:spacing w:after="0"/>
        <w:ind w:left="0"/>
        <w:jc w:val="left"/>
      </w:pPr>
      <w:r>
        <w:rPr>
          <w:rFonts w:ascii="Times New Roman"/>
          <w:b/>
          <w:i w:val="false"/>
          <w:color w:val="000000"/>
        </w:rPr>
        <w:t xml:space="preserve"> Өзіндік ерекшелігі бар тауарлар экспортына арналған лицензия</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лицензия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 (толық атауы, мекенжайы, телефоны, электрондық пошта мекенжайы, БСН /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Дайындаушы (толық атауы, елі, мекенжайы, телефоны, электрондық пошта мекенжайы, БСН / ЖСН (Қазақстан Республикасының резиденті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Сатып алушы (толық атауы, елі, мекенжайы, телефоны, электрондық пошта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Жөндеу / жаңғырту / қайта өңдеу / ауыстыру / қайтару үшін қабылдау жұмыстарын жүзеге асыратын тұлға (толық атауы, елі, мекенжайы, телефон нөмірі, электрондық пошта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Соңғы пайдаланушы (толық атауы, елі, мекенжайы, телефоны, электрондық пошта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Қазақстан Республикасының мемлекеттік кіріс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Лицензияның қолданылу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Лицензияны сұрату үшін негіздеме (шарт, келісімшарт, келісім немесе сыртқы сауда мәмілесіне қатысушылар арасындағы өзге де иеліктен шығару құжаты)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Өнімнің атауы және олардың пайдалану мақсаты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Әкету мақсаты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Тауардың ЕАЭО СЭҚ ТН бойынша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Тауардың бақылау тізімдері бойынша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ЕАЭО СЭҚ ТН бойынша өлшем бірлігі (негізгі немесе қосымша)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Жиынтық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Келісімшарт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Келісімшарт валютасындағы жалпы құны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Есеп айырысу (валюталық) шоттарының нөмірлері, банктің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Келісілді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Өтініш берушіден тегі, аты, әкесінің аты (оның бар) _______________ лауазымы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Қазақстан Республикасының мемлекеттік органы – лицензиар _______________ тегі, аты, әкесінің аты (болған жағдайда) _______________ лауазымы _______________ күні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Лицензияның ерекше шарттары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153" w:id="96"/>
    <w:p>
      <w:pPr>
        <w:spacing w:after="0"/>
        <w:ind w:left="0"/>
        <w:jc w:val="left"/>
      </w:pPr>
      <w:r>
        <w:rPr>
          <w:rFonts w:ascii="Times New Roman"/>
          <w:b/>
          <w:i w:val="false"/>
          <w:color w:val="000000"/>
        </w:rPr>
        <w:t xml:space="preserve"> Өзіндік ерекшелігі бар тауарлардың импортына арналған лицензия</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лицензия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 (толық атауы, мекенжайы, телефоны, электрондық пошта мекенжайы, БСН /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Түпкілікті пайдаланушы (толық атауы, мекенжайы, телефоны, электрондық пошта мекенжайы, БСН /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Сатушы (толық атауы, елі, мекенжайы, телефоны, электрондық поштасының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Шыққан 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Республикасының мемлекеттік кіріс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Лицензияның қолданылу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Лицензияны сұрату үшін негіздеме (шарт, келісімшарт, келісім немесе сыртқы сауда мәмілесіне қатысушылар арасындағы өзге де иеліктен шығару құжаты)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Өзіндік ерекшелігі бар тауарлардың атауы және олардың пайдалану мақсаты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әкелу мақсаты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 ЕАЭО СЭҚ ТН бойынша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Тауардың бақылау тізімдері бойынша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ЕАЭО СЭҚ ТН бойынша өлшем бірлігі (негізгі немесе қосымша)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Жиынтық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Келісімшарт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Келісімшарт валютасындағы жалпы құны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Есеп айырысу (валюталық) шоттарының нөмірлері, банктің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Келісілді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Өтініш берушіден тегі, аты, әкесінің аты (оның бар) _______________ лауазымы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Қазақстан Республикасының мемлекеттік органы – лицензиар _______________ тегі, аты, әкесінің аты (оның бар) _______________ лауазымы _______________ күні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Лицензияның ерекше шарттары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bookmarkStart w:name="z155" w:id="97"/>
    <w:p>
      <w:pPr>
        <w:spacing w:after="0"/>
        <w:ind w:left="0"/>
        <w:jc w:val="left"/>
      </w:pPr>
      <w:r>
        <w:rPr>
          <w:rFonts w:ascii="Times New Roman"/>
          <w:b/>
          <w:i w:val="false"/>
          <w:color w:val="000000"/>
        </w:rPr>
        <w:t xml:space="preserve"> Ұлттық қауіпсіздік себептері бойынша бақыланатын және қосарланған мақсаттағы тауарлардың экспортына жалпы лицензия</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лицензия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 (толық атауы, мекенжайы, телефоны, электрондық пошта мекенжайы, БСН /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Дайындаушы (толық атауы, елі, мекенжайы, телефоны, электрондық пошта мекенжайы, БСН / ЖСН (Қазақстан Республикасының резиденті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Сатып алушы (толық атауы, елі, мекенжайы, телефоны, электрондық пошта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Түпкілікті пайдаланушы (толық атауы, елі, мекенжайы, телефоны, электрондық пошта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Республикасының мемлекеттік кіріс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Лицензияның қолданылу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Лицензияны сұрату үшін негіздеме (шарт, келісімшарт, келісім немесе сыртқы сауда мәмілесіне қатысушылар арасындағы өзге де иеліктен шығару құжаты және қол қойылған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Өнімнің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ЕАЭО СЭҚ ТН бойынша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 бақылау тізімдері бойынша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ЕАЭО СЭҚ ТН бойынша өлшем бірлігі (негізгі немесе қосымша)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Жиынтық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Келісімшарт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Келісімшарт валютасындағы жалпы құн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Есеп айырысу (валюталық) шоттарының нөмірлері, банктің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Келісілді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берушіден тегі, аты, әкесінің аты (оның бар) ______ лауазымы 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98"/>
          <w:p>
            <w:pPr>
              <w:spacing w:after="20"/>
              <w:ind w:left="20"/>
              <w:jc w:val="both"/>
            </w:pPr>
            <w:r>
              <w:rPr>
                <w:rFonts w:ascii="Times New Roman"/>
                <w:b w:val="false"/>
                <w:i w:val="false"/>
                <w:color w:val="000000"/>
                <w:sz w:val="20"/>
              </w:rPr>
              <w:t>
19. Қазақстан Республикасының мемлекеттік органы – лицензиар _______________</w:t>
            </w:r>
          </w:p>
          <w:bookmarkEnd w:id="98"/>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___________</w:t>
            </w:r>
            <w:r>
              <w:rPr>
                <w:rFonts w:ascii="Times New Roman"/>
                <w:b w:val="false"/>
                <w:i w:val="false"/>
                <w:color w:val="000000"/>
                <w:sz w:val="20"/>
              </w:rPr>
              <w:t xml:space="preserve"> лауазымы _______________</w:t>
            </w:r>
          </w:p>
          <w:p>
            <w:pPr>
              <w:spacing w:after="20"/>
              <w:ind w:left="20"/>
              <w:jc w:val="both"/>
            </w:pPr>
            <w:r>
              <w:rPr>
                <w:rFonts w:ascii="Times New Roman"/>
                <w:b w:val="false"/>
                <w:i w:val="false"/>
                <w:color w:val="000000"/>
                <w:sz w:val="20"/>
              </w:rPr>
              <w:t>
күні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Лицензияның ерекше шарттары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16 қаңтардағы</w:t>
            </w:r>
            <w:r>
              <w:br/>
            </w:r>
            <w:r>
              <w:rPr>
                <w:rFonts w:ascii="Times New Roman"/>
                <w:b w:val="false"/>
                <w:i w:val="false"/>
                <w:color w:val="000000"/>
                <w:sz w:val="20"/>
              </w:rPr>
              <w:t>№ 16 бұйрығына 4 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2023 жылғы 9 маусымдағы</w:t>
            </w:r>
            <w:r>
              <w:br/>
            </w:r>
            <w:r>
              <w:rPr>
                <w:rFonts w:ascii="Times New Roman"/>
                <w:b w:val="false"/>
                <w:i w:val="false"/>
                <w:color w:val="000000"/>
                <w:sz w:val="20"/>
              </w:rPr>
              <w:t>№ 425 бұйрығына 2- қосымша</w:t>
            </w:r>
          </w:p>
        </w:tc>
      </w:tr>
    </w:tbl>
    <w:bookmarkStart w:name="z160" w:id="99"/>
    <w:p>
      <w:pPr>
        <w:spacing w:after="0"/>
        <w:ind w:left="0"/>
        <w:jc w:val="left"/>
      </w:pPr>
      <w:r>
        <w:rPr>
          <w:rFonts w:ascii="Times New Roman"/>
          <w:b/>
          <w:i w:val="false"/>
          <w:color w:val="000000"/>
        </w:rPr>
        <w:t xml:space="preserve"> Өзіндік ерекшелігі бар тауарлардың экспортын жүзеге асыру жөніндегі қызметке қойылатын біліктілік талаптары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сыртқы сауда қызметін жүзеге асыруға ниетін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қосымшаларымен және (немесе) толықтыруларымен сыртқы сауда шарты (келісімшарты), ал сыртқы сауда шарты (келісімшарты) болмаған жағдайда – Тараптардың ниеттерін растайтын өзге де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00"/>
          <w:p>
            <w:pPr>
              <w:spacing w:after="20"/>
              <w:ind w:left="20"/>
              <w:jc w:val="both"/>
            </w:pPr>
            <w:r>
              <w:rPr>
                <w:rFonts w:ascii="Times New Roman"/>
                <w:b w:val="false"/>
                <w:i w:val="false"/>
                <w:color w:val="000000"/>
                <w:sz w:val="20"/>
              </w:rPr>
              <w:t>
Сыртқы сауда шартының (келісімшарттың) оған барлық қосымшаларымен және (немесе) толықтыруларымен қолданылу мерзімі болмаған жағдайда, ал сыртқы сауда шарты (келісімшарт) болмаған жағдайда – тараптардың ниеттерін растайтын өзге құжат ұсынылмаған кезде, мәмілеге қатысушылардың мөрімен және қолымен расталған жазбаша нысанда келісімшарттың (шарттың) немесе тараптардың ниеттерін растайтын өзге құжаттың (келісімшарттың (шарттың) нөмірі мен күні немесе тараптардың ниетін растайтын өзге құжат көрсетіле отырып) жарамдылығын растауды ұсыну қажет.</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Сыртқы сауда шартының (келісімшарттың) немесе тараптардың импорттаушымен (түпкі пайдаланушымен) ниетін растайтын өзге құжаттың талаптарында экспортталған өзіндік ерекшелігі бар тауарлардың түпкілікті пайдаланылуын тексеруге Қазақстан Республикасы мемлекеттік органдарының өзіндік ерекшелігі бар тауарларды бақылау жүйесіне қол жеткізуін қамтамасыз ету туралы тармақ көзделуі тиіс (мына жағдайларды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 бұрын импортталған өзіндік ерекшелігі бар тауарды иесіне, сатушысына, өндірушісіне қайтару;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 бұрын импортталған өзіндік ерекшелігі бар тауарларды жөндеу, жаңғырту, қайта өңдеу, кепілдік бойынша ауыстыру мақсатында экспорттау).</w:t>
            </w:r>
          </w:p>
          <w:p>
            <w:pPr>
              <w:spacing w:after="20"/>
              <w:ind w:left="20"/>
              <w:jc w:val="both"/>
            </w:pPr>
            <w:r>
              <w:rPr>
                <w:rFonts w:ascii="Times New Roman"/>
                <w:b w:val="false"/>
                <w:i w:val="false"/>
                <w:color w:val="000000"/>
                <w:sz w:val="20"/>
              </w:rPr>
              <w:t>
Әскери мақсаттағы өнімді экспорттау кезінде сыртқы сауда шартының (келісімшарттың) немесе тараптардың импорттаушымен (түпкі пайдаланушымен) ниетін растайтын өзге құжаттың талаптарында өзіндік ерекшелігі бар тауарлардың түпкілікті пайдаланушыға жеткізілгенін растау туралы тармақ көзделуі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беруші ретінде делдал болса, тараптардың өнімді сатып алу жөніндегі ниетін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қосымшаларымен және (немесе) толықтыруларымен жасалған шарт (келісімшарт), ал шарт (келісімшарт) болмаған жағдайда – Тараптардың ниеттерін растайтын өзге де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Мәмілеге қатысушылар арасында Қазақстан Республикасындағы өндірушіден экспорттаушыға дейін шарт ұсынылады. Қазақстан Республикасы Қорғаныс министрлігінің немесе оның құрылымдық бөлімшелерінің әскери мақсаттағы өнімі экспортталған жағдайда Қазақстан Республикасы Қорғаныс Министрлігінен немесе оның құрылымдық бөлімшелерінен бастап экспорттаушыға дейін мәмілеге қатысушылардың барлығы арасында шарт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айналысына (пайдаланылуына) байланысты қызметті жүзеге асыруға лицензияның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және хабарламалар туралы" 2014 жылғы 16 мамырдағы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сәйкес тиісті қызмет түрін немесе әрекеттерді (операцияларды) жүзеге асыруға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электрондық ақпараттық ресурс болып табылатын көрсетілетін қызметті алушының осы құжатының мәліметтерін көрсетілетін қызметті берушінің қызметкері "электрондық үкімет" шлюзі арқылы тиісті мемлекеттік ақпараттық жүйелерден алады; Егер өтініш беруші делдал ретінде әрекет еткен жағдайда, Қазақстан Республикасындағы мәміленің барлық қатысушыларының лицензиялары да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елдің Қазақстан Республикасынан импортталатын өнімді мәлімделген мақсаттарда ғана пайдалану және оны Қазақстан тарапының келісімінсіз үшінші елдерге кері экспорттауға немесе беруге жол бермеу туралы міндеттемесінің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01"/>
          <w:p>
            <w:pPr>
              <w:spacing w:after="20"/>
              <w:ind w:left="20"/>
              <w:jc w:val="both"/>
            </w:pPr>
            <w:r>
              <w:rPr>
                <w:rFonts w:ascii="Times New Roman"/>
                <w:b w:val="false"/>
                <w:i w:val="false"/>
                <w:color w:val="000000"/>
                <w:sz w:val="20"/>
              </w:rPr>
              <w:t xml:space="preserve">
Мыналарды: тауардың атауы мен саны; </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сыртқы сауда келісімшартының (шартының) немесе өзге де иеліктен шығару құжатының нөмірлері мен күндері; импортталатын өнімді пайдалану мақсаты;</w:t>
            </w:r>
          </w:p>
          <w:p>
            <w:pPr>
              <w:spacing w:after="20"/>
              <w:ind w:left="20"/>
              <w:jc w:val="both"/>
            </w:pPr>
            <w:r>
              <w:rPr>
                <w:rFonts w:ascii="Times New Roman"/>
                <w:b w:val="false"/>
                <w:i w:val="false"/>
                <w:color w:val="000000"/>
                <w:sz w:val="20"/>
              </w:rPr>
              <w:t>
импортталатын өнімнің мәлімделген мақсаттарда қолданылуына кепілдік; Қазақстан Республикасының өзіндік ерекшелігі бар тауарларды бақылау саласындағы уәкілетті органының келісімінсіз өзіндік ерекшелігі бар тауарларды үшінші елдерге кері экспорттауға жол бермеуді көрсете отырып алушы елдің құзыретті органы берген түпкілікті пайдаланушы сертификаты, халықаралық импорттық сертификат немесе өзге де кепілдік құжаты.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02"/>
          <w:p>
            <w:pPr>
              <w:spacing w:after="20"/>
              <w:ind w:left="20"/>
              <w:jc w:val="both"/>
            </w:pPr>
            <w:r>
              <w:rPr>
                <w:rFonts w:ascii="Times New Roman"/>
                <w:b w:val="false"/>
                <w:i w:val="false"/>
                <w:color w:val="000000"/>
                <w:sz w:val="20"/>
              </w:rPr>
              <w:t>
Түпкі пайдаланушының сертификаты, халықаралық импорттық сертификат немесе алушы елдің құзыретті органы берген өзге кепілдік құжат мынадай жағдайларда ұсынылмайды:</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жататын өнім экспортын:</w:t>
            </w:r>
          </w:p>
          <w:p>
            <w:pPr>
              <w:spacing w:after="20"/>
              <w:ind w:left="20"/>
              <w:jc w:val="both"/>
            </w:pPr>
            <w:r>
              <w:rPr>
                <w:rFonts w:ascii="Times New Roman"/>
                <w:b w:val="false"/>
                <w:i w:val="false"/>
                <w:color w:val="000000"/>
                <w:sz w:val="20"/>
              </w:rPr>
              <w:t>
</w:t>
            </w:r>
            <w:r>
              <w:rPr>
                <w:rFonts w:ascii="Times New Roman"/>
                <w:b w:val="false"/>
                <w:i w:val="false"/>
                <w:color w:val="000000"/>
                <w:sz w:val="20"/>
              </w:rPr>
              <w:t>0 санаты;</w:t>
            </w:r>
          </w:p>
          <w:p>
            <w:pPr>
              <w:spacing w:after="20"/>
              <w:ind w:left="20"/>
              <w:jc w:val="both"/>
            </w:pPr>
            <w:r>
              <w:rPr>
                <w:rFonts w:ascii="Times New Roman"/>
                <w:b w:val="false"/>
                <w:i w:val="false"/>
                <w:color w:val="000000"/>
                <w:sz w:val="20"/>
              </w:rPr>
              <w:t>
</w:t>
            </w:r>
            <w:r>
              <w:rPr>
                <w:rFonts w:ascii="Times New Roman"/>
                <w:b w:val="false"/>
                <w:i w:val="false"/>
                <w:color w:val="000000"/>
                <w:sz w:val="20"/>
              </w:rPr>
              <w:t>Санаттар 1, 2, 3, 4, 5, 6, 7, 8, 9 (1968 жылғы 12 маусымдағы ядролық қаруды таратпау туралы Шартқа сәйкес ядролық мемлекеттерге экспорттау үшін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бұрын импортталған өзіндік ерекшелігі бар тауарды иесіне, сатушыға, өндірушіге растайтын құжаттарды ұсына отырып қайтару;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азаматтық мақсаттағы пиротехника мен атом энергиясын пайдалану саласындағы өзіндік ерекшелігі бар тауарларды, Қазақстан Республикасы Үкіметінің 2008 жылғы 5 ақпандағы № 104 </w:t>
            </w:r>
            <w:r>
              <w:rPr>
                <w:rFonts w:ascii="Times New Roman"/>
                <w:b w:val="false"/>
                <w:i w:val="false"/>
                <w:color w:val="000000"/>
                <w:sz w:val="20"/>
              </w:rPr>
              <w:t>қаулысымен</w:t>
            </w:r>
            <w:r>
              <w:rPr>
                <w:rFonts w:ascii="Times New Roman"/>
                <w:b w:val="false"/>
                <w:i w:val="false"/>
                <w:color w:val="000000"/>
                <w:sz w:val="20"/>
              </w:rPr>
              <w:t xml:space="preserve"> бекітілген "Өзіндік ерекшелігі бар тауарларды бақылауға жататын өнімнің номенклатурасы" тізімінің 10-санатына кіретін, 0-9 санаттарымен қамтылмаған, ұлттық қауіпсіздік шеңберінде экспорт пен импорт кезінде бақыланатын өнімдерді экспорттау</w:t>
            </w:r>
          </w:p>
          <w:p>
            <w:pPr>
              <w:spacing w:after="20"/>
              <w:ind w:left="20"/>
              <w:jc w:val="both"/>
            </w:pPr>
            <w:r>
              <w:rPr>
                <w:rFonts w:ascii="Times New Roman"/>
                <w:b w:val="false"/>
                <w:i w:val="false"/>
                <w:color w:val="000000"/>
                <w:sz w:val="20"/>
              </w:rPr>
              <w:t>
- бұрын импортталған өзіндік ерекшелігі бар тауарларды жөндеу, жаңарту, қайта өңдеу немесе кепілдік бойынша ауыстыру мақсатында экспорттау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мәмілесіне шетелдік қатысушының делдалдық қызметті жүзеге асыруға рұқсатының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мәмілесіне шетелдік қатысушының әскери мақсаттағы өніммен делдалдық қызметті жүзеге асыруға шетелдік қатысушының шетелдік қатысушының уәкілетті мемлекеттік органы берген рұқсаты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сыртқы сауда мәмілесінің шетелдік қатысушысы делдал ретінде әрекет еткен жағдайда. Бақылау тізіміне сәйкес "Әскери қолдану (тағайындау) тауарлары мен технологиялары" санатына жатқызылған өнімдер үшін ғана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 бақылаудың фирмаішілік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 бақылаудың Фирмаішілік жүйесін құру және жүргізу жөніндегі әдістемелік ұсынымдарды бекіту туралы" бұйрыққа сәйкес өтінім беруші бекіткен нақты тауарларды бақылаудың Фирмаішілік жүйесінің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03"/>
          <w:p>
            <w:pPr>
              <w:spacing w:after="20"/>
              <w:ind w:left="20"/>
              <w:jc w:val="both"/>
            </w:pPr>
            <w:r>
              <w:rPr>
                <w:rFonts w:ascii="Times New Roman"/>
                <w:b w:val="false"/>
                <w:i w:val="false"/>
                <w:color w:val="000000"/>
                <w:sz w:val="20"/>
              </w:rPr>
              <w:t>
Ұсынылмайды:</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1968 жылғы 12 маусымдағы ядролық қаруды таратпау туралы Шартқа сәйкес, тек ядролық мемлекеттерге арналған ядролық жабдық жеткізушілер тобына кіретін 0, 1, 2, 3, 4, 5, 6, 7, 8, 9 санаттарына жататын өнімдерді экспорттауда;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бұрын импортталған өзіндік ерекшелігі бар тауарды иесіне, сатушыға, өндірушіге растайтын құжаттарды ұсына отырып қайтару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бақылау тізіміне сәйкес, 0-9 санаттарымен қамтылмаған, экспорт және импорт кезінде ұлттық қауіпсіздік шеңберінде бақыланатын өнім (атом энергиясын пайдалану саласындағы) 10-санатында көрсетілген өзіндік ерекшелігі бар тауарларды экспорттауда;</w:t>
            </w:r>
          </w:p>
          <w:p>
            <w:pPr>
              <w:spacing w:after="20"/>
              <w:ind w:left="20"/>
              <w:jc w:val="both"/>
            </w:pPr>
            <w:r>
              <w:rPr>
                <w:rFonts w:ascii="Times New Roman"/>
                <w:b w:val="false"/>
                <w:i w:val="false"/>
                <w:color w:val="000000"/>
                <w:sz w:val="20"/>
              </w:rPr>
              <w:t>
- бұрын импортталған өзіндік ерекшелігі бар тауарларды жөндеу, жаңарту, қайта өңдеу немесе кепілдік бойынша ауыстыру мақсатында экспорттауда.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тауарларды экспорттаудың қажеттілігін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өнеркәсібі саласындағы уәкілетті органның бірінші басшысының орынбасарының қолымен расталған, әскери тауарларды экспорттаудың қажеттілігін куәландыратын 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бұрын импортталған өзіндік ерекшелігі бар әскери тауарларды жөндеу, жаңарту, қайта өңдеу немесе кепілдік бойынша ауыстыру мақсатында экспорттау жағдайында ғана ұсынылады.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экспорттау жағдайында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 қайта экспорттауға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импортталған өзіндік ерекшелігі бар тауарларды қайта экспорттауға шығу тегі елінің және/немесе экспорттаушы елдің құзыретті органы берген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қайта экспорттау жағдайында ғана ұсынылады.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шығарылған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өзіңдік ерекшелігі бар тауардың істен шыққанын растайтын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өзіндік ерекшелігі бар тауардың істен шыққанын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 жүзеге асыруға тараптардың ниетін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келісімшарты (келісімшарты), оған барлық қосымшаларымен және (немесе) толықтыруларымен бірге, ал сыртқы сауда келісімшарты (келісімшарты) болмаған жағдайда – жөндеу жұмыстарын жүзеге асыруға тараптардың ниетін растайтын өзге де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берудің негізі сыртқы сауда шарты (келісімшарт) болып табылған жағдайда, ал оның болмаған кезінде – Қазақстан Республикасына өнімді әкелуге тараптардың ниетін растайтын өзге құжат ұсынылса, аталған шартта (келісімшартта) не өзге құжатта жөндеу жүргізуді көздейтін тармақ көзделуге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 жүзеге асыратын тұлғаның өзіндік ерекшелігі бар тауарды жөндеуге қабылдауға дайын екендігін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 жүзеге асыратын тұлғаның жөндеу үшін өзіндік ерекшелігі бар тауарды қабылдауға дайындығын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берудің негізі сыртқы сауда шарты (келісімшарт) болып табылған жағдайда, ал оның болмаған кезінде – жөндеуді жүзеге асыруға тараптардың ниетін растайтын өзге құжат болған кезде, бұл құжатты ұсыну талап етілмейді.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санатына жатқызылған өнімдер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өнімді бейбіт мақсатта пайдалануды және оны кері экспорттауға немесе өзіндік ерекшелігі бар тауарларды бақылау саласындағы уәкілетті мемлекеттік органның келісімінсіз үшінші елдерге беруге жол бермеуді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елдің уәкілетті мемлекеттік органы берген алынатын өнімді бейбіт мақсатта пайдалану туралы * * ресми куәландыру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 жылғы 12 маусымдағы ядролық қаруды таратпау туралы шартқа сәйкес өнімді ядролық қаруы бар елдерге экспорттау кезінде; өнімді Қазақстан Республикасының аумағына әкелу туралы растайтын құжаттарды ұсына отырып, өнімді өндірушіге қайтару кезінде ұсынылмайды.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санаттарға жатқызылған өнімдер (тек ядролық жеткізушілер тобы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өнімді бейбіт мақсатта пайдалануды және оны кері экспорттауға немесе өзіндік ерекшелігі бар тауарларды бақылау саласындағы уәкілетті мемлекеттік органның келісімінсіз үшінші елдерге беруге жол бермеуді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елдің түпкі пайдаланушысы тарапынан алынатын өнімді бейбіт пайдалану туралы * * * ресми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 жылғы 12 маусымдағы Ядролық қаруды таратпау туралы шартқа сәйкес ядролық қаруы бар мемлекеттерге өнімді экспорттау кезінде, сондай-ақ өнімді өндірушіге қайтару барысында Қазақстан Республикасының аумағына әкелінгенін растайтын құжаттарды ұсынған жағдайда, бұл талап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(азаматтық заттарды қоспағанда) заттар мен оларды қолданатын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 қауіпті жүктерді тасымалдауға жіберілген көлік құралының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міндетін атқарушының 2015 жылғы 17 сәуірдегі № 460 "Автомобиль көлігімен қауіпті жүктерді тасымалдау қағидаларын және автокөлік құралдарымен тасымалдауға рұқсат етілетін қауіпті жүктердің тізбесін бекіту туралы" </w:t>
            </w:r>
            <w:r>
              <w:rPr>
                <w:rFonts w:ascii="Times New Roman"/>
                <w:b w:val="false"/>
                <w:i w:val="false"/>
                <w:color w:val="000000"/>
                <w:sz w:val="20"/>
              </w:rPr>
              <w:t>бұйрығына</w:t>
            </w:r>
            <w:r>
              <w:rPr>
                <w:rFonts w:ascii="Times New Roman"/>
                <w:b w:val="false"/>
                <w:i w:val="false"/>
                <w:color w:val="000000"/>
                <w:sz w:val="20"/>
              </w:rPr>
              <w:t> сәйкес көліктік бақылау саласындағы уәкілетті орган берген көлік құралын халықаралық қатынаста қауіпті жүктерді тасымалдауға жіберу туралы куәлік (нормативтік құқықтық актілерді мемлекеттік тіркеу тізілімінде № 11779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04"/>
          <w:p>
            <w:pPr>
              <w:spacing w:after="20"/>
              <w:ind w:left="20"/>
              <w:jc w:val="both"/>
            </w:pPr>
            <w:r>
              <w:rPr>
                <w:rFonts w:ascii="Times New Roman"/>
                <w:b w:val="false"/>
                <w:i w:val="false"/>
                <w:color w:val="000000"/>
                <w:sz w:val="20"/>
              </w:rPr>
              <w:t>
Қазақстан Республикасының аумағы бойынша автомобиль көлігімен тасымалданған жағдайда</w:t>
            </w:r>
          </w:p>
          <w:bookmarkEnd w:id="104"/>
          <w:p>
            <w:pPr>
              <w:spacing w:after="20"/>
              <w:ind w:left="20"/>
              <w:jc w:val="both"/>
            </w:pPr>
            <w:r>
              <w:rPr>
                <w:rFonts w:ascii="Times New Roman"/>
                <w:b w:val="false"/>
                <w:i w:val="false"/>
                <w:color w:val="000000"/>
                <w:sz w:val="20"/>
              </w:rPr>
              <w:t>
Халықаралық қатынаста қауіпті жүктің тасымалдануына көлік құралын жіберуге рұқсат берілгенін растайтын куәлікті шетелдік мемлекеттердің көлік бақылауы саласындағы уәкілетті органы бере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7-сыныптардағы қауіпті жүкті тасымалдауды жүзеге асыруға арнайы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қауіпті жүктерді тасымалдау қағидаларын және автокөлік құралдарымен тасымалдауға рұқсат етілетін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0"/>
              </w:rPr>
              <w:t>бұйрығына</w:t>
            </w:r>
            <w:r>
              <w:rPr>
                <w:rFonts w:ascii="Times New Roman"/>
                <w:b w:val="false"/>
                <w:i w:val="false"/>
                <w:color w:val="000000"/>
                <w:sz w:val="20"/>
              </w:rPr>
              <w:t> сәйкес көліктік бақылау саласындағы уәкілетті орган берген 1, 6 және 7-сыныптардағы қауіпті жүктерді тасымалдауды жүзеге асыруға арнайы рұқсат Қазақстан Республикасының аумағында (нормативтік құқықтық актілерді мемлекеттік тіркеу тізілімінде № 11779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бойынша автомобиль көлігімен тасымалданған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16 қаңтардағы</w:t>
            </w:r>
            <w:r>
              <w:br/>
            </w:r>
            <w:r>
              <w:rPr>
                <w:rFonts w:ascii="Times New Roman"/>
                <w:b w:val="false"/>
                <w:i w:val="false"/>
                <w:color w:val="000000"/>
                <w:sz w:val="20"/>
              </w:rPr>
              <w:t>№ 16 Бұйрығына 5 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2023 жылғы 9 маусымдағы</w:t>
            </w:r>
            <w:r>
              <w:br/>
            </w:r>
            <w:r>
              <w:rPr>
                <w:rFonts w:ascii="Times New Roman"/>
                <w:b w:val="false"/>
                <w:i w:val="false"/>
                <w:color w:val="000000"/>
                <w:sz w:val="20"/>
              </w:rPr>
              <w:t>№ 425 бұйрығына 3- қосымша</w:t>
            </w:r>
          </w:p>
        </w:tc>
      </w:tr>
    </w:tbl>
    <w:bookmarkStart w:name="z179" w:id="105"/>
    <w:p>
      <w:pPr>
        <w:spacing w:after="0"/>
        <w:ind w:left="0"/>
        <w:jc w:val="left"/>
      </w:pPr>
      <w:r>
        <w:rPr>
          <w:rFonts w:ascii="Times New Roman"/>
          <w:b/>
          <w:i w:val="false"/>
          <w:color w:val="000000"/>
        </w:rPr>
        <w:t xml:space="preserve"> Өзіндік ерекшелігі бар тауарлардың импортын жүзеге асыру жөніндегі қызметке қойылатын біліктілік талаптары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сыртқы сауда қызметін жүзеге асыруға ниетін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қосымшаларымен және (немесе) толықтыруларымен сыртқы сауда шарты (келісімшарты), ал сыртқы сауда шарты (келісімшарты) болмаған жағдайда – тараптардың ниеттерін растайтын өзге де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сауда шартының (келісімшарттың) оған барлық қосымшалармен және (немесе) толықтырулармен, ал сыртқы сауда шарты (келісімшарт) болмаған жағдайда – тараптардың ниеттерін растайтын өзге құжаттын қолданылу мерзімі болмаған жағдайда, жазбаша нысанда көрсетілген келісімшарттың (шарттың) немесе тараптардың ниеттерін растайтын мәмілеге қатысушылардың мөрімен және қолымен расталған (келісімшарттың (шарттың) нөмірі мен күнін немесе тараптардың ниетін растайтын өзге де құжатты көрсете отырып) жарамдылығын растауды ұсыну қажет;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беруші ретінде делдал болса, тараптардың өнімді сатып алу жөніндегі ниетін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қосымшаларымен және (немесе) толықтыруларымен жасалған шарт (келісімшарт), ал шарт (келісімшарт) болмаған жағдайда – тараптардың ниеттерін растайтын өзге де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Мәмілеге қатысушылар арасында импорттаушыдан бастап соңғы тұтынушыға дейін шарттар ұсынылады; Сыртқы сауда шартының (келісімшарттың) оған барлық қосымшалармен және (немесе) толықтырулармен, ал сыртқы сауда шарты (келісімшарт) болмаған жағдайда – тараптардың ниеттерін растайтын өзге құжаттын қолданылу мерзімі болмаған жағдайда, жазбаша нысанда көрсетілген келісімшарттың (шарттың) немесе тараптардың ниеттерін растайтын мәмілеге қатысушылардың мөрімен және қолымен расталған (келісімшарттың (шарттың) нөмірі мен күнін немесе тараптардың ниетін растайтын өзге де құжатты көрсете отырып) жарамдылығын растауды ұсыну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рұқсат беру тәртібі енгізілген өнімнің айналымына, пайдаланылуына байланысты қызметті жүзеге асыруға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берушінің "Рұқсаттар және хабарламалар туралы" 2014 жылғы 16 мамырдағы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тиісті қызмет түрін немесе әрекеттерді (операцияларды) жүзеге асыруға лицензиясы (рұқсаты)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электрондық ақпараттық ресурс болып табылатын көрсетілетін қызметті алушының осы құжатының мәліметтерін көрсетілетін қызметті берушінің қызметкері "электрондық үкімет" шлюзі арқылы тиісті мемлекеттік ақпараттық жүйелерден алады; Егер өтініш беруші делдал ретінде әрекет еткен жағдайда, Қазақстан Республикасындағы мәміленің барлық қатысушыларының лицензиялары (рұқсаттары) да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пайдаланушының импортталатын өзіндік ерекшелігі бар тауарларды мақсатты пайдалану және импортталған өзіндік ерекшелігі бар тауарларды экспорттаушы елдің құзыретті органының рұқсатынсыз және өзіндік ерекшелігі бар тауарларды экспорттауға лицензиясыз үшінші елдерге бермеуі туралы міндеттемесі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Импортталатын өзіндік ерекшелігі бар тауарларды мақсатты пайдалану және импортталған өзіндік ерекшелігі бар тауарларды экспорттаушы елдің құзыретті органының рұқсатынсыз және өзіндік ерекшелігі бар тауарларды экспорттауға лицензиясыз үшінші елдерге бермеу туралы түпкілікті пайдаланушының ресми куәландыруы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санатына жатқызылған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өнімді бейбіт мақсаттарда пайдалануды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түпкілікті пайдаланушы тарапынан алынатын өнімді бейбіт мақсатта пайдалану туралы ресми куәландыру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мәмілесіне қатысушылар арасында сыртқы экономикалық сатып алу-сату келісімшартының (шартының) немесе өзге де иеліктен шығару құжатының мәтінінде куәліктердің болуына жол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шығарылған елін растайтын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елдің құзыретті органдары берген өнімнің шығу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1-санатқа жатқызылған өнімдер (тек химикаттар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қауіпсіздік паспортының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қауіпсіздігі туралы" Қазақстан Республикасының 2007 жылғы 21 шілдедегі Заңына сәйкес химиялық өнімнің қауіпсіздік паспорты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азаматтық-құқықтық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тұлғаларға және қоршаған ортаға келтірілген зиянды өтеу туралы өтініш берушінің азаматтық-құқықтық жауапкершілігін сақтандыру шарты, Қазақстан Республикасының заңнама талаптарына сәйкес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сақтау қоймаларын салу немесе реконструкциялау кезінде мемлекеттік экологиялық сараптаманың оң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сараптаманың оң қорытындысының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Кәсіпорынмен қалдықтарды, оның ішінде пайдаланылған өнімнің ыдыстарын кәдеге жаратуға, сақтауға және көмуге арналған шарттың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беруші ретінде делдал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келісімшартында (келісімшартта) экспорттаушыға ақаулы өнімді қайтару тәртібі көрсетілген тармақтың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Экспорттаушыға ақаулы өнімді қайтару міндеттемесі көрсетілген сыртқы сауда келісімшарты (келісімшарты).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Санитарлық-эпидемиологиялық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қоймасына санитарлық-эпидемиологиялық қорытындының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 қауіпті жүктерді тасымалдауға рұқсат етілген көлік құралының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көлігімен қауіпті жүктерді тасымалдау қағидаларын және Қазақстан Республикасының аумағында автокөлік құралдарымен тасымалдауға рұқсат етілетін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11779 болып тіркелген) сәйкес көлік құралын халықаралық қатынаста қауіпті жүктерді тасымалдауға жіберу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тасымалдаған жағдайда Халықаралық тасымалдауда қауіпті жүктің тасымалдануына көлік құралын жарамдылық сертификатын тасымал бақылау саласындағы уәкілетті орган шетелдік мемлекеттер тарапынан берілген жағдайда ұсынуға рұқсат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7-сыныптағы қауіпті жүкті тасымалдауды жүзеге асыруға арнайы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қауіпті жүктерді тасымалдау қағидаларын және Қазақстан Республикасының аумағында автокөлік құралдарымен тасымалдауға рұқсат етілетін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0"/>
              </w:rPr>
              <w:t>бұйрығына</w:t>
            </w:r>
            <w:r>
              <w:rPr>
                <w:rFonts w:ascii="Times New Roman"/>
                <w:b w:val="false"/>
                <w:i w:val="false"/>
                <w:color w:val="000000"/>
                <w:sz w:val="20"/>
              </w:rPr>
              <w:t> (Нормативтік құқықтық актілерді мемлекеттік тіркеу тізілімінде № 11779 болып тіркелген) сәйкес көліктік бақылау саласындағы уәкілетті орган берген 1, 6 және 7-сыныптағы қауіпті жүкті тасымалдауды жүзеге асыруға арнайы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тасымалдаған жағдайда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Санаттарға жатқызылған өнімдер 1, 2, 3, 4, 5, 6, 7, 8, 9 (тек ядролық жеткізушілер тобы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атом энергиясын пайдалану саласындағы уәкілетті мемлекеттік органының келісімінсіз алынатын өнімді бейбіт мақсаттарда пайдалануды растау және оны кері экспорттауға немесе үшінші елдерге беруге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түпкі пайдаланушы тарапынан алынатын өнімді бейбіт мақсатта пайдалану туралы ресми куәландыру*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сыртқы экономикалық келісімшартының (шартының) немесе сыртқы сауда мәмілесіне қатысушылар арасындағы өзге де иеліктен шығару құжатының мәтінінде растаулардың болуына жол беріледі.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себептері бойынша бақыланатын өнім (атом энергиясын пайдалану саласында)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Қазақстан Республикасының аумағында пайдалануға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бұйымға тіркеу куәлігі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медициналық жабдықтар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(азаматтықты қоспағанда) заттар мен олар қолданылып жасалған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бұйымдарды тұрақты қолдануға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өнеркәсіптік қауіпсіздік саласындағы уәкілетті органы берген жарылғыш заттар мен олардың негізіндегі бұйымдарды тұрақты қолдануға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 қауіпті жүктерді тасымалдауға рұқсат етілген көлік құралының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көлігімен қауіпті жүктерді тасымалдау қағидаларын және Қазақстан Республикасының аумағында автокөлік құралдарымен тасымалдауға рұқсат етілетін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11779 болып тіркелген) сәйкес көлік құралын халықаралық қатынаста қауіпті жүктерді тасымалдауға жіберу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тасымалдаған жағдайда Халықаралық қатынаста қауіпті жүктің тасымалдануына көлік құралын жарамды деп тану туралы куәлікті тасымал бақылау саласындағы уәкілетті органның шетелдік мемлекеттер берген құжатын ұсынуға рұқсат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7-сыныптағы қауіпті жүкті тасымалдауды жүзеге асыруға арнайы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қауіпті жүктерді тасымалдау қағидаларын және Қазақстан Республикасының аумағында автокөлік құралдарымен тасымалдауға рұқсат етілетін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0"/>
              </w:rPr>
              <w:t>бұйрығына</w:t>
            </w:r>
            <w:r>
              <w:rPr>
                <w:rFonts w:ascii="Times New Roman"/>
                <w:b w:val="false"/>
                <w:i w:val="false"/>
                <w:color w:val="000000"/>
                <w:sz w:val="20"/>
              </w:rPr>
              <w:t> (Нормативтік құқықтық актілерді мемлекеттік тіркеу тізілімінде № 11779 болып тіркелген) сәйкес көліктік бақылау саласындағы уәкілетті орган берген 1, 6 және 7-сыныптағы қауіпті жүкті тасымалдауды жүзеге асыруға арнайы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тасымалдаған жағдайда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және олар қолданылып жасалған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бұйымдарды сатып алуға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ішкі істер органы берген азаматтық пиротехникалық заттар мен бұйымдарды сатып алуға арналған лицензияның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электрондық ақпараттық ресурс болып табылатын көрсетілетін қызметті алушының осы құжатының мәліметтерін көрсетілетін қызметті берушінің қызметкері "электрондық үкімет" шлюзі арқылы тиісті мемлекеттік ақпараттық жүйелерден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1-4-сыныпты бұйымдарды сақтауға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және қызметтік қару мен оның патрондарының, азаматтық пиротехникалық заттар мен олар қолданылып жасалған бұйымдардың айналымы салаларындағы рұқсаттардың және (немесе) оларға қосымшалардың нысандарын бекіту туралы "Қазақстан Республикасы Ішкі істер министрінің 2018 жылғы 19 ақпандағы № 133 </w:t>
            </w:r>
            <w:r>
              <w:rPr>
                <w:rFonts w:ascii="Times New Roman"/>
                <w:b w:val="false"/>
                <w:i w:val="false"/>
                <w:color w:val="000000"/>
                <w:sz w:val="20"/>
              </w:rPr>
              <w:t>бұйрығына</w:t>
            </w:r>
            <w:r>
              <w:rPr>
                <w:rFonts w:ascii="Times New Roman"/>
                <w:b w:val="false"/>
                <w:i w:val="false"/>
                <w:color w:val="000000"/>
                <w:sz w:val="20"/>
              </w:rPr>
              <w:t xml:space="preserve"> сәйкес аумақтық ішкі істер органы заңды тұлғаларға азаматтық пиротехникалық заттар мен олар қолданылып жасалған бұйымдарды сақтауға, атыс тирлері (атыс орындары) мен стендтерін ашуға және олардың жұмыс істеуіне, сондай-ақ Қазақстан Республикасы Ішкі істер министрінің кейбір бұйрықтарына өзгерістер енгізу туралы" (Нормативтік құқықтық актілерді мемлекеттік тіркеу тізілімінде № 16733 болып тіркелген) бұйрығына өзгерістер енгізу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электрондық ақпараттық ресурс болып табылатын көрсетілетін қызметті алушының осы құжатының мәліметтерін көрсетілетін қызметті берушінің қызметкері "электрондық үкімет" шлюзі арқылы тиісті мемлекеттік ақпараттық жүйелерден алады; Өнеркәсіптік жарылғыш және пиротехникалық заттар мен олар қолданылатын бұйымдарды сақтауға лицензиясы бар ұйымның азаматтық пиротехникалық заттар мен бұйымдарды оларды қолдана отырып сақтау шартын ұсынуына жол беріледі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