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4274" w14:textId="4ee4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бекіту туралы" Қазақстан Республикасы Ауыл шаруашылығы министрінің 2025 жылғы 23 қыркүйектегі № 320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19 қаңтардағы № 14 бұйрығы. Қазақстан Республикасының Әділет министрлігінде 2026 жылғы 20 қаңтарда № 37865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бекіту туралы" Қазақстан Республикасы Ауыл шаруашылығы министрінің 2025 жылғы 23 қыркүйектегі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36928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мынадай мазмұндағы 14, 15, 16, 17, 18, 19, 20-тармақтармен толықтырылсын:</w:t>
      </w:r>
    </w:p>
    <w:bookmarkEnd w:id="2"/>
    <w:bookmarkStart w:name="z7" w:id="3"/>
    <w:p>
      <w:pPr>
        <w:spacing w:after="0"/>
        <w:ind w:left="0"/>
        <w:jc w:val="both"/>
      </w:pPr>
      <w:r>
        <w:rPr>
          <w:rFonts w:ascii="Times New Roman"/>
          <w:b w:val="false"/>
          <w:i w:val="false"/>
          <w:color w:val="000000"/>
          <w:sz w:val="28"/>
        </w:rPr>
        <w:t>
      14. Балық ресурстарына және басқа да су жануарларына мыналардың салдарынан келтірілген залалдың мөлшерін есептеу жүргізіледі:</w:t>
      </w:r>
    </w:p>
    <w:bookmarkEnd w:id="3"/>
    <w:bookmarkStart w:name="z8" w:id="4"/>
    <w:p>
      <w:pPr>
        <w:spacing w:after="0"/>
        <w:ind w:left="0"/>
        <w:jc w:val="both"/>
      </w:pPr>
      <w:r>
        <w:rPr>
          <w:rFonts w:ascii="Times New Roman"/>
          <w:b w:val="false"/>
          <w:i w:val="false"/>
          <w:color w:val="000000"/>
          <w:sz w:val="28"/>
        </w:rPr>
        <w:t>
      балық ресурстарын және басқа да су жануарларын заңсыз алу және (немесе) балық ресурстарын және басқа да су жануарларын абайсызда жою;</w:t>
      </w:r>
    </w:p>
    <w:bookmarkEnd w:id="4"/>
    <w:bookmarkStart w:name="z9" w:id="5"/>
    <w:p>
      <w:pPr>
        <w:spacing w:after="0"/>
        <w:ind w:left="0"/>
        <w:jc w:val="both"/>
      </w:pPr>
      <w:r>
        <w:rPr>
          <w:rFonts w:ascii="Times New Roman"/>
          <w:b w:val="false"/>
          <w:i w:val="false"/>
          <w:color w:val="000000"/>
          <w:sz w:val="28"/>
        </w:rPr>
        <w:t xml:space="preserve">
      балық ресурстарын (сүбе ет) және олардың дериваттарын, сондай-ақ басқа да су жануарларын заңсыз сатып алу, сақтау, өткізу, әкелу, әкету, жөнелту, тасымалдау; </w:t>
      </w:r>
    </w:p>
    <w:bookmarkEnd w:id="5"/>
    <w:bookmarkStart w:name="z10" w:id="6"/>
    <w:p>
      <w:pPr>
        <w:spacing w:after="0"/>
        <w:ind w:left="0"/>
        <w:jc w:val="both"/>
      </w:pPr>
      <w:r>
        <w:rPr>
          <w:rFonts w:ascii="Times New Roman"/>
          <w:b w:val="false"/>
          <w:i w:val="false"/>
          <w:color w:val="000000"/>
          <w:sz w:val="28"/>
        </w:rPr>
        <w:t>
      балық ресурстары мен басқа да су жануарларының мекендеу ортасын бұзу немесе жою, егер мұндай бұзушылықтың нәтижесінде балық ресурстары мен басқа да су жануарлары объектілері мекендеу аумағын (акваторияны) біржола (немесе уақытша) тастап кетсе, балықтар мен басқа да су жануарлары қырылса, балықтар мен басқа да су жануарларының саны азайса, олардың популяциясының өнімділігі төмендесе, сондай-ақ жекелеген дарақтардың көбею функциясы нашарласа.</w:t>
      </w:r>
    </w:p>
    <w:bookmarkEnd w:id="6"/>
    <w:bookmarkStart w:name="z11" w:id="7"/>
    <w:p>
      <w:pPr>
        <w:spacing w:after="0"/>
        <w:ind w:left="0"/>
        <w:jc w:val="both"/>
      </w:pPr>
      <w:r>
        <w:rPr>
          <w:rFonts w:ascii="Times New Roman"/>
          <w:b w:val="false"/>
          <w:i w:val="false"/>
          <w:color w:val="000000"/>
          <w:sz w:val="28"/>
        </w:rPr>
        <w:t>
      15. Балық ресурстарына және басқа да су жануарларына келтірілген залалдың мөлшерін есептеу мыналарды қамтиды:</w:t>
      </w:r>
    </w:p>
    <w:bookmarkEnd w:id="7"/>
    <w:bookmarkStart w:name="z12" w:id="8"/>
    <w:p>
      <w:pPr>
        <w:spacing w:after="0"/>
        <w:ind w:left="0"/>
        <w:jc w:val="both"/>
      </w:pPr>
      <w:r>
        <w:rPr>
          <w:rFonts w:ascii="Times New Roman"/>
          <w:b w:val="false"/>
          <w:i w:val="false"/>
          <w:color w:val="000000"/>
          <w:sz w:val="28"/>
        </w:rPr>
        <w:t>
      1) балық ресурстарын және басқа да су жануарларын заңсыз алу немесе балық ресурстарын және басқа да су жануарларын абайсызда жою салдарынан келтірілген залал мөлшерін есептеу;</w:t>
      </w:r>
    </w:p>
    <w:bookmarkEnd w:id="8"/>
    <w:bookmarkStart w:name="z13" w:id="9"/>
    <w:p>
      <w:pPr>
        <w:spacing w:after="0"/>
        <w:ind w:left="0"/>
        <w:jc w:val="both"/>
      </w:pPr>
      <w:r>
        <w:rPr>
          <w:rFonts w:ascii="Times New Roman"/>
          <w:b w:val="false"/>
          <w:i w:val="false"/>
          <w:color w:val="000000"/>
          <w:sz w:val="28"/>
        </w:rPr>
        <w:t>
      2)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залал мөлшерін есептеу;</w:t>
      </w:r>
    </w:p>
    <w:bookmarkEnd w:id="9"/>
    <w:bookmarkStart w:name="z14" w:id="10"/>
    <w:p>
      <w:pPr>
        <w:spacing w:after="0"/>
        <w:ind w:left="0"/>
        <w:jc w:val="both"/>
      </w:pPr>
      <w:r>
        <w:rPr>
          <w:rFonts w:ascii="Times New Roman"/>
          <w:b w:val="false"/>
          <w:i w:val="false"/>
          <w:color w:val="000000"/>
          <w:sz w:val="28"/>
        </w:rPr>
        <w:t>
      3) балық ресурстары және басқа да су жануарларының бірнеше түрін заңсыз алу немесе балық ресурстары және басқа да су жануарларының бірнеше түрін абайсызда жою салдарынан келтірілген жиынтық залал мөлшерін есептеу;</w:t>
      </w:r>
    </w:p>
    <w:bookmarkEnd w:id="10"/>
    <w:bookmarkStart w:name="z15" w:id="11"/>
    <w:p>
      <w:pPr>
        <w:spacing w:after="0"/>
        <w:ind w:left="0"/>
        <w:jc w:val="both"/>
      </w:pPr>
      <w:r>
        <w:rPr>
          <w:rFonts w:ascii="Times New Roman"/>
          <w:b w:val="false"/>
          <w:i w:val="false"/>
          <w:color w:val="000000"/>
          <w:sz w:val="28"/>
        </w:rPr>
        <w:t>
      4)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жиынтық залал мөлшерін есептеу;</w:t>
      </w:r>
    </w:p>
    <w:bookmarkEnd w:id="11"/>
    <w:bookmarkStart w:name="z16" w:id="12"/>
    <w:p>
      <w:pPr>
        <w:spacing w:after="0"/>
        <w:ind w:left="0"/>
        <w:jc w:val="both"/>
      </w:pPr>
      <w:r>
        <w:rPr>
          <w:rFonts w:ascii="Times New Roman"/>
          <w:b w:val="false"/>
          <w:i w:val="false"/>
          <w:color w:val="000000"/>
          <w:sz w:val="28"/>
        </w:rPr>
        <w:t>
      5) балық ресурстары мен басқа да су жануарларының мекендеу ортасын бұзу немесе жою кезінде келтірілген залал мөлшерін есептеу, егер мұндай бұзушылықтың нәтижесінде балық ресурстары мен басқа да су жануарлары объектілері мекендеу аумағын (акваторияны) біржола (немесе уақытша) тастап кетсе, бұл олардың қырылуына, санының азаюына, популяция өнімділігінің төмендеуіне, сондай-ақ жекелеген дарақтардың көбею функциясының нашарлауына әкелсе (бұдан әрі – залал мөлшерін есептеу);</w:t>
      </w:r>
    </w:p>
    <w:bookmarkEnd w:id="12"/>
    <w:bookmarkStart w:name="z17" w:id="13"/>
    <w:p>
      <w:pPr>
        <w:spacing w:after="0"/>
        <w:ind w:left="0"/>
        <w:jc w:val="both"/>
      </w:pPr>
      <w:r>
        <w:rPr>
          <w:rFonts w:ascii="Times New Roman"/>
          <w:b w:val="false"/>
          <w:i w:val="false"/>
          <w:color w:val="000000"/>
          <w:sz w:val="28"/>
        </w:rPr>
        <w:t>
      6) балықты және балық өнімдерін (сүбе ет) заңсыз сатып алу, сақтау, өткізу, әкелу, әкету, жөнелту, тасымалдау салдарынан келтірілген залал мөлшерін есептеу.</w:t>
      </w:r>
    </w:p>
    <w:bookmarkEnd w:id="13"/>
    <w:bookmarkStart w:name="z18" w:id="14"/>
    <w:p>
      <w:pPr>
        <w:spacing w:after="0"/>
        <w:ind w:left="0"/>
        <w:jc w:val="both"/>
      </w:pPr>
      <w:r>
        <w:rPr>
          <w:rFonts w:ascii="Times New Roman"/>
          <w:b w:val="false"/>
          <w:i w:val="false"/>
          <w:color w:val="000000"/>
          <w:sz w:val="28"/>
        </w:rPr>
        <w:t>
      16. Балық ресурстары мен басқа да су жануарларын заңсыз алу немесе балық ресурстары мен басқа да су жануарларын абайсызда жою салдарынан келтірілген залалдың мөлшері мынадай формула бойынша есептеледі:</w:t>
      </w:r>
    </w:p>
    <w:bookmarkEnd w:id="14"/>
    <w:bookmarkStart w:name="z19" w:id="15"/>
    <w:p>
      <w:pPr>
        <w:spacing w:after="0"/>
        <w:ind w:left="0"/>
        <w:jc w:val="both"/>
      </w:pPr>
      <w:r>
        <w:rPr>
          <w:rFonts w:ascii="Times New Roman"/>
          <w:b w:val="false"/>
          <w:i w:val="false"/>
          <w:color w:val="000000"/>
          <w:sz w:val="28"/>
        </w:rPr>
        <w:t>
      У = Т x К x Ко х Кн х Кк х Кв х N,</w:t>
      </w:r>
    </w:p>
    <w:bookmarkEnd w:id="15"/>
    <w:bookmarkStart w:name="z20" w:id="16"/>
    <w:p>
      <w:pPr>
        <w:spacing w:after="0"/>
        <w:ind w:left="0"/>
        <w:jc w:val="both"/>
      </w:pPr>
      <w:r>
        <w:rPr>
          <w:rFonts w:ascii="Times New Roman"/>
          <w:b w:val="false"/>
          <w:i w:val="false"/>
          <w:color w:val="000000"/>
          <w:sz w:val="28"/>
        </w:rPr>
        <w:t>
      мұндағы:</w:t>
      </w:r>
    </w:p>
    <w:bookmarkEnd w:id="16"/>
    <w:bookmarkStart w:name="z21" w:id="17"/>
    <w:p>
      <w:pPr>
        <w:spacing w:after="0"/>
        <w:ind w:left="0"/>
        <w:jc w:val="both"/>
      </w:pPr>
      <w:r>
        <w:rPr>
          <w:rFonts w:ascii="Times New Roman"/>
          <w:b w:val="false"/>
          <w:i w:val="false"/>
          <w:color w:val="000000"/>
          <w:sz w:val="28"/>
        </w:rPr>
        <w:t>
      У – айлық есептік көрсеткішпен (бұдан әрі – АЕК) айқындалатын, балық ресурстары мен басқа да су жануарларын заңсыз алу немесе балық ресурстары мен басқа да су жануарларын абайсызда жою салдарынан келтірілген зиян мөлшері;</w:t>
      </w:r>
    </w:p>
    <w:bookmarkEnd w:id="17"/>
    <w:bookmarkStart w:name="z22" w:id="18"/>
    <w:p>
      <w:pPr>
        <w:spacing w:after="0"/>
        <w:ind w:left="0"/>
        <w:jc w:val="both"/>
      </w:pPr>
      <w:r>
        <w:rPr>
          <w:rFonts w:ascii="Times New Roman"/>
          <w:b w:val="false"/>
          <w:i w:val="false"/>
          <w:color w:val="000000"/>
          <w:sz w:val="28"/>
        </w:rPr>
        <w:t xml:space="preserve">
      Т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әрбір дарақ/килограмм үшін АЕКмен айқындалатын залалды өтеудің белгіленген мөлшері;</w:t>
      </w:r>
    </w:p>
    <w:bookmarkEnd w:id="18"/>
    <w:bookmarkStart w:name="z23" w:id="19"/>
    <w:p>
      <w:pPr>
        <w:spacing w:after="0"/>
        <w:ind w:left="0"/>
        <w:jc w:val="both"/>
      </w:pPr>
      <w:r>
        <w:rPr>
          <w:rFonts w:ascii="Times New Roman"/>
          <w:b w:val="false"/>
          <w:i w:val="false"/>
          <w:color w:val="000000"/>
          <w:sz w:val="28"/>
        </w:rPr>
        <w:t>
      К, Ко, Кн, Кк, Кв – осы Әдістемеге 7-қосымшада көрсетілген қайта есептеу коэффициенттерінің мәндері;</w:t>
      </w:r>
    </w:p>
    <w:bookmarkEnd w:id="19"/>
    <w:bookmarkStart w:name="z24" w:id="20"/>
    <w:p>
      <w:pPr>
        <w:spacing w:after="0"/>
        <w:ind w:left="0"/>
        <w:jc w:val="both"/>
      </w:pPr>
      <w:r>
        <w:rPr>
          <w:rFonts w:ascii="Times New Roman"/>
          <w:b w:val="false"/>
          <w:i w:val="false"/>
          <w:color w:val="000000"/>
          <w:sz w:val="28"/>
        </w:rPr>
        <w:t>
      N – балық ресурстары мен басқа да су жануарлары объектілерінің нақты түрі дарақтарының/килограмының саны.</w:t>
      </w:r>
    </w:p>
    <w:bookmarkEnd w:id="20"/>
    <w:bookmarkStart w:name="z25" w:id="21"/>
    <w:p>
      <w:pPr>
        <w:spacing w:after="0"/>
        <w:ind w:left="0"/>
        <w:jc w:val="both"/>
      </w:pPr>
      <w:r>
        <w:rPr>
          <w:rFonts w:ascii="Times New Roman"/>
          <w:b w:val="false"/>
          <w:i w:val="false"/>
          <w:color w:val="000000"/>
          <w:sz w:val="28"/>
        </w:rPr>
        <w:t>
      17. Балық ресурстарын және олардың дериваттарын, сондай-ақ басқа да су жануарларын заңсыз сатып алу, сақтау, өткізу, әкелу, әкету, жөнелту, тасымалдау салдарынан келтірілген залалдың мөлшері мынадай формула бойынша есептеледі:</w:t>
      </w:r>
    </w:p>
    <w:bookmarkEnd w:id="21"/>
    <w:bookmarkStart w:name="z26" w:id="22"/>
    <w:p>
      <w:pPr>
        <w:spacing w:after="0"/>
        <w:ind w:left="0"/>
        <w:jc w:val="both"/>
      </w:pPr>
      <w:r>
        <w:rPr>
          <w:rFonts w:ascii="Times New Roman"/>
          <w:b w:val="false"/>
          <w:i w:val="false"/>
          <w:color w:val="000000"/>
          <w:sz w:val="28"/>
        </w:rPr>
        <w:t>
      У = Т x Кд x N, мұндағы:</w:t>
      </w:r>
    </w:p>
    <w:bookmarkEnd w:id="22"/>
    <w:bookmarkStart w:name="z27" w:id="23"/>
    <w:p>
      <w:pPr>
        <w:spacing w:after="0"/>
        <w:ind w:left="0"/>
        <w:jc w:val="both"/>
      </w:pPr>
      <w:r>
        <w:rPr>
          <w:rFonts w:ascii="Times New Roman"/>
          <w:b w:val="false"/>
          <w:i w:val="false"/>
          <w:color w:val="000000"/>
          <w:sz w:val="28"/>
        </w:rPr>
        <w:t>
      У – балық ресурстарын және олардың дериваттарын, сондай-ақ басқа су жануарларын заңсыз сатып алу, сақтау, өткізу, әкелу, әкету, жөнелту, тасымалдау салдарынан келтірілген залалдың мөлшері (АЕК);</w:t>
      </w:r>
    </w:p>
    <w:bookmarkEnd w:id="23"/>
    <w:bookmarkStart w:name="z28" w:id="24"/>
    <w:p>
      <w:pPr>
        <w:spacing w:after="0"/>
        <w:ind w:left="0"/>
        <w:jc w:val="both"/>
      </w:pPr>
      <w:r>
        <w:rPr>
          <w:rFonts w:ascii="Times New Roman"/>
          <w:b w:val="false"/>
          <w:i w:val="false"/>
          <w:color w:val="000000"/>
          <w:sz w:val="28"/>
        </w:rPr>
        <w:t xml:space="preserve">
      Т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әрбір дарақ/килограмм үшін АЕК-мен айқындалатын, белгіленген залалды өтеу мөлшері;</w:t>
      </w:r>
    </w:p>
    <w:bookmarkEnd w:id="24"/>
    <w:bookmarkStart w:name="z29" w:id="25"/>
    <w:p>
      <w:pPr>
        <w:spacing w:after="0"/>
        <w:ind w:left="0"/>
        <w:jc w:val="both"/>
      </w:pPr>
      <w:r>
        <w:rPr>
          <w:rFonts w:ascii="Times New Roman"/>
          <w:b w:val="false"/>
          <w:i w:val="false"/>
          <w:color w:val="000000"/>
          <w:sz w:val="28"/>
        </w:rPr>
        <w:t>
      Кд – осы Әдістемеге 7-қосымшада көрсетілген қайта есептеу коэффициентінің мәні;</w:t>
      </w:r>
    </w:p>
    <w:bookmarkEnd w:id="25"/>
    <w:bookmarkStart w:name="z30" w:id="26"/>
    <w:p>
      <w:pPr>
        <w:spacing w:after="0"/>
        <w:ind w:left="0"/>
        <w:jc w:val="both"/>
      </w:pPr>
      <w:r>
        <w:rPr>
          <w:rFonts w:ascii="Times New Roman"/>
          <w:b w:val="false"/>
          <w:i w:val="false"/>
          <w:color w:val="000000"/>
          <w:sz w:val="28"/>
        </w:rPr>
        <w:t>
      N – балық ресурстары мен олардың дериваттарының, сондай-ақ басқа су жануарларының саны (килограмм / дана).</w:t>
      </w:r>
    </w:p>
    <w:bookmarkEnd w:id="26"/>
    <w:bookmarkStart w:name="z31" w:id="27"/>
    <w:p>
      <w:pPr>
        <w:spacing w:after="0"/>
        <w:ind w:left="0"/>
        <w:jc w:val="both"/>
      </w:pPr>
      <w:r>
        <w:rPr>
          <w:rFonts w:ascii="Times New Roman"/>
          <w:b w:val="false"/>
          <w:i w:val="false"/>
          <w:color w:val="000000"/>
          <w:sz w:val="28"/>
        </w:rPr>
        <w:t>
      18. Балық ресурстары мен басқа су жануарларының бірнеше түрін заңсыз алу немесе балық ресурстары мен басқа су жануарларының бірнеше түрін абайсызда жою нәтижесінде келтірілген жиынтық залалдың мөлшері балық ресурстары мен басқа су жануарлары объектілерінің әр түрінің барлық дарақтары/килограмдарына қатысты залалдардың қосындысы ретінде мынадай формула бойынша есептеледі:</w:t>
      </w:r>
    </w:p>
    <w:bookmarkEnd w:id="27"/>
    <w:bookmarkStart w:name="z32" w:id="28"/>
    <w:p>
      <w:pPr>
        <w:spacing w:after="0"/>
        <w:ind w:left="0"/>
        <w:jc w:val="both"/>
      </w:pPr>
      <w:r>
        <w:rPr>
          <w:rFonts w:ascii="Times New Roman"/>
          <w:b w:val="false"/>
          <w:i w:val="false"/>
          <w:color w:val="000000"/>
          <w:sz w:val="28"/>
        </w:rPr>
        <w:t>
      Ус = (Т1 x К1 x Ко x Кн x Кк x Кв x N1) + (Т2 x К2 x Ко x Кн x Кк x Кв x N2), мұндағы:</w:t>
      </w:r>
    </w:p>
    <w:bookmarkEnd w:id="28"/>
    <w:bookmarkStart w:name="z33" w:id="29"/>
    <w:p>
      <w:pPr>
        <w:spacing w:after="0"/>
        <w:ind w:left="0"/>
        <w:jc w:val="both"/>
      </w:pPr>
      <w:r>
        <w:rPr>
          <w:rFonts w:ascii="Times New Roman"/>
          <w:b w:val="false"/>
          <w:i w:val="false"/>
          <w:color w:val="000000"/>
          <w:sz w:val="28"/>
        </w:rPr>
        <w:t>
      Ус – барлық балық ресурстары мен басқа су жануарлары объектілерінің әр түрінің барлық дарақтарын заңсыз алу немесе барлық балық ресурстары мен басқа су жануарлары объектілерінің әр түрінің барлық дарақтарын абайсызда жою нәтижесінде келтірілген жиынтық залалдың мөлшері (АЕК);</w:t>
      </w:r>
    </w:p>
    <w:bookmarkEnd w:id="29"/>
    <w:bookmarkStart w:name="z34" w:id="30"/>
    <w:p>
      <w:pPr>
        <w:spacing w:after="0"/>
        <w:ind w:left="0"/>
        <w:jc w:val="both"/>
      </w:pPr>
      <w:r>
        <w:rPr>
          <w:rFonts w:ascii="Times New Roman"/>
          <w:b w:val="false"/>
          <w:i w:val="false"/>
          <w:color w:val="000000"/>
          <w:sz w:val="28"/>
        </w:rPr>
        <w:t xml:space="preserve">
      Т1, Т2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су жануарларының нақты түрінің әрбір дарағы/килограмы үшін белгіленген залалды өтеу мөлшері;</w:t>
      </w:r>
    </w:p>
    <w:bookmarkEnd w:id="30"/>
    <w:bookmarkStart w:name="z35" w:id="31"/>
    <w:p>
      <w:pPr>
        <w:spacing w:after="0"/>
        <w:ind w:left="0"/>
        <w:jc w:val="both"/>
      </w:pPr>
      <w:r>
        <w:rPr>
          <w:rFonts w:ascii="Times New Roman"/>
          <w:b w:val="false"/>
          <w:i w:val="false"/>
          <w:color w:val="000000"/>
          <w:sz w:val="28"/>
        </w:rPr>
        <w:t>
      К1, К2 – осы Әдістемеге 7-қосымшада көрсетілген нақты түрдегі балық ресурстары мен басқа су жануарларының әрбір нақты түріне арналған қайта есептеу коэффициенттерінің мәндері;</w:t>
      </w:r>
    </w:p>
    <w:bookmarkEnd w:id="31"/>
    <w:bookmarkStart w:name="z36" w:id="32"/>
    <w:p>
      <w:pPr>
        <w:spacing w:after="0"/>
        <w:ind w:left="0"/>
        <w:jc w:val="both"/>
      </w:pPr>
      <w:r>
        <w:rPr>
          <w:rFonts w:ascii="Times New Roman"/>
          <w:b w:val="false"/>
          <w:i w:val="false"/>
          <w:color w:val="000000"/>
          <w:sz w:val="28"/>
        </w:rPr>
        <w:t>
      Ко, Кн, Кк, Кв – осы Әдістемеге 7-қосымшада көрсетілген қайта есептеу коэффициенттерінің мәндері;</w:t>
      </w:r>
    </w:p>
    <w:bookmarkEnd w:id="32"/>
    <w:bookmarkStart w:name="z37" w:id="33"/>
    <w:p>
      <w:pPr>
        <w:spacing w:after="0"/>
        <w:ind w:left="0"/>
        <w:jc w:val="both"/>
      </w:pPr>
      <w:r>
        <w:rPr>
          <w:rFonts w:ascii="Times New Roman"/>
          <w:b w:val="false"/>
          <w:i w:val="false"/>
          <w:color w:val="000000"/>
          <w:sz w:val="28"/>
        </w:rPr>
        <w:t>
      N1, N2 – балық ресурстары мен басқа су жануарларының нақты түрі дарақтарының/килограмының саны.</w:t>
      </w:r>
    </w:p>
    <w:bookmarkEnd w:id="33"/>
    <w:bookmarkStart w:name="z38" w:id="34"/>
    <w:p>
      <w:pPr>
        <w:spacing w:after="0"/>
        <w:ind w:left="0"/>
        <w:jc w:val="both"/>
      </w:pPr>
      <w:r>
        <w:rPr>
          <w:rFonts w:ascii="Times New Roman"/>
          <w:b w:val="false"/>
          <w:i w:val="false"/>
          <w:color w:val="000000"/>
          <w:sz w:val="28"/>
        </w:rPr>
        <w:t>
      19. Балық ресурстары мен олардың дериваттарын, сондай-ақ басқа су жануарларын заңсыз сатып алу, сақтау, өткізу, әкелу, әкету, жөнелту, тасымалдау салдарынан келтірілген жиынтық залал мөлшері балық ресурстары мен басқа су жануарлары объектілерінің әрбір түріне қатысты келтірілген залалдардың қосындысы ретінде мынадай формула бойынша есептеледі:</w:t>
      </w:r>
    </w:p>
    <w:bookmarkEnd w:id="34"/>
    <w:bookmarkStart w:name="z39" w:id="35"/>
    <w:p>
      <w:pPr>
        <w:spacing w:after="0"/>
        <w:ind w:left="0"/>
        <w:jc w:val="both"/>
      </w:pPr>
      <w:r>
        <w:rPr>
          <w:rFonts w:ascii="Times New Roman"/>
          <w:b w:val="false"/>
          <w:i w:val="false"/>
          <w:color w:val="000000"/>
          <w:sz w:val="28"/>
        </w:rPr>
        <w:t>
      Усд = (Т1 x Кд x Ко x N1) + (Т2 x Кд x Ко x N2), мұндағы:</w:t>
      </w:r>
    </w:p>
    <w:bookmarkEnd w:id="35"/>
    <w:bookmarkStart w:name="z40" w:id="36"/>
    <w:p>
      <w:pPr>
        <w:spacing w:after="0"/>
        <w:ind w:left="0"/>
        <w:jc w:val="both"/>
      </w:pPr>
      <w:r>
        <w:rPr>
          <w:rFonts w:ascii="Times New Roman"/>
          <w:b w:val="false"/>
          <w:i w:val="false"/>
          <w:color w:val="000000"/>
          <w:sz w:val="28"/>
        </w:rPr>
        <w:t>
      Усд – балық ресурстары мен басқа су жануарлары объектілерінің әрбір түрінің балық ресурстары мен олардың дериваттарын заңсыз сатып алу, сақтау, өткізу, әкелу, әкету, жөнелту, тасымалдау салдарынан келтірілген жиынтық залалдың мөлшері (АЕК);</w:t>
      </w:r>
    </w:p>
    <w:bookmarkEnd w:id="36"/>
    <w:bookmarkStart w:name="z41" w:id="37"/>
    <w:p>
      <w:pPr>
        <w:spacing w:after="0"/>
        <w:ind w:left="0"/>
        <w:jc w:val="both"/>
      </w:pPr>
      <w:r>
        <w:rPr>
          <w:rFonts w:ascii="Times New Roman"/>
          <w:b w:val="false"/>
          <w:i w:val="false"/>
          <w:color w:val="000000"/>
          <w:sz w:val="28"/>
        </w:rPr>
        <w:t xml:space="preserve">
      Т1, Т2 –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су жануарлары нақты түрінің әрбір дарағы/килограмы үшін белгіленген залалды өтеу мөлшері;</w:t>
      </w:r>
    </w:p>
    <w:bookmarkEnd w:id="37"/>
    <w:bookmarkStart w:name="z42" w:id="38"/>
    <w:p>
      <w:pPr>
        <w:spacing w:after="0"/>
        <w:ind w:left="0"/>
        <w:jc w:val="both"/>
      </w:pPr>
      <w:r>
        <w:rPr>
          <w:rFonts w:ascii="Times New Roman"/>
          <w:b w:val="false"/>
          <w:i w:val="false"/>
          <w:color w:val="000000"/>
          <w:sz w:val="28"/>
        </w:rPr>
        <w:t>
      Кд – осы Әдістемеге 7-қосымшада көрсетілген балық ресурстары мен басқа су жануарларының әрбір нақты түрі үшін қайта есептеу коэффициентінің мәні;</w:t>
      </w:r>
    </w:p>
    <w:bookmarkEnd w:id="38"/>
    <w:bookmarkStart w:name="z43" w:id="39"/>
    <w:p>
      <w:pPr>
        <w:spacing w:after="0"/>
        <w:ind w:left="0"/>
        <w:jc w:val="both"/>
      </w:pPr>
      <w:r>
        <w:rPr>
          <w:rFonts w:ascii="Times New Roman"/>
          <w:b w:val="false"/>
          <w:i w:val="false"/>
          <w:color w:val="000000"/>
          <w:sz w:val="28"/>
        </w:rPr>
        <w:t>
      Ко – ерекше қорғалатын табиғи аумақтағы қайта есептеу коэффициентінің мәні;</w:t>
      </w:r>
    </w:p>
    <w:bookmarkEnd w:id="39"/>
    <w:bookmarkStart w:name="z44" w:id="40"/>
    <w:p>
      <w:pPr>
        <w:spacing w:after="0"/>
        <w:ind w:left="0"/>
        <w:jc w:val="both"/>
      </w:pPr>
      <w:r>
        <w:rPr>
          <w:rFonts w:ascii="Times New Roman"/>
          <w:b w:val="false"/>
          <w:i w:val="false"/>
          <w:color w:val="000000"/>
          <w:sz w:val="28"/>
        </w:rPr>
        <w:t>
      N1, N2 – балық ресурстары мен басқа су жануарларының нақты түрінің балық ресурстары мен олардың дериваттарының саны.</w:t>
      </w:r>
    </w:p>
    <w:bookmarkEnd w:id="40"/>
    <w:bookmarkStart w:name="z45" w:id="41"/>
    <w:p>
      <w:pPr>
        <w:spacing w:after="0"/>
        <w:ind w:left="0"/>
        <w:jc w:val="both"/>
      </w:pPr>
      <w:r>
        <w:rPr>
          <w:rFonts w:ascii="Times New Roman"/>
          <w:b w:val="false"/>
          <w:i w:val="false"/>
          <w:color w:val="000000"/>
          <w:sz w:val="28"/>
        </w:rPr>
        <w:t>
      20. Балықты және балық өнімдерін (филе) заңсыз сатып алу, сақтау, өткізу, әкелу, әкету, жөнелту, тасымалдау нәтижесінде келтірілген зиян мөлшері мынадай формула бойынша есептеледі:</w:t>
      </w:r>
    </w:p>
    <w:bookmarkEnd w:id="41"/>
    <w:bookmarkStart w:name="z46" w:id="42"/>
    <w:p>
      <w:pPr>
        <w:spacing w:after="0"/>
        <w:ind w:left="0"/>
        <w:jc w:val="both"/>
      </w:pPr>
      <w:r>
        <w:rPr>
          <w:rFonts w:ascii="Times New Roman"/>
          <w:b w:val="false"/>
          <w:i w:val="false"/>
          <w:color w:val="000000"/>
          <w:sz w:val="28"/>
        </w:rPr>
        <w:t>
      У = Т x Кд x N, мұндағы:</w:t>
      </w:r>
    </w:p>
    <w:bookmarkEnd w:id="42"/>
    <w:bookmarkStart w:name="z47" w:id="43"/>
    <w:p>
      <w:pPr>
        <w:spacing w:after="0"/>
        <w:ind w:left="0"/>
        <w:jc w:val="both"/>
      </w:pPr>
      <w:r>
        <w:rPr>
          <w:rFonts w:ascii="Times New Roman"/>
          <w:b w:val="false"/>
          <w:i w:val="false"/>
          <w:color w:val="000000"/>
          <w:sz w:val="28"/>
        </w:rPr>
        <w:t>
      У – балықты және балық өнімдерін (сүбе ет) заңсыз сатып алу, сақтау, өткізу, әкелу, әкету, жөнелту, тасымалдау салдарынан келтірілген залалдың мөлшері;</w:t>
      </w:r>
    </w:p>
    <w:bookmarkEnd w:id="43"/>
    <w:bookmarkStart w:name="z48" w:id="44"/>
    <w:p>
      <w:pPr>
        <w:spacing w:after="0"/>
        <w:ind w:left="0"/>
        <w:jc w:val="both"/>
      </w:pPr>
      <w:r>
        <w:rPr>
          <w:rFonts w:ascii="Times New Roman"/>
          <w:b w:val="false"/>
          <w:i w:val="false"/>
          <w:color w:val="000000"/>
          <w:sz w:val="28"/>
        </w:rPr>
        <w:t>
      Т – әрбір дарақ немесе килограмм үшін (балық пен олардың өнімдеріне қатысты) АЕК-мен айқындалатын, келтірілген белгіленген залалды өтеу мөлшері;</w:t>
      </w:r>
    </w:p>
    <w:bookmarkEnd w:id="44"/>
    <w:bookmarkStart w:name="z49" w:id="45"/>
    <w:p>
      <w:pPr>
        <w:spacing w:after="0"/>
        <w:ind w:left="0"/>
        <w:jc w:val="both"/>
      </w:pPr>
      <w:r>
        <w:rPr>
          <w:rFonts w:ascii="Times New Roman"/>
          <w:b w:val="false"/>
          <w:i w:val="false"/>
          <w:color w:val="000000"/>
          <w:sz w:val="28"/>
        </w:rPr>
        <w:t>
      Кд – осы Әдістемеге 7-қосымшада көрсетілген қайта есептеу коэффициентінің мәні;</w:t>
      </w:r>
    </w:p>
    <w:bookmarkEnd w:id="45"/>
    <w:bookmarkStart w:name="z50" w:id="46"/>
    <w:p>
      <w:pPr>
        <w:spacing w:after="0"/>
        <w:ind w:left="0"/>
        <w:jc w:val="both"/>
      </w:pPr>
      <w:r>
        <w:rPr>
          <w:rFonts w:ascii="Times New Roman"/>
          <w:b w:val="false"/>
          <w:i w:val="false"/>
          <w:color w:val="000000"/>
          <w:sz w:val="28"/>
        </w:rPr>
        <w:t>
      N – балықтың, олардың уылдырығының және басқа балық өнімдері түрлерінің салмағы (килограмм).";</w:t>
      </w:r>
    </w:p>
    <w:bookmarkEnd w:id="46"/>
    <w:bookmarkStart w:name="z51" w:id="47"/>
    <w:p>
      <w:pPr>
        <w:spacing w:after="0"/>
        <w:ind w:left="0"/>
        <w:jc w:val="both"/>
      </w:pPr>
      <w:r>
        <w:rPr>
          <w:rFonts w:ascii="Times New Roman"/>
          <w:b w:val="false"/>
          <w:i w:val="false"/>
          <w:color w:val="000000"/>
          <w:sz w:val="28"/>
        </w:rPr>
        <w:t xml:space="preserve">
      көрсетілген бұйрықтың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әдістемесіне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7"/>
    <w:bookmarkStart w:name="z52" w:id="4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End w:id="48"/>
    <w:bookmarkStart w:name="z53" w:id="49"/>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9"/>
    <w:bookmarkStart w:name="z54" w:id="5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0"/>
    <w:bookmarkStart w:name="z55" w:id="5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 ресурсында орналастырылуын қамтамасыз етсін.</w:t>
      </w:r>
    </w:p>
    <w:bookmarkEnd w:id="51"/>
    <w:bookmarkStart w:name="z56"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2"/>
    <w:bookmarkStart w:name="z57"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19 қаңтардағы</w:t>
            </w:r>
            <w:r>
              <w:br/>
            </w:r>
            <w:r>
              <w:rPr>
                <w:rFonts w:ascii="Times New Roman"/>
                <w:b w:val="false"/>
                <w:i w:val="false"/>
                <w:color w:val="000000"/>
                <w:sz w:val="20"/>
              </w:rPr>
              <w:t>№ 14</w:t>
            </w:r>
            <w:r>
              <w:br/>
            </w:r>
            <w:r>
              <w:rPr>
                <w:rFonts w:ascii="Times New Roman"/>
                <w:b w:val="false"/>
                <w:i w:val="false"/>
                <w:color w:val="000000"/>
                <w:sz w:val="20"/>
              </w:rPr>
              <w:t>бұйрығына 1-қосымша</w:t>
            </w:r>
            <w:r>
              <w:br/>
            </w:r>
            <w:r>
              <w:rPr>
                <w:rFonts w:ascii="Times New Roman"/>
                <w:b w:val="false"/>
                <w:i w:val="false"/>
                <w:color w:val="000000"/>
                <w:sz w:val="20"/>
              </w:rPr>
              <w:t>Балық ресурстары мен басқа да</w:t>
            </w:r>
            <w:r>
              <w:br/>
            </w:r>
            <w:r>
              <w:rPr>
                <w:rFonts w:ascii="Times New Roman"/>
                <w:b w:val="false"/>
                <w:i w:val="false"/>
                <w:color w:val="000000"/>
                <w:sz w:val="20"/>
              </w:rPr>
              <w:t>су жануарларын пайдаланғаны үшін</w:t>
            </w:r>
            <w:r>
              <w:br/>
            </w:r>
            <w:r>
              <w:rPr>
                <w:rFonts w:ascii="Times New Roman"/>
                <w:b w:val="false"/>
                <w:i w:val="false"/>
                <w:color w:val="000000"/>
                <w:sz w:val="20"/>
              </w:rPr>
              <w:t>төлемақы мөлшерлемелерін және</w:t>
            </w:r>
            <w:r>
              <w:br/>
            </w:r>
            <w:r>
              <w:rPr>
                <w:rFonts w:ascii="Times New Roman"/>
                <w:b w:val="false"/>
                <w:i w:val="false"/>
                <w:color w:val="000000"/>
                <w:sz w:val="20"/>
              </w:rPr>
              <w:t>Қазақстан Республикасының жануарлар</w:t>
            </w:r>
            <w:r>
              <w:br/>
            </w:r>
            <w:r>
              <w:rPr>
                <w:rFonts w:ascii="Times New Roman"/>
                <w:b w:val="false"/>
                <w:i w:val="false"/>
                <w:color w:val="000000"/>
                <w:sz w:val="20"/>
              </w:rPr>
              <w:t>дүниесін қорғау, өсімін молайту және</w:t>
            </w:r>
            <w:r>
              <w:br/>
            </w:r>
            <w:r>
              <w:rPr>
                <w:rFonts w:ascii="Times New Roman"/>
                <w:b w:val="false"/>
                <w:i w:val="false"/>
                <w:color w:val="000000"/>
                <w:sz w:val="20"/>
              </w:rPr>
              <w:t>пайдалану саласындағы заңнамасын</w:t>
            </w:r>
            <w:r>
              <w:br/>
            </w:r>
            <w:r>
              <w:rPr>
                <w:rFonts w:ascii="Times New Roman"/>
                <w:b w:val="false"/>
                <w:i w:val="false"/>
                <w:color w:val="000000"/>
                <w:sz w:val="20"/>
              </w:rPr>
              <w:t>бұзудан келтірілген зиянды өтеу</w:t>
            </w:r>
            <w:r>
              <w:br/>
            </w:r>
            <w:r>
              <w:rPr>
                <w:rFonts w:ascii="Times New Roman"/>
                <w:b w:val="false"/>
                <w:i w:val="false"/>
                <w:color w:val="000000"/>
                <w:sz w:val="20"/>
              </w:rPr>
              <w:t>мөлшерін айқындау,</w:t>
            </w:r>
            <w:r>
              <w:br/>
            </w:r>
            <w:r>
              <w:rPr>
                <w:rFonts w:ascii="Times New Roman"/>
                <w:b w:val="false"/>
                <w:i w:val="false"/>
                <w:color w:val="000000"/>
                <w:sz w:val="20"/>
              </w:rPr>
              <w:t>сондай-ақ шаруашылық</w:t>
            </w:r>
            <w:r>
              <w:br/>
            </w:r>
            <w:r>
              <w:rPr>
                <w:rFonts w:ascii="Times New Roman"/>
                <w:b w:val="false"/>
                <w:i w:val="false"/>
                <w:color w:val="000000"/>
                <w:sz w:val="20"/>
              </w:rPr>
              <w:t>қызмет 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 мөлшерін</w:t>
            </w:r>
            <w:r>
              <w:br/>
            </w: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4"/>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бұзудан келтірілген зиянды өтеу мөлшері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5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ресурстары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су </w:t>
            </w:r>
            <w:r>
              <w:rPr>
                <w:rFonts w:ascii="Times New Roman"/>
                <w:b/>
                <w:i w:val="false"/>
                <w:color w:val="000000"/>
                <w:sz w:val="20"/>
              </w:rPr>
              <w:t>жануарларының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көрсеткішпен</w:t>
            </w:r>
            <w:r>
              <w:rPr>
                <w:rFonts w:ascii="Times New Roman"/>
                <w:b/>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дарағы</w:t>
            </w:r>
            <w:r>
              <w:rPr>
                <w:rFonts w:ascii="Times New Roman"/>
                <w:b/>
                <w:i w:val="false"/>
                <w:color w:val="000000"/>
                <w:sz w:val="20"/>
              </w:rPr>
              <w:t>/</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килограмы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r>
              <w:rPr>
                <w:rFonts w:ascii="Times New Roman"/>
                <w:b/>
                <w:i w:val="false"/>
                <w:color w:val="000000"/>
                <w:sz w:val="20"/>
              </w:rPr>
              <w:t>ұясы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көп аталықты Жайық майшабағы*, шортан тектес ақмарқа*, Каспий және Арал албырты*, ақбалық*, сылан*, күтім*, Арал және Түркістан қаязы*, Іле шармайы*,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тұрпан, майбалық, қызылкөз қабыршақты және қабыршақсыз көкбас, аққайран, алтын және күміс мөңкелер, кәдімгі және Балқаш (Балқаш-Іле таралымынан басқа) алабұғасы, оңғақ, кәдімгі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майшабағы, долгинск майшабағы, қара жон, тікенді балық, жалғанкөз-глосса, қарша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3" w:id="56"/>
    <w:p>
      <w:pPr>
        <w:spacing w:after="0"/>
        <w:ind w:left="0"/>
        <w:jc w:val="both"/>
      </w:pPr>
      <w:r>
        <w:rPr>
          <w:rFonts w:ascii="Times New Roman"/>
          <w:b w:val="false"/>
          <w:i w:val="false"/>
          <w:color w:val="000000"/>
          <w:sz w:val="28"/>
        </w:rPr>
        <w:t>
      Ескертпелер:</w:t>
      </w:r>
    </w:p>
    <w:bookmarkEnd w:id="56"/>
    <w:bookmarkStart w:name="z64" w:id="57"/>
    <w:p>
      <w:pPr>
        <w:spacing w:after="0"/>
        <w:ind w:left="0"/>
        <w:jc w:val="both"/>
      </w:pPr>
      <w:r>
        <w:rPr>
          <w:rFonts w:ascii="Times New Roman"/>
          <w:b w:val="false"/>
          <w:i w:val="false"/>
          <w:color w:val="000000"/>
          <w:sz w:val="28"/>
        </w:rPr>
        <w:t>
      * Қазақстан Республикасы Қызыл кітабына енгізілген сирек кездесетiн және құрып кету қаупi төнген балық ресурстары және басқа да су жануарлары, сондай-ақ ғылыми мақсаттарда пайдаланудан басқа, пайдалануға тыйым салынған түрлер:</w:t>
      </w:r>
    </w:p>
    <w:bookmarkEnd w:id="57"/>
    <w:bookmarkStart w:name="z65" w:id="58"/>
    <w:p>
      <w:pPr>
        <w:spacing w:after="0"/>
        <w:ind w:left="0"/>
        <w:jc w:val="both"/>
      </w:pPr>
      <w:r>
        <w:rPr>
          <w:rFonts w:ascii="Times New Roman"/>
          <w:b w:val="false"/>
          <w:i w:val="false"/>
          <w:color w:val="000000"/>
          <w:sz w:val="28"/>
        </w:rPr>
        <w:t>
      әрбір заңсыз жойылған (бүлдірілген) балық ресурстары және басқа да жануарлардың мекен ететін ұясы, іні, апаны, уылдырық шашатын орны және басқа да баспаналары үшін келтірілген нұқсан он айлық есептік көрсеткіш мөлшерінде өндіріп алынады;</w:t>
      </w:r>
    </w:p>
    <w:bookmarkEnd w:id="58"/>
    <w:bookmarkStart w:name="z66" w:id="59"/>
    <w:p>
      <w:pPr>
        <w:spacing w:after="0"/>
        <w:ind w:left="0"/>
        <w:jc w:val="both"/>
      </w:pPr>
      <w:r>
        <w:rPr>
          <w:rFonts w:ascii="Times New Roman"/>
          <w:b w:val="false"/>
          <w:i w:val="false"/>
          <w:color w:val="000000"/>
          <w:sz w:val="28"/>
        </w:rPr>
        <w:t xml:space="preserve">
      "Дериваттар тізбесін бекіту туралы"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(бұдан әрі – дериваттар тізбесі) бекітілген дериваттар тізбесінің Жануарлар туындысы 3-бөлімнің 1, 2, 6 және 8-жолдарына сәйкес заңсыз ауланған немесе сатып алынған әрбір дериват үшін, оның ішінде әрбір 100 грамм уылдырық үшін тиісті жануар түрінің ересек дарағы (аталығы немесе аналығы) үшін зиянды өтеу мөлшерінің 100 пайызы (айлық есептік көрсеткішпен) өтеледі.</w:t>
      </w:r>
    </w:p>
    <w:bookmarkEnd w:id="59"/>
    <w:bookmarkStart w:name="z67" w:id="60"/>
    <w:p>
      <w:pPr>
        <w:spacing w:after="0"/>
        <w:ind w:left="0"/>
        <w:jc w:val="both"/>
      </w:pPr>
      <w:r>
        <w:rPr>
          <w:rFonts w:ascii="Times New Roman"/>
          <w:b w:val="false"/>
          <w:i w:val="false"/>
          <w:color w:val="000000"/>
          <w:sz w:val="28"/>
        </w:rPr>
        <w:t>
      Басқа су жануарлар түрлері:</w:t>
      </w:r>
    </w:p>
    <w:bookmarkEnd w:id="60"/>
    <w:bookmarkStart w:name="z68" w:id="61"/>
    <w:p>
      <w:pPr>
        <w:spacing w:after="0"/>
        <w:ind w:left="0"/>
        <w:jc w:val="both"/>
      </w:pPr>
      <w:r>
        <w:rPr>
          <w:rFonts w:ascii="Times New Roman"/>
          <w:b w:val="false"/>
          <w:i w:val="false"/>
          <w:color w:val="000000"/>
          <w:sz w:val="28"/>
        </w:rPr>
        <w:t>
      заңсыз ауланған немесе сатып алынған әрбір дериват үшін дериваттар тізбесінінің Жануарлар туындысы 3-бөлімнің 1, 3, 4 және 9-жолдарына сәйкес тиісті жануар түрінің ересек дарағы (аталығы немесе аналығы) үшін зиянды өтеу мөлшерінің 50 пайызы (айлық есептік көрсеткішпен) өтеледі.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19 қаңтардағы</w:t>
            </w:r>
            <w:r>
              <w:br/>
            </w:r>
            <w:r>
              <w:rPr>
                <w:rFonts w:ascii="Times New Roman"/>
                <w:b w:val="false"/>
                <w:i w:val="false"/>
                <w:color w:val="000000"/>
                <w:sz w:val="20"/>
              </w:rPr>
              <w:t>№ 14</w:t>
            </w:r>
            <w:r>
              <w:br/>
            </w:r>
            <w:r>
              <w:rPr>
                <w:rFonts w:ascii="Times New Roman"/>
                <w:b w:val="false"/>
                <w:i w:val="false"/>
                <w:color w:val="000000"/>
                <w:sz w:val="20"/>
              </w:rPr>
              <w:t>бұйрығына 2-қосымша</w:t>
            </w:r>
            <w:r>
              <w:br/>
            </w:r>
            <w:r>
              <w:rPr>
                <w:rFonts w:ascii="Times New Roman"/>
                <w:b w:val="false"/>
                <w:i w:val="false"/>
                <w:color w:val="000000"/>
                <w:sz w:val="20"/>
              </w:rPr>
              <w:t>Балық ресурстары мен басқа</w:t>
            </w:r>
            <w:r>
              <w:br/>
            </w:r>
            <w:r>
              <w:rPr>
                <w:rFonts w:ascii="Times New Roman"/>
                <w:b w:val="false"/>
                <w:i w:val="false"/>
                <w:color w:val="000000"/>
                <w:sz w:val="20"/>
              </w:rPr>
              <w:t>да су жануарларын пайдаланғаны</w:t>
            </w:r>
            <w:r>
              <w:br/>
            </w:r>
            <w:r>
              <w:rPr>
                <w:rFonts w:ascii="Times New Roman"/>
                <w:b w:val="false"/>
                <w:i w:val="false"/>
                <w:color w:val="000000"/>
                <w:sz w:val="20"/>
              </w:rPr>
              <w:t>үшін төлемақы мөлшерлемелерін және</w:t>
            </w:r>
            <w:r>
              <w:br/>
            </w:r>
            <w:r>
              <w:rPr>
                <w:rFonts w:ascii="Times New Roman"/>
                <w:b w:val="false"/>
                <w:i w:val="false"/>
                <w:color w:val="000000"/>
                <w:sz w:val="20"/>
              </w:rPr>
              <w:t>Қазақстан Республикасының жануарлар</w:t>
            </w:r>
            <w:r>
              <w:br/>
            </w:r>
            <w:r>
              <w:rPr>
                <w:rFonts w:ascii="Times New Roman"/>
                <w:b w:val="false"/>
                <w:i w:val="false"/>
                <w:color w:val="000000"/>
                <w:sz w:val="20"/>
              </w:rPr>
              <w:t>дүниесін қорғау, өсімін молайту және</w:t>
            </w:r>
            <w:r>
              <w:br/>
            </w:r>
            <w:r>
              <w:rPr>
                <w:rFonts w:ascii="Times New Roman"/>
                <w:b w:val="false"/>
                <w:i w:val="false"/>
                <w:color w:val="000000"/>
                <w:sz w:val="20"/>
              </w:rPr>
              <w:t>пайдалану саласындағы заңнамасын</w:t>
            </w:r>
            <w:r>
              <w:br/>
            </w:r>
            <w:r>
              <w:rPr>
                <w:rFonts w:ascii="Times New Roman"/>
                <w:b w:val="false"/>
                <w:i w:val="false"/>
                <w:color w:val="000000"/>
                <w:sz w:val="20"/>
              </w:rPr>
              <w:t>бұзудан келтірілген</w:t>
            </w:r>
            <w:r>
              <w:br/>
            </w:r>
            <w:r>
              <w:rPr>
                <w:rFonts w:ascii="Times New Roman"/>
                <w:b w:val="false"/>
                <w:i w:val="false"/>
                <w:color w:val="000000"/>
                <w:sz w:val="20"/>
              </w:rPr>
              <w:t>зиянды өтеу мөлшерін айқындау,</w:t>
            </w:r>
            <w:r>
              <w:br/>
            </w:r>
            <w:r>
              <w:rPr>
                <w:rFonts w:ascii="Times New Roman"/>
                <w:b w:val="false"/>
                <w:i w:val="false"/>
                <w:color w:val="000000"/>
                <w:sz w:val="20"/>
              </w:rPr>
              <w:t>сондай-ақ шаруашылық қызмет</w:t>
            </w:r>
            <w:r>
              <w:br/>
            </w:r>
            <w:r>
              <w:rPr>
                <w:rFonts w:ascii="Times New Roman"/>
                <w:b w:val="false"/>
                <w:i w:val="false"/>
                <w:color w:val="000000"/>
                <w:sz w:val="20"/>
              </w:rPr>
              <w:t>салдарынан балық ресурстары</w:t>
            </w:r>
            <w:r>
              <w:br/>
            </w:r>
            <w:r>
              <w:rPr>
                <w:rFonts w:ascii="Times New Roman"/>
                <w:b w:val="false"/>
                <w:i w:val="false"/>
                <w:color w:val="000000"/>
                <w:sz w:val="20"/>
              </w:rPr>
              <w:t>мен басқа да су жануарларына</w:t>
            </w:r>
            <w:r>
              <w:br/>
            </w:r>
            <w:r>
              <w:rPr>
                <w:rFonts w:ascii="Times New Roman"/>
                <w:b w:val="false"/>
                <w:i w:val="false"/>
                <w:color w:val="000000"/>
                <w:sz w:val="20"/>
              </w:rPr>
              <w:t>келтірілетін және келтірілген,</w:t>
            </w:r>
            <w:r>
              <w:br/>
            </w:r>
            <w:r>
              <w:rPr>
                <w:rFonts w:ascii="Times New Roman"/>
                <w:b w:val="false"/>
                <w:i w:val="false"/>
                <w:color w:val="000000"/>
                <w:sz w:val="20"/>
              </w:rPr>
              <w:t>оның ішінде болмай қоймайтын</w:t>
            </w:r>
            <w:r>
              <w:br/>
            </w:r>
            <w:r>
              <w:rPr>
                <w:rFonts w:ascii="Times New Roman"/>
                <w:b w:val="false"/>
                <w:i w:val="false"/>
                <w:color w:val="000000"/>
                <w:sz w:val="20"/>
              </w:rPr>
              <w:t>зиянның орнын толтыру</w:t>
            </w:r>
            <w:r>
              <w:br/>
            </w:r>
            <w:r>
              <w:rPr>
                <w:rFonts w:ascii="Times New Roman"/>
                <w:b w:val="false"/>
                <w:i w:val="false"/>
                <w:color w:val="000000"/>
                <w:sz w:val="20"/>
              </w:rPr>
              <w:t>мөлшерін есептеу әдістемесіне</w:t>
            </w:r>
            <w:r>
              <w:br/>
            </w:r>
            <w:r>
              <w:rPr>
                <w:rFonts w:ascii="Times New Roman"/>
                <w:b w:val="false"/>
                <w:i w:val="false"/>
                <w:color w:val="000000"/>
                <w:sz w:val="20"/>
              </w:rPr>
              <w:t>7-қосымша</w:t>
            </w:r>
          </w:p>
        </w:tc>
      </w:tr>
    </w:tbl>
    <w:bookmarkStart w:name="z70" w:id="62"/>
    <w:p>
      <w:pPr>
        <w:spacing w:after="0"/>
        <w:ind w:left="0"/>
        <w:jc w:val="left"/>
      </w:pPr>
      <w:r>
        <w:rPr>
          <w:rFonts w:ascii="Times New Roman"/>
          <w:b/>
          <w:i w:val="false"/>
          <w:color w:val="000000"/>
        </w:rPr>
        <w:t xml:space="preserve"> Қайта есептеу коэффициенттерінің мәні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ресурстары</w:t>
            </w:r>
            <w:r>
              <w:rPr>
                <w:rFonts w:ascii="Times New Roman"/>
                <w:b/>
                <w:i w:val="false"/>
                <w:color w:val="000000"/>
                <w:sz w:val="20"/>
              </w:rPr>
              <w:t xml:space="preserve"> мен </w:t>
            </w:r>
            <w:r>
              <w:rPr>
                <w:rFonts w:ascii="Times New Roman"/>
                <w:b/>
                <w:i w:val="false"/>
                <w:color w:val="000000"/>
                <w:sz w:val="20"/>
              </w:rPr>
              <w:t>басқа</w:t>
            </w:r>
            <w:r>
              <w:rPr>
                <w:rFonts w:ascii="Times New Roman"/>
                <w:b/>
                <w:i w:val="false"/>
                <w:color w:val="000000"/>
                <w:sz w:val="20"/>
              </w:rPr>
              <w:t xml:space="preserve"> да су </w:t>
            </w:r>
            <w:r>
              <w:rPr>
                <w:rFonts w:ascii="Times New Roman"/>
                <w:b/>
                <w:i w:val="false"/>
                <w:color w:val="000000"/>
                <w:sz w:val="20"/>
              </w:rPr>
              <w:t>жануарлары</w:t>
            </w:r>
            <w:r>
              <w:rPr>
                <w:rFonts w:ascii="Times New Roman"/>
                <w:b w:val="false"/>
                <w:i w:val="false"/>
                <w:color w:val="000000"/>
                <w:sz w:val="20"/>
              </w:rPr>
              <w:t xml:space="preserve"> </w:t>
            </w:r>
            <w:r>
              <w:rPr>
                <w:rFonts w:ascii="Times New Roman"/>
                <w:b/>
                <w:i w:val="false"/>
                <w:color w:val="000000"/>
                <w:sz w:val="20"/>
              </w:rPr>
              <w:t>объектілеріне</w:t>
            </w:r>
            <w:r>
              <w:rPr>
                <w:rFonts w:ascii="Times New Roman"/>
                <w:b w:val="false"/>
                <w:i w:val="false"/>
                <w:color w:val="000000"/>
                <w:sz w:val="20"/>
              </w:rPr>
              <w:t xml:space="preserve"> </w:t>
            </w:r>
            <w:r>
              <w:rPr>
                <w:rFonts w:ascii="Times New Roman"/>
                <w:b/>
                <w:i w:val="false"/>
                <w:color w:val="000000"/>
                <w:sz w:val="20"/>
              </w:rPr>
              <w:t>зиян</w:t>
            </w:r>
            <w:r>
              <w:rPr>
                <w:rFonts w:ascii="Times New Roman"/>
                <w:b w:val="false"/>
                <w:i w:val="false"/>
                <w:color w:val="000000"/>
                <w:sz w:val="20"/>
              </w:rPr>
              <w:t xml:space="preserve"> </w:t>
            </w:r>
            <w:r>
              <w:rPr>
                <w:rFonts w:ascii="Times New Roman"/>
                <w:b/>
                <w:i w:val="false"/>
                <w:color w:val="000000"/>
                <w:sz w:val="20"/>
              </w:rPr>
              <w:t>келуіне</w:t>
            </w:r>
            <w:r>
              <w:rPr>
                <w:rFonts w:ascii="Times New Roman"/>
                <w:b w:val="false"/>
                <w:i w:val="false"/>
                <w:color w:val="000000"/>
                <w:sz w:val="20"/>
              </w:rPr>
              <w:t xml:space="preserve"> </w:t>
            </w:r>
            <w:r>
              <w:rPr>
                <w:rFonts w:ascii="Times New Roman"/>
                <w:b/>
                <w:i w:val="false"/>
                <w:color w:val="000000"/>
                <w:sz w:val="20"/>
              </w:rPr>
              <w:t>себеп</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Коэффициенттер</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қасақана жою,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заңсыз алу (арнайы қорғалатын табиғи аумақтарды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арнайы қорғалатын табиғи аумақтардағы балық ресурстары мен басқа да су жануарлары объектілерін заңсыз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 объектілерін абайсызда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"Кн"1,5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Қызыл кітабын бекіту туралы (I том. Жануарлар. 2-бөлім. Омыртқасыз жануарлар)" Қазақстан Республикасы Үкіметінің 2004 жылғы 4 маусымдағы № 622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Қызыл кітабына енгізілген балық ресурстары мен басқа да су жануарларын немесе аулауға тыйым салынған балық ресурстары мен басқа да су жануарларын жою, сондай-ақ уылдырық шашу кезеңінде уылдырық шашатын орындарда және өзге де учаскелерде балық 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"Кк"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(сүбе ет), сондай-ақ балық ресурстары және басқа да су жануарларының дериваттарын заңсыз сатып алу, сақтау, өткізу, әкелу, әкету, жөнелту,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"Кд"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 жүзеге асыру барысында балық ресурстары мен басқа да су жануарлары объектілерінің қасақана немесе салғырттық салдарынан жойылуы (өлімі) себеп болған әрекеттер (әрекетсіздіктер)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"Кв"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