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b7a2" w14:textId="8d5b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жолаушыларының жекелеген санаттарының қала ішіндегі қоғамдық көлікте (таксиден басқа) жеңілдікпен жол жүруі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2025 жылғы 15 мамырдағы № 175 және Батыс Қазақстан облысы Бөрлі аудандық мәслихатының 2025 жылғы 15 мамырдағы № 27-18 бірлескен қаулысы мен шешімі. Батыс Қазақстан облысының Әділет департаментінде 2025 жылғы 21 мамырда № 7519-07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көлік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ауданның әкімдігі ҚАУЛЫ ЕТЕДІ және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Ақсай қаласы ішіндегі қоғамдық көліктерде (таксиден басқа) тегін жол жүру Бөрлі ауданының келесі санаттағы жолаушыларына белгіленсін: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және екінші топ мүгедектігі бар адамдарға;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7 (жеті) жасқа дейінгі балаларға.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Ақсай қаласы ішіндегі қоғамдық көліктерде (таксиден басқа) тариф құнының 50 (елу) пайызы көлемінде жеңілдетілген Бөрлі ауданының келесі санаттағы жолаушыларына белгіленсін: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мектеп тарифі – 7 (жеті) жастан 15 (он бес) жасқа дейінгі балаларға;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бірінші және екінші топ мүгедектігі бар адамдарды ертіп жүргендерге;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жасы бойынша зейнеткерлерге;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1988-1989 жылдары Чернобыль AЭC-сындағы апаттың зардаптарын жоюға қатысушылар, қоныс аудару күнiнде құрсақта болған балаларды қоса алғанда, оқшаулау және көшіру аймағынан Қазақстан Республикасына қоныс аударылғандар (өз еркімен кеткендер) қатарындағы адамдарға;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басқа мемлекеттердiң аумағындағы ұрыс қимылдарының ардагерлеріне және жеңілдіктер бойынша Ұлы Отан соғысының ардагерлеріне теңестірілген ардагерлерге;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"Алтын алқа", "Күміс алқа" алқаларымен наградталған немесе бұрын "Батыр ана" атағын алған, сондай-ақ I және II дәрежелі "Ана даңқы" ордендерімен наградталған көп балалы аналарға;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есту қабілеті нашар мүгедектігі бар адамдарға.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Қаржыландыру көзі ретінде аудандық бюджет анықталсын.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шешім мен қаулының орындалуын бақылау аудан әкiмiнiң жетекшілік ететін орынбасарына жүктелсiн.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шешім мен қаулы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