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58f7" w14:textId="d265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5 шілдедегі № 4/22-VIII "Үлкен Нарын ауданы бойынша тұрғын үй сертификаттарының мөлшерін және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15 сәуірдегі № 11/126-VIII шешімі. Шығыс Қазақстан облысының Әділет департаментінде 2025 жылғы 22 сәуірде № 9190-16 болып тіркелді. Күші жойылды - Шығыс Қазақстан облысы Үлкен Нарын аудандық мәслихатының 2025 жылғы 24 қазандағы № 16/172-VIII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Үлкен Нарын аудандық мәслихатының 24.10.2025 </w:t>
      </w:r>
      <w:r>
        <w:rPr>
          <w:rFonts w:ascii="Times New Roman"/>
          <w:b w:val="false"/>
          <w:i w:val="false"/>
          <w:color w:val="ff0000"/>
          <w:sz w:val="28"/>
        </w:rPr>
        <w:t>№ 16/172-VIII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 мәслихатының "Үлкен Нарын ауданы бойынша тұрғын үй сертификаттарының мөлшерін және оларды алушылар санаттарының тізбесін айқындау туралы" 2024 жылғы 5 шілдедегі № 4/22-VIII (Нормативтік құқықтық актілерді мемлекеттік тіркеу тізілімінде № 9050-16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15 сәуірдегі </w:t>
            </w:r>
            <w:r>
              <w:br/>
            </w:r>
            <w:r>
              <w:rPr>
                <w:rFonts w:ascii="Times New Roman"/>
                <w:b w:val="false"/>
                <w:i w:val="false"/>
                <w:color w:val="000000"/>
                <w:sz w:val="20"/>
              </w:rPr>
              <w:t xml:space="preserve">№ 11/126-VIII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5 шілдедегі </w:t>
            </w:r>
            <w:r>
              <w:br/>
            </w:r>
            <w:r>
              <w:rPr>
                <w:rFonts w:ascii="Times New Roman"/>
                <w:b w:val="false"/>
                <w:i w:val="false"/>
                <w:color w:val="000000"/>
                <w:sz w:val="20"/>
              </w:rPr>
              <w:t xml:space="preserve">№4/22-VIII шешіміне </w:t>
            </w:r>
            <w:r>
              <w:br/>
            </w:r>
            <w:r>
              <w:rPr>
                <w:rFonts w:ascii="Times New Roman"/>
                <w:b w:val="false"/>
                <w:i w:val="false"/>
                <w:color w:val="000000"/>
                <w:sz w:val="20"/>
              </w:rPr>
              <w:t>2-қосымша</w:t>
            </w:r>
          </w:p>
        </w:tc>
      </w:tr>
    </w:tbl>
    <w:bookmarkStart w:name="z12" w:id="4"/>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4"/>
    <w:bookmarkStart w:name="z13" w:id="5"/>
    <w:p>
      <w:pPr>
        <w:spacing w:after="0"/>
        <w:ind w:left="0"/>
        <w:jc w:val="both"/>
      </w:pPr>
      <w:r>
        <w:rPr>
          <w:rFonts w:ascii="Times New Roman"/>
          <w:b w:val="false"/>
          <w:i w:val="false"/>
          <w:color w:val="000000"/>
          <w:sz w:val="28"/>
        </w:rPr>
        <w:t>
      Ұлы Отан соғысының ардагерлері.</w:t>
      </w:r>
    </w:p>
    <w:bookmarkEnd w:id="5"/>
    <w:bookmarkStart w:name="z14" w:id="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6"/>
    <w:bookmarkStart w:name="z15" w:id="7"/>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7"/>
    <w:bookmarkStart w:name="z16" w:id="8"/>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8"/>
    <w:bookmarkStart w:name="z17" w:id="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9"/>
    <w:bookmarkStart w:name="z18" w:id="1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0"/>
    <w:bookmarkStart w:name="z19"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20" w:id="12"/>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21" w:id="13"/>
    <w:p>
      <w:pPr>
        <w:spacing w:after="0"/>
        <w:ind w:left="0"/>
        <w:jc w:val="both"/>
      </w:pPr>
      <w:r>
        <w:rPr>
          <w:rFonts w:ascii="Times New Roman"/>
          <w:b w:val="false"/>
          <w:i w:val="false"/>
          <w:color w:val="000000"/>
          <w:sz w:val="28"/>
        </w:rPr>
        <w:t>
      Қандастар.</w:t>
      </w:r>
    </w:p>
    <w:bookmarkEnd w:id="13"/>
    <w:bookmarkStart w:name="z22" w:id="1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4"/>
    <w:bookmarkStart w:name="z23"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4" w:id="16"/>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6"/>
    <w:bookmarkStart w:name="z25" w:id="17"/>
    <w:p>
      <w:pPr>
        <w:spacing w:after="0"/>
        <w:ind w:left="0"/>
        <w:jc w:val="both"/>
      </w:pPr>
      <w:r>
        <w:rPr>
          <w:rFonts w:ascii="Times New Roman"/>
          <w:b w:val="false"/>
          <w:i w:val="false"/>
          <w:color w:val="000000"/>
          <w:sz w:val="28"/>
        </w:rPr>
        <w:t>
      Толық емес отбасылар.</w:t>
      </w:r>
    </w:p>
    <w:bookmarkEnd w:id="17"/>
    <w:bookmarkStart w:name="z26" w:id="18"/>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