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9f7a3" w14:textId="589f7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Самар ауданының ауылдық елді мекендерінде тұратын және жұмыс істейтін денсаулық сақтау, әлеуметтік қамсыздандыру, білім беру, мәдениет, спорт және ветеринария мемлекеттік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Қағидалары мен мөлшерін бекіту туралы</w:t>
      </w:r>
    </w:p>
    <w:p>
      <w:pPr>
        <w:spacing w:after="0"/>
        <w:ind w:left="0"/>
        <w:jc w:val="both"/>
      </w:pPr>
      <w:r>
        <w:rPr>
          <w:rFonts w:ascii="Times New Roman"/>
          <w:b w:val="false"/>
          <w:i w:val="false"/>
          <w:color w:val="000000"/>
          <w:sz w:val="28"/>
        </w:rPr>
        <w:t>Шығыс Қазақстан облысы Самар ауданы мәслихатының 2025 жылғы 8 сәуірдегі № 20-7/VIII шешімі. Шығыс Қазақстан облысының Әділет департаментінде 2025 жылғы 11 сәуірде № 9172-16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және Қазақстан Республикасының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Самар ауданының мәслихаты ШЕШІМ ҚАБЫЛДАДЫ:</w:t>
      </w:r>
    </w:p>
    <w:bookmarkEnd w:id="0"/>
    <w:bookmarkStart w:name="z6" w:id="1"/>
    <w:p>
      <w:pPr>
        <w:spacing w:after="0"/>
        <w:ind w:left="0"/>
        <w:jc w:val="both"/>
      </w:pPr>
      <w:r>
        <w:rPr>
          <w:rFonts w:ascii="Times New Roman"/>
          <w:b w:val="false"/>
          <w:i w:val="false"/>
          <w:color w:val="000000"/>
          <w:sz w:val="28"/>
        </w:rPr>
        <w:t xml:space="preserve">
      1. Қоса беріліп отырған Самар ауданының ауылдық елді мекендерінде тұратын және жұмыс істейтін денсаулық сақтау, әлеуметтік қамсыздандыру, білім беру, мәдениет, спорт және ветеринария мемлекеттік ұйымдарының мамандарына бюджет қаражаты есебінен коммуналдық көрсетілетін қызметтерге ақы төлеу және отын сатып алу жөніндегі әлеуметтік қолдау көрсету </w:t>
      </w:r>
      <w:r>
        <w:rPr>
          <w:rFonts w:ascii="Times New Roman"/>
          <w:b w:val="false"/>
          <w:i w:val="false"/>
          <w:color w:val="000000"/>
          <w:sz w:val="28"/>
        </w:rPr>
        <w:t>Қағидалары</w:t>
      </w:r>
      <w:r>
        <w:rPr>
          <w:rFonts w:ascii="Times New Roman"/>
          <w:b w:val="false"/>
          <w:i w:val="false"/>
          <w:color w:val="000000"/>
          <w:sz w:val="28"/>
        </w:rPr>
        <w:t xml:space="preserve"> мен мөлшері бекітілсін.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Самар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Шаймарданова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Самар ауданының мәслихаты </w:t>
            </w:r>
            <w:r>
              <w:br/>
            </w:r>
            <w:r>
              <w:rPr>
                <w:rFonts w:ascii="Times New Roman"/>
                <w:b w:val="false"/>
                <w:i w:val="false"/>
                <w:color w:val="000000"/>
                <w:sz w:val="20"/>
              </w:rPr>
              <w:t xml:space="preserve">2025 жылғы 8 сәуірдегі </w:t>
            </w:r>
            <w:r>
              <w:br/>
            </w:r>
            <w:r>
              <w:rPr>
                <w:rFonts w:ascii="Times New Roman"/>
                <w:b w:val="false"/>
                <w:i w:val="false"/>
                <w:color w:val="000000"/>
                <w:sz w:val="20"/>
              </w:rPr>
              <w:t xml:space="preserve">№ 20-7/VIII шешіміне </w:t>
            </w:r>
            <w:r>
              <w:br/>
            </w:r>
            <w:r>
              <w:rPr>
                <w:rFonts w:ascii="Times New Roman"/>
                <w:b w:val="false"/>
                <w:i w:val="false"/>
                <w:color w:val="000000"/>
                <w:sz w:val="20"/>
              </w:rPr>
              <w:t>қосымша</w:t>
            </w:r>
          </w:p>
        </w:tc>
      </w:tr>
    </w:tbl>
    <w:bookmarkStart w:name="z10" w:id="3"/>
    <w:p>
      <w:pPr>
        <w:spacing w:after="0"/>
        <w:ind w:left="0"/>
        <w:jc w:val="left"/>
      </w:pPr>
      <w:r>
        <w:rPr>
          <w:rFonts w:ascii="Times New Roman"/>
          <w:b/>
          <w:i w:val="false"/>
          <w:color w:val="000000"/>
        </w:rPr>
        <w:t xml:space="preserve"> Самар ауданының ауылдық елді мекендерінде тұратын және жұмыс істейтін денсаулық сақтау, әлеуметтік қамсыздандыру, білім беру, мәдениет, спорт және ветеринария мемлекеттік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Қағидалары мен мөлшері</w:t>
      </w:r>
    </w:p>
    <w:bookmarkEnd w:id="3"/>
    <w:bookmarkStart w:name="z11" w:id="4"/>
    <w:p>
      <w:pPr>
        <w:spacing w:after="0"/>
        <w:ind w:left="0"/>
        <w:jc w:val="left"/>
      </w:pPr>
      <w:r>
        <w:rPr>
          <w:rFonts w:ascii="Times New Roman"/>
          <w:b/>
          <w:i w:val="false"/>
          <w:color w:val="000000"/>
        </w:rPr>
        <w:t xml:space="preserve"> 1. Жалпы ережелер</w:t>
      </w:r>
    </w:p>
    <w:bookmarkEnd w:id="4"/>
    <w:bookmarkStart w:name="z12" w:id="5"/>
    <w:p>
      <w:pPr>
        <w:spacing w:after="0"/>
        <w:ind w:left="0"/>
        <w:jc w:val="both"/>
      </w:pPr>
      <w:r>
        <w:rPr>
          <w:rFonts w:ascii="Times New Roman"/>
          <w:b w:val="false"/>
          <w:i w:val="false"/>
          <w:color w:val="000000"/>
          <w:sz w:val="28"/>
        </w:rPr>
        <w:t xml:space="preserve">
      1. Осы Қағидалар Қазақстан Республикасының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Самар ауданының ауылдық елді мекендерінде тұратын және жұмыс істейтін денсаулық сақтау, әлеуметтік қамсыздандыру, білім беру, мәдениет, спорт және ветеринария мемлекеттік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мен мөлшерін айқындайды (бұдан әрі мәтін бойынша -әлеуметтік қолдау).</w:t>
      </w:r>
    </w:p>
    <w:bookmarkEnd w:id="5"/>
    <w:bookmarkStart w:name="z13" w:id="6"/>
    <w:p>
      <w:pPr>
        <w:spacing w:after="0"/>
        <w:ind w:left="0"/>
        <w:jc w:val="both"/>
      </w:pPr>
      <w:r>
        <w:rPr>
          <w:rFonts w:ascii="Times New Roman"/>
          <w:b w:val="false"/>
          <w:i w:val="false"/>
          <w:color w:val="000000"/>
          <w:sz w:val="28"/>
        </w:rPr>
        <w:t>
      2. Әлеуметтік қолдауды тағайындау уәкілетті орган – "Самар ауданының жұмыспен қамту және әлеуметтік бағдарламалар бөлімі" мемлекеттік мекемесімен жүзеге асырылады.</w:t>
      </w:r>
    </w:p>
    <w:bookmarkEnd w:id="6"/>
    <w:bookmarkStart w:name="z14" w:id="7"/>
    <w:p>
      <w:pPr>
        <w:spacing w:after="0"/>
        <w:ind w:left="0"/>
        <w:jc w:val="left"/>
      </w:pPr>
      <w:r>
        <w:rPr>
          <w:rFonts w:ascii="Times New Roman"/>
          <w:b/>
          <w:i w:val="false"/>
          <w:color w:val="000000"/>
        </w:rPr>
        <w:t xml:space="preserve"> 2. Әлеуметтік қолдау көрсету тәртібі мен мөлшері</w:t>
      </w:r>
    </w:p>
    <w:bookmarkEnd w:id="7"/>
    <w:bookmarkStart w:name="z15" w:id="8"/>
    <w:p>
      <w:pPr>
        <w:spacing w:after="0"/>
        <w:ind w:left="0"/>
        <w:jc w:val="both"/>
      </w:pPr>
      <w:r>
        <w:rPr>
          <w:rFonts w:ascii="Times New Roman"/>
          <w:b w:val="false"/>
          <w:i w:val="false"/>
          <w:color w:val="000000"/>
          <w:sz w:val="28"/>
        </w:rPr>
        <w:t>
      3. Коммуналдық қызметтерге ақы төлеу және отын сатып алу бойынша әлеуметтік қолдау Самар ауданының ауылдық елді мекендерінде тұратын және жұмыс істейтін денсаулық сақтау, әлеуметтік қамсыздандыру, білім беру, мәдениет, спорт және ветеринария мемлекеттік ұйымдарының мамандарына (бұдан әрі мәтін бойынша- алушылар) Самар ауданы бюджетінің қаражаты есебінен көрсетіледі.</w:t>
      </w:r>
    </w:p>
    <w:bookmarkEnd w:id="8"/>
    <w:bookmarkStart w:name="z16" w:id="9"/>
    <w:p>
      <w:pPr>
        <w:spacing w:after="0"/>
        <w:ind w:left="0"/>
        <w:jc w:val="both"/>
      </w:pPr>
      <w:r>
        <w:rPr>
          <w:rFonts w:ascii="Times New Roman"/>
          <w:b w:val="false"/>
          <w:i w:val="false"/>
          <w:color w:val="000000"/>
          <w:sz w:val="28"/>
        </w:rPr>
        <w:t>
      4. Әлеуметтік қолдау жылына бір рет 10,9359 (он бүтін он мыңнан тоғыз мың үш жүз елу тоғыз) айлық есептік көрсеткіш мөлшерінде, мемлекеттік ұйымдардың бірінші басшылары бекіткен жиынтық тізімдер негізінде, алушылардан өтініштер талап етілмей, екінші деңгейдегі банктер немесе банк операцияларының тиісті түрлеріне лицензиясы бар ұйымдар арқылы алушылардың жеке шоттарына аудару жолымен көрсетіледі.</w:t>
      </w:r>
    </w:p>
    <w:bookmarkEnd w:id="9"/>
    <w:bookmarkStart w:name="z17" w:id="10"/>
    <w:p>
      <w:pPr>
        <w:spacing w:after="0"/>
        <w:ind w:left="0"/>
        <w:jc w:val="both"/>
      </w:pPr>
      <w:r>
        <w:rPr>
          <w:rFonts w:ascii="Times New Roman"/>
          <w:b w:val="false"/>
          <w:i w:val="false"/>
          <w:color w:val="000000"/>
          <w:sz w:val="28"/>
        </w:rPr>
        <w:t>
      5. Әлеуметтік қолдаудың артық немесе заңсыз төленген сомалары ерікті түрде немесе сот тәртібімен қайтарылуға жатады.</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