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68bb" w14:textId="17b6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Шемонаиха аудандық мәслихатының 2024 жылғы 29 наурыздағы № 15/5-VIII "Шемонаиха ауданында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26 қарашадағы № 41/4-VIII шешімі. Қазақстан Республикасының Әділет министрлігінде 2025 жылғы 27 қарашада № 37486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Шемонаиха аудандық мәслихатының 2024 жылғы 29 наурыздағы № 15/5-VIII "Шемонаиха ауданында 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8991-16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