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a886" w14:textId="02d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9 сәуірдегі № 20/171-VIII шешімі. Шығыс Қазақстан облысының Әділет департаментінде 2025 жылғы 11 сәуірде № 9170-16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9 сәуірдегі № 20/171-VIII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жойылған кейбір шешімдерінің тізімі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қоршаған ортаға теріс әсер еткені үшін төлемақы мөлшерлемелерін көтеру туралы" Шығыс Қазақстан облыстық мәслихатының 2018 жылғы 12 сәуірдегі № 19/220-VI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5626 болып тіркелген).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облыстық мәслихатының 2018 жылғы 12 сәуірдегі № 19/220-VI "Шығыс Қазақстан облысының қоршаған ортаға эмиссияға төлемақы мөлшерлемелері туралы" шешіміне өзгерістер енгізу туралы" Шығыс Қазақстан облыстық мәслихатының 2022 жылғы 16 қыркүйектегі № 19/162-VІІ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29729 болып тіркелген).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облыстық мәслихатының 2018 жылғы 12 сәуірдегі № 19/220-VI "Шығыс Қазақстан облысының қоршаған ортаға теріс әсер еткені үшін төлемақы мөлшерлемелері туралы" шешіміне өзгерістер енгізу туралы" Шығыс Қазақстан облыстық мәслихатының 2023 жылғы 15 желтоқсандағы № 9/76-VIII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8936-16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