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0a13" w14:textId="65a0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басым дақылдар, оның ішінде көпжылдық екпелер өндірісін дамытуды субсидиялауға арналған дақылдар тiзбесі және субсидия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2025 жылғы 10 ақпандағы № 28 қаулысы. Түркістан облысының Әдiлет департаментiнде 2025 жылғы 10 ақпанда № 6659-13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басым дақылдар, оның ішінде көпжылдық екпелер өндірісін дамытуды субсидиялауға арналған дақылдар тiзбесі және субсидия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дақылдар, оның ішінде көпжылдық екпелер өндірісін дамытуды субсидиялауға арналған дақылдар тiзбесі және субсидия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