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aef4" w14:textId="b42a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2023 жылғы 20 қарашадағы № 8-9-2 "Солтүстік Қазақстан облысы Айыртау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2025 жылғы 17 сәуірдегі № 8-25-1 шешімі. Солтүстік Қазақстан облысының Әділет департаментінде 2025 жылғы 21 сәуірде № 7890-15 болып тіркелді</w:t>
      </w:r>
    </w:p>
    <w:p>
      <w:pPr>
        <w:spacing w:after="0"/>
        <w:ind w:left="0"/>
        <w:jc w:val="both"/>
      </w:pPr>
      <w:bookmarkStart w:name="z4" w:id="0"/>
      <w:r>
        <w:rPr>
          <w:rFonts w:ascii="Times New Roman"/>
          <w:b w:val="false"/>
          <w:i w:val="false"/>
          <w:color w:val="000000"/>
          <w:sz w:val="28"/>
        </w:rPr>
        <w:t>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2023 жылғы 20 қарашадағы № 8-9-2 "Солтүстік Қазақстан облысы Айыртау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(Нормативтік құқықтық актілердің мемлекеттік тіркеу тізілімінде № 7631-15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жоғарыда көрсетілген шешіммен бекітілген Әлеуметтік көмек көрсету, оның мөлшерін белгілеу және мұқтаж азаматтардың жекелеген санаттарының тізбесін айқындау қағидаларында:</w:t>
      </w:r>
    </w:p>
    <w:bookmarkEnd w:id="2"/>
    <w:bookmarkStart w:name="z7" w:id="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жазылсын:</w:t>
      </w:r>
    </w:p>
    <w:bookmarkEnd w:id="3"/>
    <w:bookmarkStart w:name="z8" w:id="4"/>
    <w:p>
      <w:pPr>
        <w:spacing w:after="0"/>
        <w:ind w:left="0"/>
        <w:jc w:val="both"/>
      </w:pPr>
      <w:r>
        <w:rPr>
          <w:rFonts w:ascii="Times New Roman"/>
          <w:b w:val="false"/>
          <w:i w:val="false"/>
          <w:color w:val="000000"/>
          <w:sz w:val="28"/>
        </w:rPr>
        <w:t>
      " 4) 9 мамыр - Жеңіс күніне орай:</w:t>
      </w:r>
    </w:p>
    <w:bookmarkEnd w:id="4"/>
    <w:bookmarkStart w:name="z9" w:id="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Кеңестік Социалистік Республикалар Одағын (бұдан әрі – КСР Одағы)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382 (үш жүз сексен екі) айлық есептік көрсеткіш мөлшерінде, 2025 жылғы 9 мамырды қоспағанда. 2025 жылғы 9 мамырға 5000000 (бес миллион) теңге;</w:t>
      </w:r>
    </w:p>
    <w:bookmarkEnd w:id="5"/>
    <w:bookmarkStart w:name="z10" w:id="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 382 (үш жүз сексен екі) айлық есептік көрсеткіш мөлшерінде, 2025 жылғы 9 мамырды қоспағанда. 2025 жылғы 9 мамырға 5000000 (бес миллион) теңге;</w:t>
      </w:r>
    </w:p>
    <w:bookmarkEnd w:id="6"/>
    <w:bookmarkStart w:name="z11" w:id="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26 (жиырма алты) айлық есептік көрсеткіш мөлшерінде;</w:t>
      </w:r>
    </w:p>
    <w:bookmarkEnd w:id="7"/>
    <w:bookmarkStart w:name="z12" w:id="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- 26 (жиырма алты) айлық есептік көрсеткіш мөлшерінде;</w:t>
      </w:r>
    </w:p>
    <w:bookmarkEnd w:id="8"/>
    <w:bookmarkStart w:name="z13" w:id="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- 26 (жиырма алты) айлық есептік көрсеткіш мөлшерінде;</w:t>
      </w:r>
    </w:p>
    <w:bookmarkEnd w:id="9"/>
    <w:bookmarkStart w:name="z14" w:id="1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- 26 (жиырма алты) айлық есептік көрсеткіш мөлшерінде;</w:t>
      </w:r>
    </w:p>
    <w:bookmarkEnd w:id="10"/>
    <w:bookmarkStart w:name="z15" w:id="11"/>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- 26 (жиырма алты) айлық есептік көрсеткіш мөлшерінде;</w:t>
      </w:r>
    </w:p>
    <w:bookmarkEnd w:id="11"/>
    <w:bookmarkStart w:name="z16" w:id="1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- 16 ( он алты) айлық есептік көрсеткіш мөлшерінде;</w:t>
      </w:r>
    </w:p>
    <w:bookmarkEnd w:id="12"/>
    <w:bookmarkStart w:name="z17" w:id="1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- 26 (жиырма алты) айлық есептік көрсеткіш мөлшерінде;</w:t>
      </w:r>
    </w:p>
    <w:bookmarkEnd w:id="13"/>
    <w:bookmarkStart w:name="z18" w:id="1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ішкі істер органдарына және бұрынғы КСР Одағының мемлекеттік қауіпсіздік органдарының және ішкі істер органдарының басшы және қатардағы құрамының адамдары - 26 (жиырма алты)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- 16 (он алты) айлық есептік көрсеткіш мөлшерінде;</w:t>
      </w:r>
    </w:p>
    <w:bookmarkEnd w:id="15"/>
    <w:bookmarkStart w:name="z20" w:id="1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- 16 (он алты) айлық есептік көрсеткіш мөлшерінде;</w:t>
      </w:r>
    </w:p>
    <w:bookmarkEnd w:id="16"/>
    <w:bookmarkStart w:name="z21" w:id="17"/>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- 8 (сегіз) айлық есептік көрсеткіш мөлшерінде, 2025 жылғы 9 мамырды қоспағанда. 2025 жылғы 9 мамырға 50000 (елу мың) теңге;</w:t>
      </w:r>
    </w:p>
    <w:bookmarkEnd w:id="17"/>
    <w:bookmarkStart w:name="z22" w:id="1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- 8 (сегіз) айлық есептік көрсеткіш мөлшерінде, 2025 жылғы 9 мамырды қоспағанда. 2025 жылғы 9 мамырға 50000 (елу мың) теңге;</w:t>
      </w:r>
    </w:p>
    <w:bookmarkEnd w:id="18"/>
    <w:bookmarkStart w:name="z23" w:id="1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 2025 жылғы 9 мамырды қоспағанда. 2025 жылғы 9 мамырға 50000 (елу мың) теңге;";</w:t>
      </w:r>
    </w:p>
    <w:bookmarkEnd w:id="19"/>
    <w:bookmarkStart w:name="z24" w:id="20"/>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жазылсын:</w:t>
      </w:r>
    </w:p>
    <w:bookmarkEnd w:id="20"/>
    <w:bookmarkStart w:name="z25" w:id="21"/>
    <w:p>
      <w:pPr>
        <w:spacing w:after="0"/>
        <w:ind w:left="0"/>
        <w:jc w:val="both"/>
      </w:pPr>
      <w:r>
        <w:rPr>
          <w:rFonts w:ascii="Times New Roman"/>
          <w:b w:val="false"/>
          <w:i w:val="false"/>
          <w:color w:val="000000"/>
          <w:sz w:val="28"/>
        </w:rPr>
        <w:t>
      "8) 16 желтоқсан-Қазақстан Республикасының Тәуелсіздік күніне: Қазақстан Республикасының қазіргі аумағында өздеріне қуғын-сүргіндер қолданылғанға дейін тұрақты өмір сүрген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51 (елу бір) айлық есептік көрсеткіш мөлшерінде.";</w:t>
      </w:r>
    </w:p>
    <w:bookmarkEnd w:id="21"/>
    <w:bookmarkStart w:name="z26" w:id="2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10) тармақшасы</w:t>
      </w:r>
      <w:r>
        <w:rPr>
          <w:rFonts w:ascii="Times New Roman"/>
          <w:b w:val="false"/>
          <w:i w:val="false"/>
          <w:color w:val="000000"/>
          <w:sz w:val="28"/>
        </w:rPr>
        <w:t xml:space="preserve"> келесі редакцияда жазылсын: </w:t>
      </w:r>
    </w:p>
    <w:bookmarkEnd w:id="22"/>
    <w:bookmarkStart w:name="z27" w:id="23"/>
    <w:p>
      <w:pPr>
        <w:spacing w:after="0"/>
        <w:ind w:left="0"/>
        <w:jc w:val="both"/>
      </w:pPr>
      <w:r>
        <w:rPr>
          <w:rFonts w:ascii="Times New Roman"/>
          <w:b w:val="false"/>
          <w:i w:val="false"/>
          <w:color w:val="000000"/>
          <w:sz w:val="28"/>
        </w:rPr>
        <w:t>
      "6) бас бостандығынан айыру орындарынан босатылған адамдарға, пробация қызметінің есебіндегі адамдарға (босатылғаннан кейін немесе пробация қызметіне есепке қойылғаннан кейін 6 айдан кешіктірмей жүгінген кезде)-жылына 1 рет 10 (он) айлық есептік көрсеткіштер мөлшерінде.";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тармағы</w:t>
      </w:r>
      <w:r>
        <w:rPr>
          <w:rFonts w:ascii="Times New Roman"/>
          <w:b w:val="false"/>
          <w:i w:val="false"/>
          <w:color w:val="000000"/>
          <w:sz w:val="28"/>
        </w:rPr>
        <w:t xml:space="preserve"> келесі редакцияда жазылсын: </w:t>
      </w:r>
    </w:p>
    <w:bookmarkStart w:name="z29" w:id="24"/>
    <w:p>
      <w:pPr>
        <w:spacing w:after="0"/>
        <w:ind w:left="0"/>
        <w:jc w:val="both"/>
      </w:pPr>
      <w:r>
        <w:rPr>
          <w:rFonts w:ascii="Times New Roman"/>
          <w:b w:val="false"/>
          <w:i w:val="false"/>
          <w:color w:val="000000"/>
          <w:sz w:val="28"/>
        </w:rPr>
        <w:t>
      "27. Әлеуметтік көмек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ақшалай нысанда көрсетіледі.".</w:t>
      </w:r>
    </w:p>
    <w:bookmarkEnd w:id="24"/>
    <w:bookmarkStart w:name="z30" w:id="25"/>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