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06e0" w14:textId="cb50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"V сайланған Алматы қаласы мәслихаты ХХХІ сессиясының "Алматы қаласында қаңғыбас иттер мен мысықтарды аулау және жою қағидаларын бекіту туралы" 2014 жылғы 10 қыркүйектегі № 263 шешіміне өзгерістер енгізу туралы" Алматы қаласы мәслихатының 2015 жылғы 7 желтоқсандағы № 386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XXIX сессиясының 2025 жылғы 28 сәуірдегі № 209 шешiмi. Алматы қаласы Әділет департаментінде 2025 жылғы 2 мамырда № 1807-02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"V сайланған Алматы қаласы мәслихаты ХХХІ сессиясының "Алматы қаласында қаңғыбас иттер мен мысықтарды аулау және жою қағидаларын бекіту туралы" 2014 жылғы 10 қыркүйектегі № 263 шешіміне өзгерістер енгізу туралы" Алматы қаласы мәслихатының 2015 жылғы 7 желтоқсандағы № 386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1242 болып тіркелген) күші жойылды деп танылсын.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