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9252" w14:textId="33f9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4 желтоқсандағы № 92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ауданы мәслихатының 2025 жылғы 14 сәуірдегі № 273 шешімі. Қостанай облысының Әділет департаментінде 2025 жылғы 16 сәуірде № 10423-10 болып тіркелді</w:t>
      </w:r>
    </w:p>
    <w:p>
      <w:pPr>
        <w:spacing w:after="0"/>
        <w:ind w:left="0"/>
        <w:jc w:val="both"/>
      </w:pPr>
      <w:bookmarkStart w:name="z4" w:id="0"/>
      <w:r>
        <w:rPr>
          <w:rFonts w:ascii="Times New Roman"/>
          <w:b w:val="false"/>
          <w:i w:val="false"/>
          <w:color w:val="000000"/>
          <w:sz w:val="28"/>
        </w:rPr>
        <w:t>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желтоқсандағы </w:t>
      </w:r>
      <w:r>
        <w:rPr>
          <w:rFonts w:ascii="Times New Roman"/>
          <w:b w:val="false"/>
          <w:i w:val="false"/>
          <w:color w:val="000000"/>
          <w:sz w:val="28"/>
        </w:rPr>
        <w:t>№ 92</w:t>
      </w:r>
      <w:r>
        <w:rPr>
          <w:rFonts w:ascii="Times New Roman"/>
          <w:b w:val="false"/>
          <w:i w:val="false"/>
          <w:color w:val="000000"/>
          <w:sz w:val="28"/>
        </w:rPr>
        <w:t xml:space="preserve"> шешіміне (Нормативтік құқықтық актілерді мемлекеттік тіркеу тізілімінде № 10123-10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15 ақпаннан бастап туындаған қатынастарға өз әрекетін таратады.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3"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1"/>
    <w:bookmarkStart w:name="z26"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7" w:id="13"/>
    <w:p>
      <w:pPr>
        <w:spacing w:after="0"/>
        <w:ind w:left="0"/>
        <w:jc w:val="both"/>
      </w:pPr>
      <w:r>
        <w:rPr>
          <w:rFonts w:ascii="Times New Roman"/>
          <w:b w:val="false"/>
          <w:i w:val="false"/>
          <w:color w:val="000000"/>
          <w:sz w:val="28"/>
        </w:rPr>
        <w:t>
      6) ең төмен күнкөріс деңгейі - мөлшері бойынша ең төмен тұтыну себетінің құнына тең, бір адамға шаққандағы ең төмен ақшалай кіріс;</w:t>
      </w:r>
    </w:p>
    <w:bookmarkEnd w:id="13"/>
    <w:bookmarkStart w:name="z28"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9"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30" w:id="16"/>
    <w:p>
      <w:pPr>
        <w:spacing w:after="0"/>
        <w:ind w:left="0"/>
        <w:jc w:val="both"/>
      </w:pPr>
      <w:r>
        <w:rPr>
          <w:rFonts w:ascii="Times New Roman"/>
          <w:b w:val="false"/>
          <w:i w:val="false"/>
          <w:color w:val="000000"/>
          <w:sz w:val="28"/>
        </w:rPr>
        <w:t>
      9) мерекелік күндері (бұдан әрі - атаулы күндері) - Қазақстан Республикасының кәсіптік және өзге де мерекелері;</w:t>
      </w:r>
    </w:p>
    <w:bookmarkEnd w:id="16"/>
    <w:bookmarkStart w:name="z31"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2"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3"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4"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5"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6"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7"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8" w:id="24"/>
    <w:p>
      <w:pPr>
        <w:spacing w:after="0"/>
        <w:ind w:left="0"/>
        <w:jc w:val="both"/>
      </w:pPr>
      <w:r>
        <w:rPr>
          <w:rFonts w:ascii="Times New Roman"/>
          <w:b w:val="false"/>
          <w:i w:val="false"/>
          <w:color w:val="000000"/>
          <w:sz w:val="28"/>
        </w:rPr>
        <w:t>
      4. Әлеуметтік көмек көрсету үшін атаулы күндері мен мереке күндерінің тізбесі:</w:t>
      </w:r>
    </w:p>
    <w:bookmarkEnd w:id="24"/>
    <w:bookmarkStart w:name="z39"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40" w:id="26"/>
    <w:p>
      <w:pPr>
        <w:spacing w:after="0"/>
        <w:ind w:left="0"/>
        <w:jc w:val="both"/>
      </w:pPr>
      <w:r>
        <w:rPr>
          <w:rFonts w:ascii="Times New Roman"/>
          <w:b w:val="false"/>
          <w:i w:val="false"/>
          <w:color w:val="000000"/>
          <w:sz w:val="28"/>
        </w:rPr>
        <w:t>
      2) 26 сәуір - Чернобыль апаты еске алу халықаралық күні;</w:t>
      </w:r>
    </w:p>
    <w:bookmarkEnd w:id="26"/>
    <w:bookmarkStart w:name="z41" w:id="27"/>
    <w:p>
      <w:pPr>
        <w:spacing w:after="0"/>
        <w:ind w:left="0"/>
        <w:jc w:val="both"/>
      </w:pPr>
      <w:r>
        <w:rPr>
          <w:rFonts w:ascii="Times New Roman"/>
          <w:b w:val="false"/>
          <w:i w:val="false"/>
          <w:color w:val="000000"/>
          <w:sz w:val="28"/>
        </w:rPr>
        <w:t>
      3) 7 мамыр - Отан қорғаушы күні;</w:t>
      </w:r>
    </w:p>
    <w:bookmarkEnd w:id="27"/>
    <w:bookmarkStart w:name="z42" w:id="28"/>
    <w:p>
      <w:pPr>
        <w:spacing w:after="0"/>
        <w:ind w:left="0"/>
        <w:jc w:val="both"/>
      </w:pPr>
      <w:r>
        <w:rPr>
          <w:rFonts w:ascii="Times New Roman"/>
          <w:b w:val="false"/>
          <w:i w:val="false"/>
          <w:color w:val="000000"/>
          <w:sz w:val="28"/>
        </w:rPr>
        <w:t>
      4) 9 мамыр - Жеңіс күні;</w:t>
      </w:r>
    </w:p>
    <w:bookmarkEnd w:id="28"/>
    <w:bookmarkStart w:name="z43"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4"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5" w:id="31"/>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келесі санаттарына көрсетіледі:</w:t>
      </w:r>
    </w:p>
    <w:bookmarkEnd w:id="31"/>
    <w:bookmarkStart w:name="z46"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мөлшерде:</w:t>
      </w:r>
    </w:p>
    <w:bookmarkEnd w:id="32"/>
    <w:bookmarkStart w:name="z47"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33"/>
    <w:bookmarkStart w:name="z48"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34"/>
    <w:bookmarkStart w:name="z49"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35"/>
    <w:bookmarkStart w:name="z50"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36"/>
    <w:bookmarkStart w:name="z51"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37"/>
    <w:bookmarkStart w:name="z52"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38"/>
    <w:bookmarkStart w:name="z53"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9"/>
    <w:bookmarkStart w:name="z54" w:id="40"/>
    <w:p>
      <w:pPr>
        <w:spacing w:after="0"/>
        <w:ind w:left="0"/>
        <w:jc w:val="both"/>
      </w:pPr>
      <w:r>
        <w:rPr>
          <w:rFonts w:ascii="Times New Roman"/>
          <w:b w:val="false"/>
          <w:i w:val="false"/>
          <w:color w:val="000000"/>
          <w:sz w:val="28"/>
        </w:rPr>
        <w:t>
      2) 26 сәуір - Чернобыль апатын еске алу халықаралық күні, 100000 (жүз мың) теңге мөлшерде:</w:t>
      </w:r>
    </w:p>
    <w:bookmarkEnd w:id="40"/>
    <w:bookmarkStart w:name="z55"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41"/>
    <w:bookmarkStart w:name="z56"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42"/>
    <w:bookmarkStart w:name="z57"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43"/>
    <w:bookmarkStart w:name="z58"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bookmarkEnd w:id="44"/>
    <w:bookmarkStart w:name="z59"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адамдардың отбасыларына;</w:t>
      </w:r>
    </w:p>
    <w:bookmarkEnd w:id="45"/>
    <w:bookmarkStart w:name="z60" w:id="46"/>
    <w:p>
      <w:pPr>
        <w:spacing w:after="0"/>
        <w:ind w:left="0"/>
        <w:jc w:val="both"/>
      </w:pPr>
      <w:r>
        <w:rPr>
          <w:rFonts w:ascii="Times New Roman"/>
          <w:b w:val="false"/>
          <w:i w:val="false"/>
          <w:color w:val="000000"/>
          <w:sz w:val="28"/>
        </w:rPr>
        <w:t>
      3) 7 мамыр - Отан қорғаушы күні, 100000 (жүз мың) теңге мөлшерде:</w:t>
      </w:r>
    </w:p>
    <w:bookmarkEnd w:id="46"/>
    <w:bookmarkStart w:name="z61"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47"/>
    <w:bookmarkStart w:name="z62"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48"/>
    <w:bookmarkStart w:name="z63"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49"/>
    <w:bookmarkStart w:name="z64" w:id="50"/>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50"/>
    <w:bookmarkStart w:name="z65"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51"/>
    <w:bookmarkStart w:name="z66"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52"/>
    <w:bookmarkStart w:name="z67"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53"/>
    <w:bookmarkStart w:name="z68"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4"/>
    <w:bookmarkStart w:name="z69" w:id="55"/>
    <w:p>
      <w:pPr>
        <w:spacing w:after="0"/>
        <w:ind w:left="0"/>
        <w:jc w:val="both"/>
      </w:pPr>
      <w:r>
        <w:rPr>
          <w:rFonts w:ascii="Times New Roman"/>
          <w:b w:val="false"/>
          <w:i w:val="false"/>
          <w:color w:val="000000"/>
          <w:sz w:val="28"/>
        </w:rPr>
        <w:t>
      4) 9 мамыр - Жеңіс күні:</w:t>
      </w:r>
    </w:p>
    <w:bookmarkEnd w:id="55"/>
    <w:bookmarkStart w:name="z70" w:id="56"/>
    <w:p>
      <w:pPr>
        <w:spacing w:after="0"/>
        <w:ind w:left="0"/>
        <w:jc w:val="both"/>
      </w:pPr>
      <w:r>
        <w:rPr>
          <w:rFonts w:ascii="Times New Roman"/>
          <w:b w:val="false"/>
          <w:i w:val="false"/>
          <w:color w:val="000000"/>
          <w:sz w:val="28"/>
        </w:rPr>
        <w:t>
      Ұлы Отан соғысының ардагерлеріне 5000000 (бес миллион) теңге мөлшерде;</w:t>
      </w:r>
    </w:p>
    <w:bookmarkEnd w:id="56"/>
    <w:bookmarkStart w:name="z71" w:id="5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7"/>
    <w:bookmarkStart w:name="z72"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мөлшерде;</w:t>
      </w:r>
    </w:p>
    <w:bookmarkEnd w:id="58"/>
    <w:bookmarkStart w:name="z73"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мөлшерде;</w:t>
      </w:r>
    </w:p>
    <w:bookmarkEnd w:id="59"/>
    <w:bookmarkStart w:name="z74"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мөлшерде;</w:t>
      </w:r>
    </w:p>
    <w:bookmarkEnd w:id="60"/>
    <w:bookmarkStart w:name="z75"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мөлшерде;</w:t>
      </w:r>
    </w:p>
    <w:bookmarkEnd w:id="61"/>
    <w:bookmarkStart w:name="z76"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мөлшерде;</w:t>
      </w:r>
    </w:p>
    <w:bookmarkEnd w:id="62"/>
    <w:bookmarkStart w:name="z77"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мөлшерде;</w:t>
      </w:r>
    </w:p>
    <w:bookmarkEnd w:id="63"/>
    <w:bookmarkStart w:name="z78"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мөлшерде;</w:t>
      </w:r>
    </w:p>
    <w:bookmarkEnd w:id="64"/>
    <w:bookmarkStart w:name="z79"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мөлшерде;</w:t>
      </w:r>
    </w:p>
    <w:bookmarkEnd w:id="65"/>
    <w:bookmarkStart w:name="z80"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мөлшерде;</w:t>
      </w:r>
    </w:p>
    <w:bookmarkEnd w:id="66"/>
    <w:bookmarkStart w:name="z81"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мөлшерде;</w:t>
      </w:r>
    </w:p>
    <w:bookmarkEnd w:id="67"/>
    <w:bookmarkStart w:name="z82"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мөлшерде;</w:t>
      </w:r>
    </w:p>
    <w:bookmarkEnd w:id="68"/>
    <w:bookmarkStart w:name="z83"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мөлшерде;</w:t>
      </w:r>
    </w:p>
    <w:bookmarkEnd w:id="69"/>
    <w:bookmarkStart w:name="z84"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мөлшерде;</w:t>
      </w:r>
    </w:p>
    <w:bookmarkEnd w:id="70"/>
    <w:bookmarkStart w:name="z85"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мөлшерде;</w:t>
      </w:r>
    </w:p>
    <w:bookmarkEnd w:id="71"/>
    <w:bookmarkStart w:name="z86"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мөлшерде;</w:t>
      </w:r>
    </w:p>
    <w:bookmarkEnd w:id="72"/>
    <w:bookmarkStart w:name="z87"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мөлшерде;</w:t>
      </w:r>
    </w:p>
    <w:bookmarkEnd w:id="73"/>
    <w:bookmarkStart w:name="z88"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мөлшерде;</w:t>
      </w:r>
    </w:p>
    <w:bookmarkEnd w:id="74"/>
    <w:bookmarkStart w:name="z89" w:id="75"/>
    <w:p>
      <w:pPr>
        <w:spacing w:after="0"/>
        <w:ind w:left="0"/>
        <w:jc w:val="both"/>
      </w:pPr>
      <w:r>
        <w:rPr>
          <w:rFonts w:ascii="Times New Roman"/>
          <w:b w:val="false"/>
          <w:i w:val="false"/>
          <w:color w:val="000000"/>
          <w:sz w:val="28"/>
        </w:rPr>
        <w:t>
      келесі санаттағы адамдарға 5 айлық есептік көрсеткіш мөлшерде:</w:t>
      </w:r>
    </w:p>
    <w:bookmarkEnd w:id="75"/>
    <w:bookmarkStart w:name="z90"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1"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2" w:id="78"/>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мөлшерде;</w:t>
      </w:r>
    </w:p>
    <w:bookmarkEnd w:id="78"/>
    <w:bookmarkStart w:name="z93"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79"/>
    <w:bookmarkStart w:name="z94"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80"/>
    <w:bookmarkStart w:name="z95"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81"/>
    <w:bookmarkStart w:name="z96"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82"/>
    <w:bookmarkStart w:name="z97"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8"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мөлшерде;</w:t>
      </w:r>
    </w:p>
    <w:bookmarkEnd w:id="84"/>
    <w:bookmarkStart w:name="z99"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мөлшерде;</w:t>
      </w:r>
    </w:p>
    <w:bookmarkEnd w:id="85"/>
    <w:bookmarkStart w:name="z100"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мөлшерде;</w:t>
      </w:r>
    </w:p>
    <w:bookmarkEnd w:id="86"/>
    <w:bookmarkStart w:name="z101" w:id="87"/>
    <w:p>
      <w:pPr>
        <w:spacing w:after="0"/>
        <w:ind w:left="0"/>
        <w:jc w:val="both"/>
      </w:pPr>
      <w:r>
        <w:rPr>
          <w:rFonts w:ascii="Times New Roman"/>
          <w:b w:val="false"/>
          <w:i w:val="false"/>
          <w:color w:val="000000"/>
          <w:sz w:val="28"/>
        </w:rPr>
        <w:t>
      4) туберкулезбен ауратын және амбулаториялық емдеудегі адамдарға, табыстарын есепке алмай, ай сайын, 10 айлық есептік көрсеткіш мөлшерде;</w:t>
      </w:r>
    </w:p>
    <w:bookmarkEnd w:id="87"/>
    <w:bookmarkStart w:name="z102"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2 айлық есептік көрсеткіш мөлшерде;</w:t>
      </w:r>
    </w:p>
    <w:bookmarkEnd w:id="88"/>
    <w:bookmarkStart w:name="z103" w:id="89"/>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89"/>
    <w:bookmarkStart w:name="z104"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0"/>
    <w:bookmarkStart w:name="z105"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1"/>
    <w:bookmarkStart w:name="z106" w:id="92"/>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92"/>
    <w:bookmarkStart w:name="z107"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мөлшерде;</w:t>
      </w:r>
    </w:p>
    <w:bookmarkEnd w:id="93"/>
    <w:bookmarkStart w:name="z108" w:id="94"/>
    <w:p>
      <w:pPr>
        <w:spacing w:after="0"/>
        <w:ind w:left="0"/>
        <w:jc w:val="both"/>
      </w:pPr>
      <w:r>
        <w:rPr>
          <w:rFonts w:ascii="Times New Roman"/>
          <w:b w:val="false"/>
          <w:i w:val="false"/>
          <w:color w:val="000000"/>
          <w:sz w:val="28"/>
        </w:rPr>
        <w:t>
      8) барлық санаттағы мүгедектігі бар адамдарға, табыстарын есепке алмай, дәрілік заттарды сатып алуға және медициналық тексеруге байланысты шығыстарды өтеу үшін жарты жылда бір рет, бірақ жылына 30 айлық есептік көрсеткіштен аспайтын нақты шығындар мөлшерде;</w:t>
      </w:r>
    </w:p>
    <w:bookmarkEnd w:id="94"/>
    <w:bookmarkStart w:name="z109" w:id="9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бір рет, 3 айлық есептік көрсеткіштен артық емес мөлшерде;</w:t>
      </w:r>
    </w:p>
    <w:bookmarkEnd w:id="95"/>
    <w:bookmarkStart w:name="z110" w:id="96"/>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 зиян келуіне байланысты, табыстарын есепке алмай, бір рет, 100 айлық есептік көрсеткіш мөлшерде;</w:t>
      </w:r>
    </w:p>
    <w:bookmarkEnd w:id="96"/>
    <w:bookmarkStart w:name="z111" w:id="97"/>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тұрған адамдарға, табысы есепке алмай, бір рет,10 айлық есептік көрсеткіш мөлшерде;</w:t>
      </w:r>
    </w:p>
    <w:bookmarkEnd w:id="97"/>
    <w:bookmarkStart w:name="z112" w:id="9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бір рет, 7 айлық есептік көрсеткіш мөлшерде;</w:t>
      </w:r>
    </w:p>
    <w:bookmarkEnd w:id="98"/>
    <w:bookmarkStart w:name="z113" w:id="99"/>
    <w:p>
      <w:pPr>
        <w:spacing w:after="0"/>
        <w:ind w:left="0"/>
        <w:jc w:val="both"/>
      </w:pPr>
      <w:r>
        <w:rPr>
          <w:rFonts w:ascii="Times New Roman"/>
          <w:b w:val="false"/>
          <w:i w:val="false"/>
          <w:color w:val="000000"/>
          <w:sz w:val="28"/>
        </w:rPr>
        <w:t>
      13) жан басына шаққандағы орташа табысы өтініш берген тоқсанның алдындағы тоқсандағы ең төменгі күнкөріс деңгейінен төмен отбасылардан шыққан адамдарға, қайтыс болған күні мансап орталығының филиалында жұмыссыз ретінде тіркелген қайтыс болған туысқандарын, жұбайларын жерлеуге, сондай-ақ аз қамтылған отбасылардан шыққан адамдарға кәмелетке толмаған балаларын жерлеуге, бір рет, 15 айлық есептік көрсеткіш мөлшерде.</w:t>
      </w:r>
    </w:p>
    <w:bookmarkEnd w:id="99"/>
    <w:bookmarkStart w:name="z114" w:id="100"/>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табысы есепке алмай, жылына бір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0"/>
    <w:bookmarkStart w:name="z115" w:id="101"/>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табысы есепке алмай, жылына бір рет, бірақ уәкілетті мемлекеттік орган тиісті қаржы жылына айқындайтын, мүгедектігі бар адамдарды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1"/>
    <w:bookmarkStart w:name="z116" w:id="102"/>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шешімімен (Нормативтік құқықтық актілерді мемлекеттік тіркеу тізілімінде № 9264 болып тіркелген) белгіленген заттай нысаннан жазбаша бас тартылған жағдайда ұсынылады.</w:t>
      </w:r>
    </w:p>
    <w:bookmarkEnd w:id="102"/>
    <w:bookmarkStart w:name="z117" w:id="103"/>
    <w:p>
      <w:pPr>
        <w:spacing w:after="0"/>
        <w:ind w:left="0"/>
        <w:jc w:val="both"/>
      </w:pPr>
      <w:r>
        <w:rPr>
          <w:rFonts w:ascii="Times New Roman"/>
          <w:b w:val="false"/>
          <w:i w:val="false"/>
          <w:color w:val="000000"/>
          <w:sz w:val="28"/>
        </w:rPr>
        <w:t>
      7. Азаматтарды мұқтаждар санатына жатқызу үшін:</w:t>
      </w:r>
    </w:p>
    <w:bookmarkEnd w:id="103"/>
    <w:bookmarkStart w:name="z118" w:id="104"/>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w:t>
      </w:r>
    </w:p>
    <w:bookmarkEnd w:id="104"/>
    <w:bookmarkStart w:name="z119" w:id="105"/>
    <w:p>
      <w:pPr>
        <w:spacing w:after="0"/>
        <w:ind w:left="0"/>
        <w:jc w:val="both"/>
      </w:pPr>
      <w:r>
        <w:rPr>
          <w:rFonts w:ascii="Times New Roman"/>
          <w:b w:val="false"/>
          <w:i w:val="false"/>
          <w:color w:val="000000"/>
          <w:sz w:val="28"/>
        </w:rPr>
        <w:t>
      2) өрт салдарынан азаматқа (отбасына) не оның мүлкіне зиян келген;</w:t>
      </w:r>
    </w:p>
    <w:bookmarkEnd w:id="105"/>
    <w:bookmarkStart w:name="z120" w:id="106"/>
    <w:p>
      <w:pPr>
        <w:spacing w:after="0"/>
        <w:ind w:left="0"/>
        <w:jc w:val="both"/>
      </w:pPr>
      <w:r>
        <w:rPr>
          <w:rFonts w:ascii="Times New Roman"/>
          <w:b w:val="false"/>
          <w:i w:val="false"/>
          <w:color w:val="000000"/>
          <w:sz w:val="28"/>
        </w:rPr>
        <w:t>
      3) әлеуметтік маңызы бар аурудың болуы;</w:t>
      </w:r>
    </w:p>
    <w:bookmarkEnd w:id="106"/>
    <w:bookmarkStart w:name="z121" w:id="10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7"/>
    <w:bookmarkStart w:name="z122" w:id="108"/>
    <w:p>
      <w:pPr>
        <w:spacing w:after="0"/>
        <w:ind w:left="0"/>
        <w:jc w:val="both"/>
      </w:pPr>
      <w:r>
        <w:rPr>
          <w:rFonts w:ascii="Times New Roman"/>
          <w:b w:val="false"/>
          <w:i w:val="false"/>
          <w:color w:val="000000"/>
          <w:sz w:val="28"/>
        </w:rPr>
        <w:t>
      5) жетімдік, ата-ана қамқорлығының болмауы;</w:t>
      </w:r>
    </w:p>
    <w:bookmarkEnd w:id="108"/>
    <w:bookmarkStart w:name="z123" w:id="10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9"/>
    <w:bookmarkStart w:name="z124" w:id="11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0"/>
    <w:bookmarkStart w:name="z125" w:id="111"/>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11"/>
    <w:bookmarkStart w:name="z126" w:id="112"/>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2"/>
    <w:bookmarkStart w:name="z127" w:id="113"/>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3"/>
    <w:bookmarkStart w:name="z128" w:id="11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4"/>
    <w:bookmarkStart w:name="z129" w:id="115"/>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5"/>
    <w:bookmarkStart w:name="z130" w:id="116"/>
    <w:p>
      <w:pPr>
        <w:spacing w:after="0"/>
        <w:ind w:left="0"/>
        <w:jc w:val="left"/>
      </w:pPr>
      <w:r>
        <w:rPr>
          <w:rFonts w:ascii="Times New Roman"/>
          <w:b/>
          <w:i w:val="false"/>
          <w:color w:val="000000"/>
        </w:rPr>
        <w:t xml:space="preserve"> 3. Әлеуметтік көмек көрсету тәртібі</w:t>
      </w:r>
    </w:p>
    <w:bookmarkEnd w:id="116"/>
    <w:bookmarkStart w:name="z131" w:id="11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алушылардан өтініштер талап етілмей көрсетіледі.</w:t>
      </w:r>
    </w:p>
    <w:bookmarkEnd w:id="117"/>
    <w:bookmarkStart w:name="z132" w:id="11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8"/>
    <w:bookmarkStart w:name="z133" w:id="1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9"/>
    <w:bookmarkStart w:name="z134" w:id="120"/>
    <w:p>
      <w:pPr>
        <w:spacing w:after="0"/>
        <w:ind w:left="0"/>
        <w:jc w:val="both"/>
      </w:pPr>
      <w:r>
        <w:rPr>
          <w:rFonts w:ascii="Times New Roman"/>
          <w:b w:val="false"/>
          <w:i w:val="false"/>
          <w:color w:val="000000"/>
          <w:sz w:val="28"/>
        </w:rPr>
        <w:t xml:space="preserve">
      13. Мұқтаж азаматтардың жекелеген санаттарына әлеуметтiк көмек алу үшiн өтiнiш берушi өзiнiң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порталға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өтінішпен электрондық түрде жүгінеді.</w:t>
      </w:r>
    </w:p>
    <w:bookmarkEnd w:id="120"/>
    <w:bookmarkStart w:name="z135" w:id="12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"электрондық үкімет" шлюзі арқылы мемлекеттік органдардың және (немесе) ұйымдардың тиісті ақпараттық жүйелеріне (бұдан әрі - АЖ) сұрау салуларды қалыптастырады.</w:t>
      </w:r>
    </w:p>
    <w:bookmarkEnd w:id="121"/>
    <w:bookmarkStart w:name="z136" w:id="1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2"/>
    <w:bookmarkStart w:name="z137" w:id="12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3"/>
    <w:bookmarkStart w:name="z138" w:id="12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4"/>
    <w:bookmarkStart w:name="z139"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125"/>
    <w:bookmarkStart w:name="z140"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ата-аналары не заңды өкілі адамның иммун тапшылығы вирусымен ауыру фактісін растайтын құжатты ұсынады.</w:t>
      </w:r>
    </w:p>
    <w:bookmarkEnd w:id="126"/>
    <w:bookmarkStart w:name="z141"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7"/>
    <w:bookmarkStart w:name="z142"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bookmarkEnd w:id="128"/>
    <w:bookmarkStart w:name="z143"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29"/>
    <w:bookmarkStart w:name="z144"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30"/>
    <w:bookmarkStart w:name="z145"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медициналық тексерудің тағайындалғанын және өткенін растайтын құжаттарды, рецепт бланкісінің көшірмесін немесе ағымдағы жылға дәрігер тағайындаған кассалық немесе тауарлық чекті ұсынады.</w:t>
      </w:r>
    </w:p>
    <w:bookmarkEnd w:id="131"/>
    <w:bookmarkStart w:name="z146"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дүлей апат немесе өрт салдарынан азаматқа (отбасына) не оның мүлкіне зиян келген фактісін растайтын құжатты ұсынады.</w:t>
      </w:r>
    </w:p>
    <w:bookmarkEnd w:id="132"/>
    <w:bookmarkStart w:name="z147"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тұрған фактісін растайтын құжаттарды ұсынады.</w:t>
      </w:r>
    </w:p>
    <w:bookmarkEnd w:id="133"/>
    <w:bookmarkStart w:name="z148"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4"/>
    <w:bookmarkStart w:name="z149"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5"/>
    <w:bookmarkStart w:name="z150"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санаторий-курорттық емделуге ақы төленгенін, санаторий-курорттық ұйым берген орындалған жұмыстардың (көрсетілген қызметтердің) актісін растайтын құжаттарды ұсынады.</w:t>
      </w:r>
    </w:p>
    <w:bookmarkEnd w:id="136"/>
    <w:bookmarkStart w:name="z151" w:id="13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7"/>
    <w:bookmarkStart w:name="z152" w:id="13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8"/>
    <w:bookmarkStart w:name="z153" w:id="13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9"/>
    <w:bookmarkStart w:name="z154" w:id="14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0"/>
    <w:bookmarkStart w:name="z155" w:id="141"/>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1"/>
    <w:bookmarkStart w:name="z156" w:id="142"/>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142"/>
    <w:bookmarkStart w:name="z157" w:id="143"/>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3"/>
    <w:bookmarkStart w:name="z158" w:id="144"/>
    <w:p>
      <w:pPr>
        <w:spacing w:after="0"/>
        <w:ind w:left="0"/>
        <w:jc w:val="both"/>
      </w:pPr>
      <w:r>
        <w:rPr>
          <w:rFonts w:ascii="Times New Roman"/>
          <w:b w:val="false"/>
          <w:i w:val="false"/>
          <w:color w:val="000000"/>
          <w:sz w:val="28"/>
        </w:rPr>
        <w:t>
      17. Атаулы күндері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4"/>
    <w:bookmarkStart w:name="z159" w:id="14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5"/>
    <w:bookmarkStart w:name="z160" w:id="146"/>
    <w:p>
      <w:pPr>
        <w:spacing w:after="0"/>
        <w:ind w:left="0"/>
        <w:jc w:val="both"/>
      </w:pPr>
      <w:r>
        <w:rPr>
          <w:rFonts w:ascii="Times New Roman"/>
          <w:b w:val="false"/>
          <w:i w:val="false"/>
          <w:color w:val="000000"/>
          <w:sz w:val="28"/>
        </w:rPr>
        <w:t xml:space="preserve">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Үлгілік қағидалардың </w:t>
      </w:r>
      <w:r>
        <w:rPr>
          <w:rFonts w:ascii="Times New Roman"/>
          <w:b w:val="false"/>
          <w:i w:val="false"/>
          <w:color w:val="000000"/>
          <w:sz w:val="28"/>
        </w:rPr>
        <w:t>28-32 тармағына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146"/>
    <w:bookmarkStart w:name="z161" w:id="147"/>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бюджетен қаражаты есебінен жүзеге асырылады.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