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90d20" w14:textId="ae90d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27 желтоқсандағы № 85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Қостанай облысы Арқалық қаласы мәслихатының 2025 жылғы 24 сәуірдегі № 162 шешімі. Қостанай облысының Әділет департаментінде 2025 жылғы 28 сәуірде № 10446-10 болып тіркелді</w:t>
      </w:r>
    </w:p>
    <w:p>
      <w:pPr>
        <w:spacing w:after="0"/>
        <w:ind w:left="0"/>
        <w:jc w:val="both"/>
      </w:pPr>
      <w:bookmarkStart w:name="z4" w:id="0"/>
      <w:r>
        <w:rPr>
          <w:rFonts w:ascii="Times New Roman"/>
          <w:b w:val="false"/>
          <w:i w:val="false"/>
          <w:color w:val="000000"/>
          <w:sz w:val="28"/>
        </w:rPr>
        <w:t>
      Арқалық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27 желтоқсандағы </w:t>
      </w:r>
      <w:r>
        <w:rPr>
          <w:rFonts w:ascii="Times New Roman"/>
          <w:b w:val="false"/>
          <w:i w:val="false"/>
          <w:color w:val="000000"/>
          <w:sz w:val="28"/>
        </w:rPr>
        <w:t>№ 85</w:t>
      </w:r>
      <w:r>
        <w:rPr>
          <w:rFonts w:ascii="Times New Roman"/>
          <w:b w:val="false"/>
          <w:i w:val="false"/>
          <w:color w:val="000000"/>
          <w:sz w:val="28"/>
        </w:rPr>
        <w:t xml:space="preserve"> шешіміне (Нормативтік құқықтық актілерді мемлекеттік тіркеу тізілімінде № 10138-10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2025 жылдың 15 ақпанынан бастап туындаған қатынастарға таратылады.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24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7"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8" w:id="5"/>
    <w:p>
      <w:pPr>
        <w:spacing w:after="0"/>
        <w:ind w:left="0"/>
        <w:jc w:val="left"/>
      </w:pPr>
      <w:r>
        <w:rPr>
          <w:rFonts w:ascii="Times New Roman"/>
          <w:b/>
          <w:i w:val="false"/>
          <w:color w:val="000000"/>
        </w:rPr>
        <w:t xml:space="preserve"> 1. Жалпы ережелер</w:t>
      </w:r>
    </w:p>
    <w:bookmarkEnd w:id="5"/>
    <w:bookmarkStart w:name="z19"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20"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7"/>
    <w:bookmarkStart w:name="z21"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22"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облыстық маңызы бар қала әкімінің шешімімен құрылатын комиссия;</w:t>
      </w:r>
    </w:p>
    <w:bookmarkEnd w:id="9"/>
    <w:bookmarkStart w:name="z23" w:id="10"/>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24" w:id="11"/>
    <w:p>
      <w:pPr>
        <w:spacing w:after="0"/>
        <w:ind w:left="0"/>
        <w:jc w:val="both"/>
      </w:pPr>
      <w:r>
        <w:rPr>
          <w:rFonts w:ascii="Times New Roman"/>
          <w:b w:val="false"/>
          <w:i w:val="false"/>
          <w:color w:val="000000"/>
          <w:sz w:val="28"/>
        </w:rPr>
        <w:t>
      4) әлеуметтік көмек көрсету жөніндегі уәкілетті орган - облыстық маңызы бар қаланың әлеуметтік көмек көрсетуді жүзеге асыратын жергілікті атқарушы органы;</w:t>
      </w:r>
    </w:p>
    <w:bookmarkEnd w:id="11"/>
    <w:bookmarkStart w:name="z25"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26"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27"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8" w:id="15"/>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5"/>
    <w:bookmarkStart w:name="z29" w:id="16"/>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6"/>
    <w:bookmarkStart w:name="z30" w:id="17"/>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7"/>
    <w:bookmarkStart w:name="z31" w:id="18"/>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8"/>
    <w:bookmarkStart w:name="z32" w:id="19"/>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9"/>
    <w:bookmarkStart w:name="z33" w:id="20"/>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34"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қолжеткізудің "ортақ терезесі" дегенді білдіретін ақпараттандыру объектісі;</w:t>
      </w:r>
    </w:p>
    <w:bookmarkEnd w:id="21"/>
    <w:bookmarkStart w:name="z35"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36" w:id="23"/>
    <w:p>
      <w:pPr>
        <w:spacing w:after="0"/>
        <w:ind w:left="0"/>
        <w:jc w:val="both"/>
      </w:pPr>
      <w:r>
        <w:rPr>
          <w:rFonts w:ascii="Times New Roman"/>
          <w:b w:val="false"/>
          <w:i w:val="false"/>
          <w:color w:val="000000"/>
          <w:sz w:val="28"/>
        </w:rPr>
        <w:t>
      3. Әлеуметтік көмек бір рет және (немесе) мезгіл-мезгіл (ай сайын, тоқсан сайын, жартыжылдықта 1 рет, жылына 1 рет) көрсетіледі.</w:t>
      </w:r>
    </w:p>
    <w:bookmarkEnd w:id="23"/>
    <w:bookmarkStart w:name="z37" w:id="24"/>
    <w:p>
      <w:pPr>
        <w:spacing w:after="0"/>
        <w:ind w:left="0"/>
        <w:jc w:val="both"/>
      </w:pPr>
      <w:r>
        <w:rPr>
          <w:rFonts w:ascii="Times New Roman"/>
          <w:b w:val="false"/>
          <w:i w:val="false"/>
          <w:color w:val="000000"/>
          <w:sz w:val="28"/>
        </w:rPr>
        <w:t>
      4. Әлеуметтік көмек көрсету үшін мереке күндері мен атаулы күндердің тізбесі:</w:t>
      </w:r>
    </w:p>
    <w:bookmarkEnd w:id="24"/>
    <w:bookmarkStart w:name="z38" w:id="25"/>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25"/>
    <w:bookmarkStart w:name="z39" w:id="26"/>
    <w:p>
      <w:pPr>
        <w:spacing w:after="0"/>
        <w:ind w:left="0"/>
        <w:jc w:val="both"/>
      </w:pPr>
      <w:r>
        <w:rPr>
          <w:rFonts w:ascii="Times New Roman"/>
          <w:b w:val="false"/>
          <w:i w:val="false"/>
          <w:color w:val="000000"/>
          <w:sz w:val="28"/>
        </w:rPr>
        <w:t>
      2) 26 сәуір - Чернобыль апатын халықаралық еске алу күні;</w:t>
      </w:r>
    </w:p>
    <w:bookmarkEnd w:id="26"/>
    <w:bookmarkStart w:name="z40" w:id="27"/>
    <w:p>
      <w:pPr>
        <w:spacing w:after="0"/>
        <w:ind w:left="0"/>
        <w:jc w:val="both"/>
      </w:pPr>
      <w:r>
        <w:rPr>
          <w:rFonts w:ascii="Times New Roman"/>
          <w:b w:val="false"/>
          <w:i w:val="false"/>
          <w:color w:val="000000"/>
          <w:sz w:val="28"/>
        </w:rPr>
        <w:t>
      3) 7 мамыр - Отан қорғаушы күні;</w:t>
      </w:r>
    </w:p>
    <w:bookmarkEnd w:id="27"/>
    <w:bookmarkStart w:name="z41" w:id="28"/>
    <w:p>
      <w:pPr>
        <w:spacing w:after="0"/>
        <w:ind w:left="0"/>
        <w:jc w:val="both"/>
      </w:pPr>
      <w:r>
        <w:rPr>
          <w:rFonts w:ascii="Times New Roman"/>
          <w:b w:val="false"/>
          <w:i w:val="false"/>
          <w:color w:val="000000"/>
          <w:sz w:val="28"/>
        </w:rPr>
        <w:t>
      4) 9 мамыр - Жеңіс күні;</w:t>
      </w:r>
    </w:p>
    <w:bookmarkEnd w:id="28"/>
    <w:bookmarkStart w:name="z42" w:id="29"/>
    <w:p>
      <w:pPr>
        <w:spacing w:after="0"/>
        <w:ind w:left="0"/>
        <w:jc w:val="both"/>
      </w:pPr>
      <w:r>
        <w:rPr>
          <w:rFonts w:ascii="Times New Roman"/>
          <w:b w:val="false"/>
          <w:i w:val="false"/>
          <w:color w:val="000000"/>
          <w:sz w:val="28"/>
        </w:rPr>
        <w:t>
      5) 29 тамыз - Семей ядролық сынақ полигонының жабылған күні;</w:t>
      </w:r>
    </w:p>
    <w:bookmarkEnd w:id="29"/>
    <w:bookmarkStart w:name="z43" w:id="30"/>
    <w:p>
      <w:pPr>
        <w:spacing w:after="0"/>
        <w:ind w:left="0"/>
        <w:jc w:val="both"/>
      </w:pPr>
      <w:r>
        <w:rPr>
          <w:rFonts w:ascii="Times New Roman"/>
          <w:b w:val="false"/>
          <w:i w:val="false"/>
          <w:color w:val="000000"/>
          <w:sz w:val="28"/>
        </w:rPr>
        <w:t>
      6) 16 желтоқсан - Тәуелсіздік күні.</w:t>
      </w:r>
    </w:p>
    <w:bookmarkEnd w:id="30"/>
    <w:bookmarkStart w:name="z44" w:id="31"/>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31"/>
    <w:bookmarkStart w:name="z45" w:id="32"/>
    <w:p>
      <w:pPr>
        <w:spacing w:after="0"/>
        <w:ind w:left="0"/>
        <w:jc w:val="both"/>
      </w:pPr>
      <w:r>
        <w:rPr>
          <w:rFonts w:ascii="Times New Roman"/>
          <w:b w:val="false"/>
          <w:i w:val="false"/>
          <w:color w:val="000000"/>
          <w:sz w:val="28"/>
        </w:rPr>
        <w:t>
      5. Мереке күндері мен атаулы күндерге әлеуметтік көмек табыстарын есепке алмай, бір рет, азаматтардың мынадай санаттарына көрсетіледі:</w:t>
      </w:r>
    </w:p>
    <w:bookmarkEnd w:id="32"/>
    <w:bookmarkStart w:name="z46" w:id="33"/>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33"/>
    <w:bookmarkStart w:name="z47" w:id="34"/>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Ауғанстан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100000 (жүз мың) теңге мөлшерінде;</w:t>
      </w:r>
    </w:p>
    <w:bookmarkEnd w:id="34"/>
    <w:bookmarkStart w:name="z48" w:id="35"/>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100000 (жүз мың) теңге мөлшерінде;</w:t>
      </w:r>
    </w:p>
    <w:bookmarkEnd w:id="35"/>
    <w:bookmarkStart w:name="z49" w:id="36"/>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100000 (жүз мың) теңге мөлшерінде;</w:t>
      </w:r>
    </w:p>
    <w:bookmarkEnd w:id="36"/>
    <w:bookmarkStart w:name="z50" w:id="37"/>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100000 (жүз мың) теңге мөлшерінде;</w:t>
      </w:r>
    </w:p>
    <w:bookmarkEnd w:id="37"/>
    <w:bookmarkStart w:name="z51" w:id="38"/>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100000 (жүз мың) теңге мөлшерінде;</w:t>
      </w:r>
    </w:p>
    <w:bookmarkEnd w:id="38"/>
    <w:bookmarkStart w:name="z52" w:id="39"/>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Ауғанстандағы ұрыс қимылдары кезеңінде әскери қызметін өткеру кезінде ауруға шалдығуы салдарынан мүгедектік белгіленген әскери қызметшілерге 100000 (жүз мың) теңге мөлшерінде;</w:t>
      </w:r>
    </w:p>
    <w:bookmarkEnd w:id="39"/>
    <w:bookmarkStart w:name="z53" w:id="40"/>
    <w:p>
      <w:pPr>
        <w:spacing w:after="0"/>
        <w:ind w:left="0"/>
        <w:jc w:val="both"/>
      </w:pPr>
      <w:r>
        <w:rPr>
          <w:rFonts w:ascii="Times New Roman"/>
          <w:b w:val="false"/>
          <w:i w:val="false"/>
          <w:color w:val="000000"/>
          <w:sz w:val="28"/>
        </w:rPr>
        <w:t>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100000 (жүз мың) теңге мөлшерінде.</w:t>
      </w:r>
    </w:p>
    <w:bookmarkEnd w:id="40"/>
    <w:bookmarkStart w:name="z54" w:id="41"/>
    <w:p>
      <w:pPr>
        <w:spacing w:after="0"/>
        <w:ind w:left="0"/>
        <w:jc w:val="both"/>
      </w:pPr>
      <w:r>
        <w:rPr>
          <w:rFonts w:ascii="Times New Roman"/>
          <w:b w:val="false"/>
          <w:i w:val="false"/>
          <w:color w:val="000000"/>
          <w:sz w:val="28"/>
        </w:rPr>
        <w:t>
      2) 26 сәуір - Чернобыль апатын халықаралық еске алу күні:</w:t>
      </w:r>
    </w:p>
    <w:bookmarkEnd w:id="41"/>
    <w:bookmarkStart w:name="z55" w:id="42"/>
    <w:p>
      <w:pPr>
        <w:spacing w:after="0"/>
        <w:ind w:left="0"/>
        <w:jc w:val="both"/>
      </w:pPr>
      <w:r>
        <w:rPr>
          <w:rFonts w:ascii="Times New Roman"/>
          <w:b w:val="false"/>
          <w:i w:val="false"/>
          <w:color w:val="000000"/>
          <w:sz w:val="28"/>
        </w:rPr>
        <w:t>
      1986 - 1987 жылдары Чернобыль атом электр станциясындағы апаттың салдарларын жоюға қатысқан адамдарға 100000 (жүз мың) теңге мөлшерінде;</w:t>
      </w:r>
    </w:p>
    <w:bookmarkEnd w:id="42"/>
    <w:bookmarkStart w:name="z56" w:id="43"/>
    <w:p>
      <w:pPr>
        <w:spacing w:after="0"/>
        <w:ind w:left="0"/>
        <w:jc w:val="both"/>
      </w:pPr>
      <w:r>
        <w:rPr>
          <w:rFonts w:ascii="Times New Roman"/>
          <w:b w:val="false"/>
          <w:i w:val="false"/>
          <w:color w:val="000000"/>
          <w:sz w:val="28"/>
        </w:rPr>
        <w:t>
      Чернобыль атом электр станциясындағы апаттың салдарынан мүгедектік белгіленген адамдарға 100000 (жүз мың) теңге мөлшерінде;</w:t>
      </w:r>
    </w:p>
    <w:bookmarkEnd w:id="43"/>
    <w:bookmarkStart w:name="z57" w:id="44"/>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100000 (жүз мың) теңге мөлшерінде;</w:t>
      </w:r>
    </w:p>
    <w:bookmarkEnd w:id="44"/>
    <w:bookmarkStart w:name="z58" w:id="45"/>
    <w:p>
      <w:pPr>
        <w:spacing w:after="0"/>
        <w:ind w:left="0"/>
        <w:jc w:val="both"/>
      </w:pPr>
      <w:r>
        <w:rPr>
          <w:rFonts w:ascii="Times New Roman"/>
          <w:b w:val="false"/>
          <w:i w:val="false"/>
          <w:color w:val="000000"/>
          <w:sz w:val="28"/>
        </w:rPr>
        <w:t>
      Чернобыль атом электр станциясындағы апаттың салдарларын жою кезiнде қаза тапқан адамдардың отбасыларына 100000 (жүз мың) теңге мөлшерінде;</w:t>
      </w:r>
    </w:p>
    <w:bookmarkEnd w:id="45"/>
    <w:bookmarkStart w:name="z59" w:id="46"/>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әсеріне байланысты болған азаматтардың отбасыларына 100000 (жүз мың) теңге мөлшерінде;</w:t>
      </w:r>
    </w:p>
    <w:bookmarkEnd w:id="46"/>
    <w:bookmarkStart w:name="z60" w:id="47"/>
    <w:p>
      <w:pPr>
        <w:spacing w:after="0"/>
        <w:ind w:left="0"/>
        <w:jc w:val="both"/>
      </w:pPr>
      <w:r>
        <w:rPr>
          <w:rFonts w:ascii="Times New Roman"/>
          <w:b w:val="false"/>
          <w:i w:val="false"/>
          <w:color w:val="000000"/>
          <w:sz w:val="28"/>
        </w:rPr>
        <w:t>
      3) 7 мамыр - Отан қорғаушы күні:</w:t>
      </w:r>
    </w:p>
    <w:bookmarkEnd w:id="47"/>
    <w:bookmarkStart w:name="z61" w:id="4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1) тармақшасының екінші абзацында көрсетілген адамдарды қоспағанда,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100000 (жүз мың) теңге мөлшерінде;</w:t>
      </w:r>
    </w:p>
    <w:bookmarkEnd w:id="48"/>
    <w:bookmarkStart w:name="z62" w:id="49"/>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100000 (жүз мың) теңге мөлшерінде;</w:t>
      </w:r>
    </w:p>
    <w:bookmarkEnd w:id="49"/>
    <w:bookmarkStart w:name="z63" w:id="50"/>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100000 (жүз мың) теңге мөлшерінде;</w:t>
      </w:r>
    </w:p>
    <w:bookmarkEnd w:id="50"/>
    <w:bookmarkStart w:name="z64" w:id="51"/>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100000 (жүз мың) теңге мөлшерінде;</w:t>
      </w:r>
    </w:p>
    <w:bookmarkEnd w:id="51"/>
    <w:bookmarkStart w:name="z65" w:id="52"/>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100000 (жүз мың) теңге мөлшерінде;</w:t>
      </w:r>
    </w:p>
    <w:bookmarkEnd w:id="52"/>
    <w:bookmarkStart w:name="z66" w:id="53"/>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100000 (жүз мың) теңге мөлшерінде;</w:t>
      </w:r>
    </w:p>
    <w:bookmarkEnd w:id="53"/>
    <w:bookmarkStart w:name="z67" w:id="54"/>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100000 (жүз мың) теңге мөлшерінде;</w:t>
      </w:r>
    </w:p>
    <w:bookmarkEnd w:id="54"/>
    <w:bookmarkStart w:name="z68" w:id="55"/>
    <w:p>
      <w:pPr>
        <w:spacing w:after="0"/>
        <w:ind w:left="0"/>
        <w:jc w:val="both"/>
      </w:pPr>
      <w:r>
        <w:rPr>
          <w:rFonts w:ascii="Times New Roman"/>
          <w:b w:val="false"/>
          <w:i w:val="false"/>
          <w:color w:val="000000"/>
          <w:sz w:val="28"/>
        </w:rPr>
        <w:t>
      ұрыс қимылдары жүргізілген басқа елдерде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100000 (жүз мың) теңге мөлшерінде;</w:t>
      </w:r>
    </w:p>
    <w:bookmarkEnd w:id="55"/>
    <w:bookmarkStart w:name="z69" w:id="56"/>
    <w:p>
      <w:pPr>
        <w:spacing w:after="0"/>
        <w:ind w:left="0"/>
        <w:jc w:val="both"/>
      </w:pPr>
      <w:r>
        <w:rPr>
          <w:rFonts w:ascii="Times New Roman"/>
          <w:b w:val="false"/>
          <w:i w:val="false"/>
          <w:color w:val="000000"/>
          <w:sz w:val="28"/>
        </w:rPr>
        <w:t>
      4) 9 мамыр - Жеңіс күні:</w:t>
      </w:r>
    </w:p>
    <w:bookmarkEnd w:id="56"/>
    <w:bookmarkStart w:name="z70" w:id="57"/>
    <w:p>
      <w:pPr>
        <w:spacing w:after="0"/>
        <w:ind w:left="0"/>
        <w:jc w:val="both"/>
      </w:pPr>
      <w:r>
        <w:rPr>
          <w:rFonts w:ascii="Times New Roman"/>
          <w:b w:val="false"/>
          <w:i w:val="false"/>
          <w:color w:val="000000"/>
          <w:sz w:val="28"/>
        </w:rPr>
        <w:t>
      Ұлы Отан соғысының ардагерлеріне 5000000 (бес миллион) теңге мөлшерінде;</w:t>
      </w:r>
    </w:p>
    <w:bookmarkEnd w:id="57"/>
    <w:bookmarkStart w:name="z71" w:id="58"/>
    <w:p>
      <w:pPr>
        <w:spacing w:after="0"/>
        <w:ind w:left="0"/>
        <w:jc w:val="both"/>
      </w:pPr>
      <w:r>
        <w:rPr>
          <w:rFonts w:ascii="Times New Roman"/>
          <w:b w:val="false"/>
          <w:i w:val="false"/>
          <w:color w:val="000000"/>
          <w:sz w:val="28"/>
        </w:rPr>
        <w:t>
      жеңілдіктер бойынша Ұлы Отан соғысына қатысушыларға теңестірілген адамдарға, атап айтқанда:</w:t>
      </w:r>
    </w:p>
    <w:bookmarkEnd w:id="58"/>
    <w:bookmarkStart w:name="z72" w:id="59"/>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100000 (жүз мың) теңге мөлшерінде;</w:t>
      </w:r>
    </w:p>
    <w:bookmarkEnd w:id="59"/>
    <w:bookmarkStart w:name="z73" w:id="60"/>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100000 (жүз мың) теңге мөлшерінде;</w:t>
      </w:r>
    </w:p>
    <w:bookmarkEnd w:id="60"/>
    <w:bookmarkStart w:name="z74" w:id="61"/>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100000 (жүз мың) теңге мөлшерінде;</w:t>
      </w:r>
    </w:p>
    <w:bookmarkEnd w:id="61"/>
    <w:bookmarkStart w:name="z75" w:id="62"/>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100000 (жүз мың) теңге мөлшерінде;</w:t>
      </w:r>
    </w:p>
    <w:bookmarkEnd w:id="62"/>
    <w:bookmarkStart w:name="z76" w:id="63"/>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мүшелеріне 100000 (жүз мың) теңге мөлшерінде;</w:t>
      </w:r>
    </w:p>
    <w:bookmarkEnd w:id="63"/>
    <w:bookmarkStart w:name="z77" w:id="64"/>
    <w:p>
      <w:pPr>
        <w:spacing w:after="0"/>
        <w:ind w:left="0"/>
        <w:jc w:val="both"/>
      </w:pPr>
      <w:r>
        <w:rPr>
          <w:rFonts w:ascii="Times New Roman"/>
          <w:b w:val="false"/>
          <w:i w:val="false"/>
          <w:color w:val="000000"/>
          <w:sz w:val="28"/>
        </w:rPr>
        <w:t>
      бұрынғы КСР Одағын қорғау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қызметшілерге 100000 (жүз мың) теңге мөлшерінде;</w:t>
      </w:r>
    </w:p>
    <w:bookmarkEnd w:id="64"/>
    <w:bookmarkStart w:name="z78" w:id="65"/>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bookmarkEnd w:id="65"/>
    <w:bookmarkStart w:name="z79" w:id="66"/>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100000 (жүз мың) теңге мөлшерінде;</w:t>
      </w:r>
    </w:p>
    <w:bookmarkEnd w:id="66"/>
    <w:bookmarkStart w:name="z80" w:id="67"/>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60000 (алпыс мың) теңге мөлшерінде;</w:t>
      </w:r>
    </w:p>
    <w:bookmarkEnd w:id="67"/>
    <w:bookmarkStart w:name="z81" w:id="68"/>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60000 (алпыс мың) теңге мөлшерінде;</w:t>
      </w:r>
    </w:p>
    <w:bookmarkEnd w:id="68"/>
    <w:bookmarkStart w:name="z82" w:id="69"/>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50000 (елу мың) теңге мөлшерінде;</w:t>
      </w:r>
    </w:p>
    <w:bookmarkEnd w:id="69"/>
    <w:bookmarkStart w:name="z83" w:id="70"/>
    <w:p>
      <w:pPr>
        <w:spacing w:after="0"/>
        <w:ind w:left="0"/>
        <w:jc w:val="both"/>
      </w:pPr>
      <w:r>
        <w:rPr>
          <w:rFonts w:ascii="Times New Roman"/>
          <w:b w:val="false"/>
          <w:i w:val="false"/>
          <w:color w:val="000000"/>
          <w:sz w:val="28"/>
        </w:rPr>
        <w:t>
      Ұлы Отан соғысының қайтыс болған мүгедектігі бар адамның немесе жеңілдіктер бойынша Ұлы Отан соғысының мүгедектігі бар адамдарға теңестiрiлген адамның екiншi рет некеге тұрмаған жұбайына (зайыбына), сондай-ақ жалпы ауруға шалдығу, жұмыста мертігу және басқа да себептер (құқыққа қайшы келетiндердi қоспағанда) салдарынан мүгедектігі бар адам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50000 (елу мың) теңге мөлшерінде;</w:t>
      </w:r>
    </w:p>
    <w:bookmarkEnd w:id="70"/>
    <w:bookmarkStart w:name="z84" w:id="71"/>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50000 (елу мың) теңге мөлшерінде;</w:t>
      </w:r>
    </w:p>
    <w:bookmarkEnd w:id="71"/>
    <w:bookmarkStart w:name="z85" w:id="72"/>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 50000 (елу мың) теңге мөлшерінде;</w:t>
      </w:r>
    </w:p>
    <w:bookmarkEnd w:id="72"/>
    <w:bookmarkStart w:name="z86" w:id="73"/>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50000 (елу мың) теңге мөлшерінде;</w:t>
      </w:r>
    </w:p>
    <w:bookmarkEnd w:id="73"/>
    <w:bookmarkStart w:name="z87" w:id="74"/>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50000 (елу мың) теңге мөлшерінде;</w:t>
      </w:r>
    </w:p>
    <w:bookmarkEnd w:id="74"/>
    <w:bookmarkStart w:name="z88" w:id="75"/>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50000 (елу мың) теңге мөлшерінде;</w:t>
      </w:r>
    </w:p>
    <w:bookmarkEnd w:id="75"/>
    <w:bookmarkStart w:name="z89" w:id="76"/>
    <w:p>
      <w:pPr>
        <w:spacing w:after="0"/>
        <w:ind w:left="0"/>
        <w:jc w:val="both"/>
      </w:pPr>
      <w:r>
        <w:rPr>
          <w:rFonts w:ascii="Times New Roman"/>
          <w:b w:val="false"/>
          <w:i w:val="false"/>
          <w:color w:val="000000"/>
          <w:sz w:val="28"/>
        </w:rPr>
        <w:t>
      келесі санаттағы тұлғаларға, 5 айлық есептік көрсеткіш мөлшерінде:</w:t>
      </w:r>
    </w:p>
    <w:bookmarkEnd w:id="76"/>
    <w:bookmarkStart w:name="z90" w:id="77"/>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w:t>
      </w:r>
    </w:p>
    <w:bookmarkEnd w:id="77"/>
    <w:bookmarkStart w:name="z91" w:id="78"/>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w:t>
      </w:r>
    </w:p>
    <w:bookmarkEnd w:id="78"/>
    <w:bookmarkStart w:name="z92" w:id="79"/>
    <w:p>
      <w:pPr>
        <w:spacing w:after="0"/>
        <w:ind w:left="0"/>
        <w:jc w:val="both"/>
      </w:pPr>
      <w:r>
        <w:rPr>
          <w:rFonts w:ascii="Times New Roman"/>
          <w:b w:val="false"/>
          <w:i w:val="false"/>
          <w:color w:val="000000"/>
          <w:sz w:val="28"/>
        </w:rPr>
        <w:t>
      5) 29 тамыз - Семей ядролық сынақ полигонының жабылған күні:</w:t>
      </w:r>
    </w:p>
    <w:bookmarkEnd w:id="79"/>
    <w:bookmarkStart w:name="z93" w:id="80"/>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жоюға қатысқан, сондай-ақ ядролық сынақтарға тiкелей қатысқан адамдарға 100000 (жүз мың) теңге мөлшерінде;</w:t>
      </w:r>
    </w:p>
    <w:bookmarkEnd w:id="80"/>
    <w:bookmarkStart w:name="z94" w:id="81"/>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100000 (жүз мың) теңге мөлшерінде;</w:t>
      </w:r>
    </w:p>
    <w:bookmarkEnd w:id="81"/>
    <w:bookmarkStart w:name="z95" w:id="82"/>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 кезiнде қаза тапқан адамдардың отбасыларына 100000 (жүз мың) теңге мөлшерінде;</w:t>
      </w:r>
    </w:p>
    <w:bookmarkEnd w:id="82"/>
    <w:bookmarkStart w:name="z96" w:id="83"/>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азаматтық немесе әскери мақсаттағы объектілердегі радиациялық апаттар мен авариялардың және ядролық сынақтардың әсеріне байланысты болған азаматтардың отбасыларына 100000 (жүз мың) теңге мөлшерінде;</w:t>
      </w:r>
    </w:p>
    <w:bookmarkEnd w:id="83"/>
    <w:bookmarkStart w:name="z97" w:id="84"/>
    <w:p>
      <w:pPr>
        <w:spacing w:after="0"/>
        <w:ind w:left="0"/>
        <w:jc w:val="both"/>
      </w:pPr>
      <w:r>
        <w:rPr>
          <w:rFonts w:ascii="Times New Roman"/>
          <w:b w:val="false"/>
          <w:i w:val="false"/>
          <w:color w:val="000000"/>
          <w:sz w:val="28"/>
        </w:rPr>
        <w:t>
      6) 16 желтоқсан - Тәуелсіздік күні:</w:t>
      </w:r>
    </w:p>
    <w:bookmarkEnd w:id="84"/>
    <w:bookmarkStart w:name="z98" w:id="85"/>
    <w:p>
      <w:pPr>
        <w:spacing w:after="0"/>
        <w:ind w:left="0"/>
        <w:jc w:val="both"/>
      </w:pPr>
      <w:r>
        <w:rPr>
          <w:rFonts w:ascii="Times New Roman"/>
          <w:b w:val="false"/>
          <w:i w:val="false"/>
          <w:color w:val="000000"/>
          <w:sz w:val="28"/>
        </w:rPr>
        <w:t xml:space="preserve">
      "Жаппай саяси қуғын-сүргіндер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Қазақстандағы 1986 жылғы 17-18 желтоқсан оқиғаларына қатысушылар қатарынан саяси қуғын-сүргіндер құрбандарына 200 000 (екі жүз мың) теңге мөлшерінде.</w:t>
      </w:r>
    </w:p>
    <w:bookmarkEnd w:id="85"/>
    <w:bookmarkStart w:name="z99" w:id="86"/>
    <w:p>
      <w:pPr>
        <w:spacing w:after="0"/>
        <w:ind w:left="0"/>
        <w:jc w:val="both"/>
      </w:pPr>
      <w:r>
        <w:rPr>
          <w:rFonts w:ascii="Times New Roman"/>
          <w:b w:val="false"/>
          <w:i w:val="false"/>
          <w:color w:val="000000"/>
          <w:sz w:val="28"/>
        </w:rPr>
        <w:t>
      6. Әлеуметтік көмек мұқтаж азаматтардың келесі санаттарына көрсетіледі:</w:t>
      </w:r>
    </w:p>
    <w:bookmarkEnd w:id="86"/>
    <w:bookmarkStart w:name="z100" w:id="87"/>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табыстарын есепке алмай, ай сайын, 10 айлық есептік көрсеткіш мөлшерінде;</w:t>
      </w:r>
    </w:p>
    <w:bookmarkEnd w:id="87"/>
    <w:bookmarkStart w:name="z101" w:id="88"/>
    <w:p>
      <w:pPr>
        <w:spacing w:after="0"/>
        <w:ind w:left="0"/>
        <w:jc w:val="both"/>
      </w:pPr>
      <w:r>
        <w:rPr>
          <w:rFonts w:ascii="Times New Roman"/>
          <w:b w:val="false"/>
          <w:i w:val="false"/>
          <w:color w:val="000000"/>
          <w:sz w:val="28"/>
        </w:rPr>
        <w:t xml:space="preserve">
      2) ардагерлерге және Заңның </w:t>
      </w:r>
      <w:r>
        <w:rPr>
          <w:rFonts w:ascii="Times New Roman"/>
          <w:b w:val="false"/>
          <w:i w:val="false"/>
          <w:color w:val="000000"/>
          <w:sz w:val="28"/>
        </w:rPr>
        <w:t>8-бабының</w:t>
      </w:r>
      <w:r>
        <w:rPr>
          <w:rFonts w:ascii="Times New Roman"/>
          <w:b w:val="false"/>
          <w:i w:val="false"/>
          <w:color w:val="000000"/>
          <w:sz w:val="28"/>
        </w:rPr>
        <w:t xml:space="preserve"> бірінші бөлігінің 4) және 5) тармақшаларында көрсетілген адамдарды қоспағанда,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басқа да адамдарға, тұрмыстық қажеттіліктеріне, табыстарын есепке алмай, ай сайын, 3 айлық есептік көрсеткіш мөлшерінде;</w:t>
      </w:r>
    </w:p>
    <w:bookmarkEnd w:id="88"/>
    <w:bookmarkStart w:name="z102" w:id="89"/>
    <w:p>
      <w:pPr>
        <w:spacing w:after="0"/>
        <w:ind w:left="0"/>
        <w:jc w:val="both"/>
      </w:pPr>
      <w:r>
        <w:rPr>
          <w:rFonts w:ascii="Times New Roman"/>
          <w:b w:val="false"/>
          <w:i w:val="false"/>
          <w:color w:val="000000"/>
          <w:sz w:val="28"/>
        </w:rPr>
        <w:t>
      3) диспансерлік есепте тұрған адамның иммун тапшылығы вирусын жұқтырған балалардың ата-аналарына немесе өзге де заңды өкілдеріне, табыстарын есепке алмай, ай сайын, екі еселік ең төмен күнкөріс деңгейі мөлшерінде;</w:t>
      </w:r>
    </w:p>
    <w:bookmarkEnd w:id="89"/>
    <w:bookmarkStart w:name="z103" w:id="90"/>
    <w:p>
      <w:pPr>
        <w:spacing w:after="0"/>
        <w:ind w:left="0"/>
        <w:jc w:val="both"/>
      </w:pPr>
      <w:r>
        <w:rPr>
          <w:rFonts w:ascii="Times New Roman"/>
          <w:b w:val="false"/>
          <w:i w:val="false"/>
          <w:color w:val="000000"/>
          <w:sz w:val="28"/>
        </w:rPr>
        <w:t>
      4) туберкулезбен ауыратын және амбулаториялық емделуде жүрген адамдарға, табыстарын есепке алмай, ай сайын, 10 айлық есептік көрсеткіш мөлшерінде;</w:t>
      </w:r>
    </w:p>
    <w:bookmarkEnd w:id="90"/>
    <w:bookmarkStart w:name="z104" w:id="91"/>
    <w:p>
      <w:pPr>
        <w:spacing w:after="0"/>
        <w:ind w:left="0"/>
        <w:jc w:val="both"/>
      </w:pPr>
      <w:r>
        <w:rPr>
          <w:rFonts w:ascii="Times New Roman"/>
          <w:b w:val="false"/>
          <w:i w:val="false"/>
          <w:color w:val="000000"/>
          <w:sz w:val="28"/>
        </w:rPr>
        <w:t>
      5) мүгедектігі бар адамдарға, олардың оңалту орталықтарына жол жүруі мен кері қайтуына байланысты шығындарын өтеу үшін, табыстарын есепке алмай, тоқсан сайын, 4 айлық есептік көрсеткіштен артық емес мөлшерде;</w:t>
      </w:r>
    </w:p>
    <w:bookmarkEnd w:id="91"/>
    <w:bookmarkStart w:name="z105" w:id="92"/>
    <w:p>
      <w:pPr>
        <w:spacing w:after="0"/>
        <w:ind w:left="0"/>
        <w:jc w:val="both"/>
      </w:pPr>
      <w:r>
        <w:rPr>
          <w:rFonts w:ascii="Times New Roman"/>
          <w:b w:val="false"/>
          <w:i w:val="false"/>
          <w:color w:val="000000"/>
          <w:sz w:val="28"/>
        </w:rPr>
        <w:t>
      6) Қазақстан Республикасының оқу орындарында білім алуына байланысты, нақты құны бойынша оқу ақысын төлеу үшін оқу жылы ішінде жартыжылдықта бір рет аударылатын 400 айлық есептік көрсеткіштен аспайтын мөлшерде, білім беру гранттарының иегерлері, мемлекеттік бюджет төлемдерінің өзге де түрлерін алушылар болып табылатын адамдарды есептемегенде, алғашқы техникалық, кәсіптік, орта білімнен кейінгі не жоғары білім (бұдан әрі - білім) алушы адамдарға, оның ішінде:</w:t>
      </w:r>
    </w:p>
    <w:bookmarkEnd w:id="92"/>
    <w:bookmarkStart w:name="z106" w:id="93"/>
    <w:p>
      <w:pPr>
        <w:spacing w:after="0"/>
        <w:ind w:left="0"/>
        <w:jc w:val="both"/>
      </w:pPr>
      <w:r>
        <w:rPr>
          <w:rFonts w:ascii="Times New Roman"/>
          <w:b w:val="false"/>
          <w:i w:val="false"/>
          <w:color w:val="000000"/>
          <w:sz w:val="28"/>
        </w:rPr>
        <w:t>
      өтініш берудің алдындағы соңғы он екi айда Қостанай облысы бойынша белгіленген ең төмен күнкөрiс деңгейі шамасынан төмен жан басына шаққандағы орташа табысы бар отбасылардың күндізгі оқу нысанындағы жастарына;</w:t>
      </w:r>
    </w:p>
    <w:bookmarkEnd w:id="93"/>
    <w:bookmarkStart w:name="z107" w:id="94"/>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күндізгі оқу нысанындағы жастарға;</w:t>
      </w:r>
    </w:p>
    <w:bookmarkEnd w:id="94"/>
    <w:bookmarkStart w:name="z108" w:id="95"/>
    <w:p>
      <w:pPr>
        <w:spacing w:after="0"/>
        <w:ind w:left="0"/>
        <w:jc w:val="both"/>
      </w:pPr>
      <w:r>
        <w:rPr>
          <w:rFonts w:ascii="Times New Roman"/>
          <w:b w:val="false"/>
          <w:i w:val="false"/>
          <w:color w:val="000000"/>
          <w:sz w:val="28"/>
        </w:rPr>
        <w:t>
      табыстарын есепке алмай, мүгедектігі бар адамдарды абилитациялау мен оңалтудың жеке бағдарламасында ұсынымы бар, мүгедектігі бар адамдарға;</w:t>
      </w:r>
    </w:p>
    <w:bookmarkEnd w:id="95"/>
    <w:bookmarkStart w:name="z109" w:id="96"/>
    <w:p>
      <w:pPr>
        <w:spacing w:after="0"/>
        <w:ind w:left="0"/>
        <w:jc w:val="both"/>
      </w:pPr>
      <w:r>
        <w:rPr>
          <w:rFonts w:ascii="Times New Roman"/>
          <w:b w:val="false"/>
          <w:i w:val="false"/>
          <w:color w:val="000000"/>
          <w:sz w:val="28"/>
        </w:rPr>
        <w:t>
      7) мүгедектігі бар адамдарға жедел емделуге, табыстарын есепке алмай, бір рет, 50 айлық есептік көрсеткіштен аспайтын мөлшерде;</w:t>
      </w:r>
    </w:p>
    <w:bookmarkEnd w:id="96"/>
    <w:bookmarkStart w:name="z110" w:id="97"/>
    <w:p>
      <w:pPr>
        <w:spacing w:after="0"/>
        <w:ind w:left="0"/>
        <w:jc w:val="both"/>
      </w:pPr>
      <w:r>
        <w:rPr>
          <w:rFonts w:ascii="Times New Roman"/>
          <w:b w:val="false"/>
          <w:i w:val="false"/>
          <w:color w:val="000000"/>
          <w:sz w:val="28"/>
        </w:rPr>
        <w:t>
      8) мүгедектігі бар адамдарға, тегін медициналық көмектің кепілдік көлеміне кірмейтін дәрілік заттарды сатып алуға байланысты шығындарын өтеу үшін, табыстарын есепке алмай, жылына бір рет, нақты шығындар мөлшерінде, 50 айлық есептік көрсеткіштен артық емес мөлшерде;</w:t>
      </w:r>
    </w:p>
    <w:bookmarkEnd w:id="97"/>
    <w:bookmarkStart w:name="z111" w:id="98"/>
    <w:p>
      <w:pPr>
        <w:spacing w:after="0"/>
        <w:ind w:left="0"/>
        <w:jc w:val="both"/>
      </w:pPr>
      <w:r>
        <w:rPr>
          <w:rFonts w:ascii="Times New Roman"/>
          <w:b w:val="false"/>
          <w:i w:val="false"/>
          <w:color w:val="000000"/>
          <w:sz w:val="28"/>
        </w:rPr>
        <w:t>
      9) дүлей апаттың немесе өрттің салдарынан азаматқа (отбасына) не оның мүлкіне зиян келуіне байланысты, табыстарын есепке алмай, бір рет, 100 айлық есептік көрсеткіш мөлшерінде;</w:t>
      </w:r>
    </w:p>
    <w:bookmarkEnd w:id="98"/>
    <w:bookmarkStart w:name="z112" w:id="99"/>
    <w:p>
      <w:pPr>
        <w:spacing w:after="0"/>
        <w:ind w:left="0"/>
        <w:jc w:val="both"/>
      </w:pPr>
      <w:r>
        <w:rPr>
          <w:rFonts w:ascii="Times New Roman"/>
          <w:b w:val="false"/>
          <w:i w:val="false"/>
          <w:color w:val="000000"/>
          <w:sz w:val="28"/>
        </w:rPr>
        <w:t>
      10) өрттің салдарын жою кезінде азаматқа (отбасына) не оның мүлкіне зиян келуіне байланысты, табыстарын есепке алмай, бір рет, 50 айлық есептік көрсеткіш мөлшерінде;</w:t>
      </w:r>
    </w:p>
    <w:bookmarkEnd w:id="99"/>
    <w:bookmarkStart w:name="z113" w:id="100"/>
    <w:p>
      <w:pPr>
        <w:spacing w:after="0"/>
        <w:ind w:left="0"/>
        <w:jc w:val="both"/>
      </w:pPr>
      <w:r>
        <w:rPr>
          <w:rFonts w:ascii="Times New Roman"/>
          <w:b w:val="false"/>
          <w:i w:val="false"/>
          <w:color w:val="000000"/>
          <w:sz w:val="28"/>
        </w:rPr>
        <w:t>
      11)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жылына 1 рет, 15 айлық есептік көрсеткіш мөлшерінде;</w:t>
      </w:r>
    </w:p>
    <w:bookmarkEnd w:id="100"/>
    <w:bookmarkStart w:name="z114" w:id="101"/>
    <w:p>
      <w:pPr>
        <w:spacing w:after="0"/>
        <w:ind w:left="0"/>
        <w:jc w:val="both"/>
      </w:pPr>
      <w:r>
        <w:rPr>
          <w:rFonts w:ascii="Times New Roman"/>
          <w:b w:val="false"/>
          <w:i w:val="false"/>
          <w:color w:val="000000"/>
          <w:sz w:val="28"/>
        </w:rPr>
        <w:t>
      12)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қайтыс болған күні мансап орталығында жұмыссыз ретінде тіркелген, қайтыс болған туыстарын, жұбайларын жерлеуге, сондай-ақ аз қамтылған отбасылардың адамдарына кәмелетке толмаған балаларын жерлеуге, бір рет, 15 айлық есептік көрсеткіш мөлшерінде;</w:t>
      </w:r>
    </w:p>
    <w:bookmarkEnd w:id="101"/>
    <w:bookmarkStart w:name="z115" w:id="102"/>
    <w:p>
      <w:pPr>
        <w:spacing w:after="0"/>
        <w:ind w:left="0"/>
        <w:jc w:val="both"/>
      </w:pPr>
      <w:r>
        <w:rPr>
          <w:rFonts w:ascii="Times New Roman"/>
          <w:b w:val="false"/>
          <w:i w:val="false"/>
          <w:color w:val="000000"/>
          <w:sz w:val="28"/>
        </w:rPr>
        <w:t>
      13) бас бостандығынан айыру орындарынан босатылған және пробация қызметінің есебінде тұрған адамдарға, табыстарын есепке алмай, бір рет, 10 айлық есептік көрсеткіш мөлшерінде;</w:t>
      </w:r>
    </w:p>
    <w:bookmarkEnd w:id="102"/>
    <w:bookmarkStart w:name="z116" w:id="103"/>
    <w:p>
      <w:pPr>
        <w:spacing w:after="0"/>
        <w:ind w:left="0"/>
        <w:jc w:val="both"/>
      </w:pPr>
      <w:r>
        <w:rPr>
          <w:rFonts w:ascii="Times New Roman"/>
          <w:b w:val="false"/>
          <w:i w:val="false"/>
          <w:color w:val="000000"/>
          <w:sz w:val="28"/>
        </w:rPr>
        <w:t>
      14) мүгедектігі бар адамды абилитациялаудың және оңалтудың жеке бағдарламасына сәйкес әлеуметтік қызметтер порталы арқылы санаторийлік-курорттық емделуді ұсынатын ұйымдарға бірінші топтағы мүгедектігі бар адамдарға оларды санаторийлік-курорттық емделуге алып жүретін адамдардың шығындарын өтеуге, бірақ бір алып жүретін адамнан артық емес, табыстарын есепке алмай, жылына 1 рет, емдеу рәсімдерін қоспағанда, тұру және тамақтану үшін нақты шығындар мөлшерінде,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соманың жетпіс пайызынан артық емес;</w:t>
      </w:r>
    </w:p>
    <w:bookmarkEnd w:id="103"/>
    <w:bookmarkStart w:name="z117" w:id="104"/>
    <w:p>
      <w:pPr>
        <w:spacing w:after="0"/>
        <w:ind w:left="0"/>
        <w:jc w:val="both"/>
      </w:pPr>
      <w:r>
        <w:rPr>
          <w:rFonts w:ascii="Times New Roman"/>
          <w:b w:val="false"/>
          <w:i w:val="false"/>
          <w:color w:val="000000"/>
          <w:sz w:val="28"/>
        </w:rPr>
        <w:t xml:space="preserve">
      15) Ұлы Отан соғысының ардагерлеріне,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xml:space="preserve">, </w:t>
      </w:r>
      <w:r>
        <w:rPr>
          <w:rFonts w:ascii="Times New Roman"/>
          <w:b w:val="false"/>
          <w:i w:val="false"/>
          <w:color w:val="000000"/>
          <w:sz w:val="28"/>
        </w:rPr>
        <w:t>7-бабының</w:t>
      </w:r>
      <w:r>
        <w:rPr>
          <w:rFonts w:ascii="Times New Roman"/>
          <w:b w:val="false"/>
          <w:i w:val="false"/>
          <w:color w:val="000000"/>
          <w:sz w:val="28"/>
        </w:rPr>
        <w:t xml:space="preserve"> 1)-4) тармақшаларында көрсетілген ардагерлерге санаторийлік-курорттық емделуге жолдаманың нақты құнын өтеуге, Қазақстан Республикасының шегінде, табыстарын есепке алмай, жылына 1 рет, бірақ уәкілетті мемлекеттік орган тиісті қаржы жылына айқындайтын, мүгедектігі бар адамдардың әлеуметтік қызметтер порталы арқылы оларды жүзеге асыру барысында санаторийлік-курорттық емделу құнын өтеу ретінде ұсынылатын кепілдік берілген сомадан аспайтын.</w:t>
      </w:r>
    </w:p>
    <w:bookmarkEnd w:id="104"/>
    <w:bookmarkStart w:name="z118" w:id="105"/>
    <w:p>
      <w:pPr>
        <w:spacing w:after="0"/>
        <w:ind w:left="0"/>
        <w:jc w:val="both"/>
      </w:pPr>
      <w:r>
        <w:rPr>
          <w:rFonts w:ascii="Times New Roman"/>
          <w:b w:val="false"/>
          <w:i w:val="false"/>
          <w:color w:val="000000"/>
          <w:sz w:val="28"/>
        </w:rPr>
        <w:t xml:space="preserve">
      Санаторийлік-курорттық емделуге жолдама құнын өтеу Қостанай облыстық мәслихатының 2020 жылғы 11 маусымдағы </w:t>
      </w:r>
      <w:r>
        <w:rPr>
          <w:rFonts w:ascii="Times New Roman"/>
          <w:b w:val="false"/>
          <w:i w:val="false"/>
          <w:color w:val="000000"/>
          <w:sz w:val="28"/>
        </w:rPr>
        <w:t>№ 510</w:t>
      </w:r>
      <w:r>
        <w:rPr>
          <w:rFonts w:ascii="Times New Roman"/>
          <w:b w:val="false"/>
          <w:i w:val="false"/>
          <w:color w:val="000000"/>
          <w:sz w:val="28"/>
        </w:rPr>
        <w:t xml:space="preserve"> "Азаматтардың жекелеген санаттарын әлеуметтік қолдау бойынша қосымша шара туралы" шешімімен (Нормативтік құқықтық актілерді мемлекеттік тіркеу тізілімінде № 9264 болып тіркелген) белгіленген заттай нысаннан жазбаша бас тартылған жағдайда ұсынылады.</w:t>
      </w:r>
    </w:p>
    <w:bookmarkEnd w:id="105"/>
    <w:bookmarkStart w:name="z119" w:id="106"/>
    <w:p>
      <w:pPr>
        <w:spacing w:after="0"/>
        <w:ind w:left="0"/>
        <w:jc w:val="both"/>
      </w:pPr>
      <w:r>
        <w:rPr>
          <w:rFonts w:ascii="Times New Roman"/>
          <w:b w:val="false"/>
          <w:i w:val="false"/>
          <w:color w:val="000000"/>
          <w:sz w:val="28"/>
        </w:rPr>
        <w:t>
      7. Азаматтарды мұқтаждар санатына жатқызу үшін:</w:t>
      </w:r>
    </w:p>
    <w:bookmarkEnd w:id="106"/>
    <w:bookmarkStart w:name="z120" w:id="107"/>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107"/>
    <w:bookmarkStart w:name="z121" w:id="108"/>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108"/>
    <w:bookmarkStart w:name="z122" w:id="109"/>
    <w:p>
      <w:pPr>
        <w:spacing w:after="0"/>
        <w:ind w:left="0"/>
        <w:jc w:val="both"/>
      </w:pPr>
      <w:r>
        <w:rPr>
          <w:rFonts w:ascii="Times New Roman"/>
          <w:b w:val="false"/>
          <w:i w:val="false"/>
          <w:color w:val="000000"/>
          <w:sz w:val="28"/>
        </w:rPr>
        <w:t>
      3) әлеуметтік маңызы бар аурудың болуы;</w:t>
      </w:r>
    </w:p>
    <w:bookmarkEnd w:id="109"/>
    <w:bookmarkStart w:name="z123" w:id="110"/>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110"/>
    <w:bookmarkStart w:name="z124" w:id="111"/>
    <w:p>
      <w:pPr>
        <w:spacing w:after="0"/>
        <w:ind w:left="0"/>
        <w:jc w:val="both"/>
      </w:pPr>
      <w:r>
        <w:rPr>
          <w:rFonts w:ascii="Times New Roman"/>
          <w:b w:val="false"/>
          <w:i w:val="false"/>
          <w:color w:val="000000"/>
          <w:sz w:val="28"/>
        </w:rPr>
        <w:t>
      5) жетімдік, ата-ана қамқорлығының болмауы;</w:t>
      </w:r>
    </w:p>
    <w:bookmarkEnd w:id="111"/>
    <w:bookmarkStart w:name="z125" w:id="112"/>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112"/>
    <w:bookmarkStart w:name="z126" w:id="113"/>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 негіз болып табылады.</w:t>
      </w:r>
    </w:p>
    <w:bookmarkEnd w:id="113"/>
    <w:bookmarkStart w:name="z127" w:id="114"/>
    <w:p>
      <w:pPr>
        <w:spacing w:after="0"/>
        <w:ind w:left="0"/>
        <w:jc w:val="both"/>
      </w:pPr>
      <w:r>
        <w:rPr>
          <w:rFonts w:ascii="Times New Roman"/>
          <w:b w:val="false"/>
          <w:i w:val="false"/>
          <w:color w:val="000000"/>
          <w:sz w:val="28"/>
        </w:rPr>
        <w:t>
      Дүлей апат немесе өрт салдарынан мүлкіне зиян келген болса, әлеуметтік көмек зиян келген мүлік орналасқан жер бойынша меншік иесінің тіркелген жеріне қарамастан көрсетіледі.</w:t>
      </w:r>
    </w:p>
    <w:bookmarkEnd w:id="114"/>
    <w:bookmarkStart w:name="z128" w:id="115"/>
    <w:p>
      <w:pPr>
        <w:spacing w:after="0"/>
        <w:ind w:left="0"/>
        <w:jc w:val="both"/>
      </w:pPr>
      <w:r>
        <w:rPr>
          <w:rFonts w:ascii="Times New Roman"/>
          <w:b w:val="false"/>
          <w:i w:val="false"/>
          <w:color w:val="000000"/>
          <w:sz w:val="28"/>
        </w:rPr>
        <w:t>
      8. Жан басына шаққандағы орташа табыстың шегі Қостанай облысы бойынша ең төмен күнкөрiс деңгейiнің бір еселік мөлшерінде белгіленеді.</w:t>
      </w:r>
    </w:p>
    <w:bookmarkEnd w:id="115"/>
    <w:bookmarkStart w:name="z129" w:id="116"/>
    <w:p>
      <w:pPr>
        <w:spacing w:after="0"/>
        <w:ind w:left="0"/>
        <w:jc w:val="both"/>
      </w:pPr>
      <w:r>
        <w:rPr>
          <w:rFonts w:ascii="Times New Roman"/>
          <w:b w:val="false"/>
          <w:i w:val="false"/>
          <w:color w:val="000000"/>
          <w:sz w:val="28"/>
        </w:rPr>
        <w:t>
      9. Оқуға төлеуге арналған әлеуметтік көмек бір білімді алу үшін көрсетіледі.</w:t>
      </w:r>
    </w:p>
    <w:bookmarkEnd w:id="116"/>
    <w:bookmarkStart w:name="z130" w:id="117"/>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1), 2) және 7) тармақшаларында көрсетілген азаматқа (отбасына) әлеуметтік көмек көрсетілген оқиғалар туындаған күннен бастап үш айдан кешіктірілмей көрсетіледі.</w:t>
      </w:r>
    </w:p>
    <w:bookmarkEnd w:id="117"/>
    <w:bookmarkStart w:name="z131" w:id="118"/>
    <w:p>
      <w:pPr>
        <w:spacing w:after="0"/>
        <w:ind w:left="0"/>
        <w:jc w:val="both"/>
      </w:pPr>
      <w:r>
        <w:rPr>
          <w:rFonts w:ascii="Times New Roman"/>
          <w:b w:val="false"/>
          <w:i w:val="false"/>
          <w:color w:val="000000"/>
          <w:sz w:val="28"/>
        </w:rPr>
        <w:t>
      11. Әрбiр жекелеген жағдайда көрсетiлетiн әлеуметтiк көмек мөлшерiн арнайы комиссия айқындайды және оны әлеуметтiк көмек көрсету қажеттігi туралы қорытындыда көрсетедi.</w:t>
      </w:r>
    </w:p>
    <w:bookmarkEnd w:id="118"/>
    <w:bookmarkStart w:name="z132" w:id="119"/>
    <w:p>
      <w:pPr>
        <w:spacing w:after="0"/>
        <w:ind w:left="0"/>
        <w:jc w:val="left"/>
      </w:pPr>
      <w:r>
        <w:rPr>
          <w:rFonts w:ascii="Times New Roman"/>
          <w:b/>
          <w:i w:val="false"/>
          <w:color w:val="000000"/>
        </w:rPr>
        <w:t xml:space="preserve"> 3. Әлеуметтік көмек көрсету тәртібі</w:t>
      </w:r>
    </w:p>
    <w:bookmarkEnd w:id="119"/>
    <w:bookmarkStart w:name="z133" w:id="120"/>
    <w:p>
      <w:pPr>
        <w:spacing w:after="0"/>
        <w:ind w:left="0"/>
        <w:jc w:val="both"/>
      </w:pPr>
      <w:r>
        <w:rPr>
          <w:rFonts w:ascii="Times New Roman"/>
          <w:b w:val="false"/>
          <w:i w:val="false"/>
          <w:color w:val="000000"/>
          <w:sz w:val="28"/>
        </w:rPr>
        <w:t>
      12. Мереке күндері мен атаулы күндерге әлеуметтік көмек алушылардан өтініштер талап етілмей көрсетіледі.</w:t>
      </w:r>
    </w:p>
    <w:bookmarkEnd w:id="120"/>
    <w:bookmarkStart w:name="z134" w:id="121"/>
    <w:p>
      <w:pPr>
        <w:spacing w:after="0"/>
        <w:ind w:left="0"/>
        <w:jc w:val="both"/>
      </w:pPr>
      <w:r>
        <w:rPr>
          <w:rFonts w:ascii="Times New Roman"/>
          <w:b w:val="false"/>
          <w:i w:val="false"/>
          <w:color w:val="000000"/>
          <w:sz w:val="28"/>
        </w:rPr>
        <w:t>
      Әлеуметтік көмек алушылардың санаттарын жергілікті атқарушы орган айқындайды.</w:t>
      </w:r>
    </w:p>
    <w:bookmarkEnd w:id="121"/>
    <w:bookmarkStart w:name="z135" w:id="122"/>
    <w:p>
      <w:pPr>
        <w:spacing w:after="0"/>
        <w:ind w:left="0"/>
        <w:jc w:val="both"/>
      </w:pPr>
      <w:r>
        <w:rPr>
          <w:rFonts w:ascii="Times New Roman"/>
          <w:b w:val="false"/>
          <w:i w:val="false"/>
          <w:color w:val="000000"/>
          <w:sz w:val="28"/>
        </w:rPr>
        <w:t>
      Әлеуметтік көмек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122"/>
    <w:bookmarkStart w:name="z136" w:id="123"/>
    <w:p>
      <w:pPr>
        <w:spacing w:after="0"/>
        <w:ind w:left="0"/>
        <w:jc w:val="both"/>
      </w:pPr>
      <w:r>
        <w:rPr>
          <w:rFonts w:ascii="Times New Roman"/>
          <w:b w:val="false"/>
          <w:i w:val="false"/>
          <w:color w:val="000000"/>
          <w:sz w:val="28"/>
        </w:rPr>
        <w:t xml:space="preserve">
      13. Мұқтаж азаматтардың жекелеген санаттарына берілетін әлеуметтік көмекті алу үшін өтініш беруші өзінің немесе отбасының атынан (немесе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өкілі) әлеуметтік көмек көрсету жөніндегі уәкілетті органға немесе кент, ауыл, ауылдық округ әкіміне немесе мемлекеттік корпорацияға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123"/>
    <w:bookmarkStart w:name="z137" w:id="124"/>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нысанда сұрау салуды қалыптастырады.</w:t>
      </w:r>
    </w:p>
    <w:bookmarkEnd w:id="124"/>
    <w:bookmarkStart w:name="z138" w:id="125"/>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125"/>
    <w:bookmarkStart w:name="z139" w:id="126"/>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126"/>
    <w:bookmarkStart w:name="z140" w:id="127"/>
    <w:p>
      <w:pPr>
        <w:spacing w:after="0"/>
        <w:ind w:left="0"/>
        <w:jc w:val="both"/>
      </w:pPr>
      <w:r>
        <w:rPr>
          <w:rFonts w:ascii="Times New Roman"/>
          <w:b w:val="false"/>
          <w:i w:val="false"/>
          <w:color w:val="000000"/>
          <w:sz w:val="28"/>
        </w:rPr>
        <w:t>
      2) адамның (отбасы мүшелерінің) табыстары туралы мәліметтер (адамның (отбасы мүшелерінің) табыстарына қарамай тағайындалатын әлеуметтік көмекті алу үшін адамның (отбасы мүшелерінің) табыстары туралы мәліметтер ұсынылмайды).</w:t>
      </w:r>
    </w:p>
    <w:bookmarkEnd w:id="127"/>
    <w:bookmarkStart w:name="z141" w:id="12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тармақшаларында көрсетілген адамдар өтініш берушінің әлеуметтік мәртебесін растайтын құжатты ұсынады;</w:t>
      </w:r>
    </w:p>
    <w:bookmarkEnd w:id="128"/>
    <w:bookmarkStart w:name="z142" w:id="12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тармақшасында көрсетілген адамдардың ата-анасы немесе заңды өкілі адамның иммун тапшылығы вирусымен ауыру фактісін растайтын құжатты ұсынады;</w:t>
      </w:r>
    </w:p>
    <w:bookmarkEnd w:id="129"/>
    <w:bookmarkStart w:name="z143" w:id="13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4) тармақшасында көрсетілген адамдар туберкулезбен ауыру фактісін және амбулаторлық емделуде екенін растайтын құжатты ұсынады;</w:t>
      </w:r>
    </w:p>
    <w:bookmarkEnd w:id="130"/>
    <w:bookmarkStart w:name="z144" w:id="13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5) тармақшасында көрсетілген адамдар оңалту фактісін және жол жүру құнын растайтын құжаттарды ұсынады;</w:t>
      </w:r>
    </w:p>
    <w:bookmarkEnd w:id="131"/>
    <w:bookmarkStart w:name="z145" w:id="13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w:t>
      </w:r>
      <w:r>
        <w:rPr>
          <w:rFonts w:ascii="Times New Roman"/>
          <w:b w:val="false"/>
          <w:i w:val="false"/>
          <w:color w:val="000000"/>
          <w:sz w:val="28"/>
        </w:rPr>
        <w:t xml:space="preserve"> 6) тармақшасының төртінші абзацында көрсетілген адамдар білім алғанын, оның құнын растайтын құжаттарды және мүгедектігі бар адамды абилитациялау мен оңалтудың жеке бағдарламасын ұсынады;</w:t>
      </w:r>
    </w:p>
    <w:bookmarkEnd w:id="132"/>
    <w:bookmarkStart w:name="z146" w:id="13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7) тармақшасында көрсетілген адамдар медициналық ұйым берген қызмет көрсетуді (жедел емдеуді) растайтын құжаттарды ұсынады;</w:t>
      </w:r>
    </w:p>
    <w:bookmarkEnd w:id="133"/>
    <w:bookmarkStart w:name="z147" w:id="13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8) тармақшасында көрсетілген адамдар ағымдағы жылғы рецептуралық бланкінің дәрігер куәландырған көшірмесін және кассалық және/немесе тауарлық чекті ұсынады;</w:t>
      </w:r>
    </w:p>
    <w:bookmarkEnd w:id="134"/>
    <w:bookmarkStart w:name="z148" w:id="13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9),10) тармақшаларында көрсетілген адамдар дүлей апаттың немесе өрттің салдарынан азаматқа (отбасына) не оның мүлкіне зиян келу фактісін растайтын құжатты ұсынады;</w:t>
      </w:r>
    </w:p>
    <w:bookmarkEnd w:id="135"/>
    <w:bookmarkStart w:name="z149" w:id="13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11),12) тармақшаларында көрсетілген адамдар өтініш берген тоқсанның алдындағы тоқсан үшін табыстары туралы мәліметтерді, қайтыс болу фактісін, сондай-ақ қайтыс болуды тіркеу кезінде қайтыс болған адамды жұмыссыз ретінде тіркеу фактісін растайтын құжаттарды ұсынады;</w:t>
      </w:r>
    </w:p>
    <w:bookmarkEnd w:id="136"/>
    <w:bookmarkStart w:name="z150" w:id="13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13) тармақшасында көрсетілген адамдар бас бостандығынан айыру орындарынан босату, пробация қызметінің есебінде тұру фактісін растайтын құжаттарды ұсынады;</w:t>
      </w:r>
    </w:p>
    <w:bookmarkEnd w:id="137"/>
    <w:bookmarkStart w:name="z151" w:id="13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14) тармақшасында көрсетілген адамдар санаторийлік-курорттық емделуге ақы төлегенін растайтын құжатты, бірінші топтағы мүгедектігі бар адамға және оны алып жүретін адамға санаторийлік-курорттық ұйым берген орындалған жұмыстардың (көрсетілген қызметтердің) актісін ұсынады;</w:t>
      </w:r>
    </w:p>
    <w:bookmarkEnd w:id="138"/>
    <w:bookmarkStart w:name="z152" w:id="13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15) тармақшасында көрсетілген адамдар әлеуметтік мәртебесін, санаторийлік-курорттық емделуге ақы төленгенін растайтын құжаттарды, санаторийлік-курорттық ұйым берген орындалған жұмыстардың (көрсетілген қызметтердің) актісін ұсынады.</w:t>
      </w:r>
    </w:p>
    <w:bookmarkEnd w:id="139"/>
    <w:bookmarkStart w:name="z153" w:id="140"/>
    <w:p>
      <w:pPr>
        <w:spacing w:after="0"/>
        <w:ind w:left="0"/>
        <w:jc w:val="both"/>
      </w:pPr>
      <w:r>
        <w:rPr>
          <w:rFonts w:ascii="Times New Roman"/>
          <w:b w:val="false"/>
          <w:i w:val="false"/>
          <w:color w:val="000000"/>
          <w:sz w:val="28"/>
        </w:rPr>
        <w:t>
      Салыстырып тексеру үшін құжаттардың төлнұсқалары мен көшірмелері ұсынылады. Салыстырып тексерілгеннен кейін құжаттардың төлнұсқасы өтініш берушіге қайтарылады.</w:t>
      </w:r>
    </w:p>
    <w:bookmarkEnd w:id="140"/>
    <w:bookmarkStart w:name="z154" w:id="141"/>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End w:id="141"/>
    <w:bookmarkStart w:name="z155" w:id="142"/>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42"/>
    <w:bookmarkStart w:name="z156" w:id="143"/>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өтінішті және мәліметтерді өтініш беруші өзінің ЭЦҚ-мен куәландырады.</w:t>
      </w:r>
    </w:p>
    <w:bookmarkEnd w:id="143"/>
    <w:bookmarkStart w:name="z157" w:id="144"/>
    <w:p>
      <w:pPr>
        <w:spacing w:after="0"/>
        <w:ind w:left="0"/>
        <w:jc w:val="both"/>
      </w:pPr>
      <w:r>
        <w:rPr>
          <w:rFonts w:ascii="Times New Roman"/>
          <w:b w:val="false"/>
          <w:i w:val="false"/>
          <w:color w:val="000000"/>
          <w:sz w:val="28"/>
        </w:rPr>
        <w:t>
      14. Әлеуметтік көмек өтініш берген айдан бастап тағайындалады.</w:t>
      </w:r>
    </w:p>
    <w:bookmarkEnd w:id="144"/>
    <w:bookmarkStart w:name="z158" w:id="145"/>
    <w:p>
      <w:pPr>
        <w:spacing w:after="0"/>
        <w:ind w:left="0"/>
        <w:jc w:val="both"/>
      </w:pPr>
      <w:r>
        <w:rPr>
          <w:rFonts w:ascii="Times New Roman"/>
          <w:b w:val="false"/>
          <w:i w:val="false"/>
          <w:color w:val="000000"/>
          <w:sz w:val="28"/>
        </w:rPr>
        <w:t xml:space="preserve">
      15. Құжаттарды қарау тәртібі, әлеуметтік көмек көрсету мерзімдері, әлеуметтік көмекті төлеуден бас тарту, тоқтату негіздері, артық төленген сомаларды қайтару және әлеуметтік көмек көрсетуге жұмсалатын шығыстарды қаржыландыру Үлгілік қағидалардың </w:t>
      </w:r>
      <w:r>
        <w:rPr>
          <w:rFonts w:ascii="Times New Roman"/>
          <w:b w:val="false"/>
          <w:i w:val="false"/>
          <w:color w:val="000000"/>
          <w:sz w:val="28"/>
        </w:rPr>
        <w:t>13-24-тармақтарына</w:t>
      </w:r>
      <w:r>
        <w:rPr>
          <w:rFonts w:ascii="Times New Roman"/>
          <w:b w:val="false"/>
          <w:i w:val="false"/>
          <w:color w:val="000000"/>
          <w:sz w:val="28"/>
        </w:rPr>
        <w:t xml:space="preserve"> сәйкес айқындалады.</w:t>
      </w:r>
    </w:p>
    <w:bookmarkEnd w:id="145"/>
    <w:bookmarkStart w:name="z159" w:id="146"/>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46"/>
    <w:bookmarkStart w:name="z160" w:id="147"/>
    <w:p>
      <w:pPr>
        <w:spacing w:after="0"/>
        <w:ind w:left="0"/>
        <w:jc w:val="both"/>
      </w:pPr>
      <w:r>
        <w:rPr>
          <w:rFonts w:ascii="Times New Roman"/>
          <w:b w:val="false"/>
          <w:i w:val="false"/>
          <w:color w:val="000000"/>
          <w:sz w:val="28"/>
        </w:rPr>
        <w:t>
      17.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47"/>
    <w:bookmarkStart w:name="z161" w:id="148"/>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48"/>
    <w:bookmarkStart w:name="z162" w:id="149"/>
    <w:p>
      <w:pPr>
        <w:spacing w:after="0"/>
        <w:ind w:left="0"/>
        <w:jc w:val="both"/>
      </w:pPr>
      <w:r>
        <w:rPr>
          <w:rFonts w:ascii="Times New Roman"/>
          <w:b w:val="false"/>
          <w:i w:val="false"/>
          <w:color w:val="000000"/>
          <w:sz w:val="28"/>
        </w:rPr>
        <w:t>
      18.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49"/>
    <w:bookmarkStart w:name="z163" w:id="150"/>
    <w:p>
      <w:pPr>
        <w:spacing w:after="0"/>
        <w:ind w:left="0"/>
        <w:jc w:val="both"/>
      </w:pPr>
      <w:r>
        <w:rPr>
          <w:rFonts w:ascii="Times New Roman"/>
          <w:b w:val="false"/>
          <w:i w:val="false"/>
          <w:color w:val="000000"/>
          <w:sz w:val="28"/>
        </w:rPr>
        <w:t>
      19.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 қаражаты есебінен жүзеге асырылады.</w:t>
      </w:r>
    </w:p>
    <w:bookmarkEnd w:id="1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