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5e3e4" w14:textId="e85e3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Рудный қаласы бойынша шетелдіктер үшін 2025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2025 жылғы 21 ақпандағы № 198 шешімі. Қостанай облысының Әділет департаментінде 2025 жылғы 27 ақпанда № 10391-10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2-10-тармағына, Қазақстан Республикасы Мәдениет және спорт министрінің 2023 жылғы 14 шілдедегі № 181 "Шетелдіктер үшін туристік жарнаны төлеу қағидаларын бекіту туралы" (Нормативтік құқықтық актілерді мемлекеттік тіркеу тізілімінде № 33110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Туристерді орналастыру орындарындағы хостелдерді, қонақ жайларды, және жалға берілетін тұрғын үйлерді қоспағанда, шетелдіктер үшін 2025 жылға арналған туристік жарна мөлшерлемелері болу құнының 0 (нөл) пайызы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