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41d8" w14:textId="0084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4 мамырдағы № 221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8 қаңтардағы № 1 қаулысы. Қостанай облысының Әділет департаментінде 2025 жылғы 9 қаңтарда № 10353-10 болып тіркелді. Күші жойылды - Қостанай облысы әкімдігінің 2025 жылғы 18 қыркүйектегі №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4 мамырдағы № 221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9897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Қостанай облысының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 36-1, 36-2-жолдармен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"Қалам-Қарасу"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"Сарысу" оқшау су құбыры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