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4e45" w14:textId="0aa4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Маңғыстау ауданы әкімдігінің 2022 жылғы 25 шілдедегі № 211 қаулысына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2025 жылғы 29 сәуірдегі № 196 қаулысы. Маңғыстау облысы Әділет департаментінде 2025 жылғы 8 маусымда № 4789-12 болып тіркелді</w:t>
      </w:r>
    </w:p>
    <w:p>
      <w:pPr>
        <w:spacing w:after="0"/>
        <w:ind w:left="0"/>
        <w:jc w:val="both"/>
      </w:pPr>
      <w:bookmarkStart w:name="z1" w:id="0"/>
      <w:r>
        <w:rPr>
          <w:rFonts w:ascii="Times New Roman"/>
          <w:b w:val="false"/>
          <w:i w:val="false"/>
          <w:color w:val="000000"/>
          <w:sz w:val="28"/>
        </w:rPr>
        <w:t>
      Маңғыстау ауданының әкімдігі КАУЛЫ ЕТЕДІ:</w:t>
      </w:r>
    </w:p>
    <w:bookmarkEnd w:id="0"/>
    <w:bookmarkStart w:name="z2" w:id="1"/>
    <w:p>
      <w:pPr>
        <w:spacing w:after="0"/>
        <w:ind w:left="0"/>
        <w:jc w:val="both"/>
      </w:pPr>
      <w:r>
        <w:rPr>
          <w:rFonts w:ascii="Times New Roman"/>
          <w:b w:val="false"/>
          <w:i w:val="false"/>
          <w:color w:val="000000"/>
          <w:sz w:val="28"/>
        </w:rPr>
        <w:t xml:space="preserve">
      1. "Маңғыстау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Маңғыстау ауданы әкімдігінің 2022 жылғы 25 шілдедегі </w:t>
      </w:r>
      <w:r>
        <w:rPr>
          <w:rFonts w:ascii="Times New Roman"/>
          <w:b w:val="false"/>
          <w:i w:val="false"/>
          <w:color w:val="000000"/>
          <w:sz w:val="28"/>
        </w:rPr>
        <w:t>№211</w:t>
      </w:r>
      <w:r>
        <w:rPr>
          <w:rFonts w:ascii="Times New Roman"/>
          <w:b w:val="false"/>
          <w:i w:val="false"/>
          <w:color w:val="000000"/>
          <w:sz w:val="28"/>
        </w:rPr>
        <w:t xml:space="preserve"> қаулысына (нормативтік құқықтық актілерді мемлекеттік тіркеу тізілімінде №29361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"Маңғыстау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"1. Қоса беріліп отырған Маңғыстау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Маңғыстау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қаулының орындалуын бақылау Маңғыстау ауданы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 қаулысымен бекітілген</w:t>
            </w:r>
          </w:p>
        </w:tc>
      </w:tr>
    </w:tbl>
    <w:bookmarkStart w:name="z16" w:id="8"/>
    <w:p>
      <w:pPr>
        <w:spacing w:after="0"/>
        <w:ind w:left="0"/>
        <w:jc w:val="left"/>
      </w:pPr>
      <w:r>
        <w:rPr>
          <w:rFonts w:ascii="Times New Roman"/>
          <w:b/>
          <w:i w:val="false"/>
          <w:color w:val="000000"/>
        </w:rPr>
        <w:t xml:space="preserve"> Маңғыстау ауданы әкімдігінің 2022 жылғы 25 шілдедегі №211 қаулысымен бекітілген Маңғыстау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Осы Маңғыстау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Маңғыстау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0"/>
    <w:bookmarkStart w:name="z19" w:id="11"/>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1"/>
    <w:bookmarkStart w:name="z20" w:id="12"/>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2"/>
    <w:bookmarkStart w:name="z21" w:id="1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3"/>
    <w:bookmarkStart w:name="z22" w:id="1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3"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4"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5" w:id="1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26"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7" w:id="19"/>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9"/>
    <w:bookmarkStart w:name="z28" w:id="2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0"/>
    <w:bookmarkStart w:name="z29"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0" w:id="22"/>
    <w:p>
      <w:pPr>
        <w:spacing w:after="0"/>
        <w:ind w:left="0"/>
        <w:jc w:val="both"/>
      </w:pPr>
      <w:r>
        <w:rPr>
          <w:rFonts w:ascii="Times New Roman"/>
          <w:b w:val="false"/>
          <w:i w:val="false"/>
          <w:color w:val="000000"/>
          <w:sz w:val="28"/>
        </w:rPr>
        <w:t>
      3. "Маңғыстау аудандық тұрғын үй-коммуналдық шаруашылық, тұрғын үй инспекциясы,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2"/>
    <w:bookmarkStart w:name="z31" w:id="23"/>
    <w:p>
      <w:pPr>
        <w:spacing w:after="0"/>
        <w:ind w:left="0"/>
        <w:jc w:val="both"/>
      </w:pPr>
      <w:r>
        <w:rPr>
          <w:rFonts w:ascii="Times New Roman"/>
          <w:b w:val="false"/>
          <w:i w:val="false"/>
          <w:color w:val="000000"/>
          <w:sz w:val="28"/>
        </w:rPr>
        <w:t>
      4. "Маңғыстау аудандық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3"/>
    <w:bookmarkStart w:name="z32" w:id="24"/>
    <w:p>
      <w:pPr>
        <w:spacing w:after="0"/>
        <w:ind w:left="0"/>
        <w:jc w:val="both"/>
      </w:pPr>
      <w:r>
        <w:rPr>
          <w:rFonts w:ascii="Times New Roman"/>
          <w:b w:val="false"/>
          <w:i w:val="false"/>
          <w:color w:val="000000"/>
          <w:sz w:val="28"/>
        </w:rPr>
        <w:t>
      5. Маңғыстау ауданының әкімдігі мынадай іс-шараларды ұйымдастырады:</w:t>
      </w:r>
    </w:p>
    <w:bookmarkEnd w:id="24"/>
    <w:bookmarkStart w:name="z33"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5"/>
    <w:bookmarkStart w:name="z34"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5" w:id="27"/>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6" w:id="28"/>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8"/>
    <w:bookmarkStart w:name="z37" w:id="29"/>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29"/>
    <w:bookmarkStart w:name="z38" w:id="30"/>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30"/>
    <w:bookmarkStart w:name="z39" w:id="3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1"/>
    <w:bookmarkStart w:name="z40" w:id="32"/>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32"/>
    <w:bookmarkStart w:name="z41" w:id="33"/>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3"/>
    <w:bookmarkStart w:name="z42" w:id="34"/>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3"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Бөліммен мемлекеттік сатып алу туралы заңнамаға сәйкес жүзеге асырылады.</w:t>
      </w:r>
    </w:p>
    <w:bookmarkEnd w:id="35"/>
    <w:bookmarkStart w:name="z44" w:id="36"/>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Бөліммен техникалық қадағалауды жүзеге асыратын тұлғаларды тарта отырып, жүзеге асырылады.</w:t>
      </w:r>
    </w:p>
    <w:bookmarkEnd w:id="36"/>
    <w:bookmarkStart w:name="z45" w:id="37"/>
    <w:p>
      <w:pPr>
        <w:spacing w:after="0"/>
        <w:ind w:left="0"/>
        <w:jc w:val="left"/>
      </w:pPr>
      <w:r>
        <w:rPr>
          <w:rFonts w:ascii="Times New Roman"/>
          <w:b/>
          <w:i w:val="false"/>
          <w:color w:val="000000"/>
        </w:rPr>
        <w:t xml:space="preserve"> 4-тарау. Қорытынды ережелер</w:t>
      </w:r>
    </w:p>
    <w:bookmarkEnd w:id="37"/>
    <w:bookmarkStart w:name="z46" w:id="38"/>
    <w:p>
      <w:pPr>
        <w:spacing w:after="0"/>
        <w:ind w:left="0"/>
        <w:jc w:val="both"/>
      </w:pPr>
      <w:r>
        <w:rPr>
          <w:rFonts w:ascii="Times New Roman"/>
          <w:b w:val="false"/>
          <w:i w:val="false"/>
          <w:color w:val="000000"/>
          <w:sz w:val="28"/>
        </w:rPr>
        <w:t>
      14. Маңғыстау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