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e285" w14:textId="ae3e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қаласында мәдени, спорттық және спорттық - бұқаралық іс - 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2025 жылғы 10 сәуірдегі № 138 қаулысы. Маңғыстау облысы Әділет департаментінде 2025 жылғы 14 сәуірде № 4784-12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"Жарнама туралы" Қазақстан Республикасының Заңының 17-2-бабы 1-тармағының 1-1) тармақшасына, "Қазақстан Республикасындағы жергілікті мемлекеттік басқару және өзін-өзі басқару туралы" Қазақстан Республикасының Заңының 31-бабына сәйкес, Жаңаөзен қаласының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Жаңаөзен қаласында мәдени, спорттық және спорттық-бұқаралық іс-шаралар афишаларын орналастыру үшін арнайы бөлінген орындардың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Жаңаөзен қаласы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Жаңаөзен қаласының әкімі 	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
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қаласында мәдени, спорттық және спорттық-бұқаралық іс-шаралар афишаларын орналастыру үшін арнайы бөлінген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шағын ауданы, №25Б ғимараты алдындағы алаң.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шағын ауданы, Жаңаөзен қаласы әкімдігінің "Өнер" мемлекеттік коммуналдық қазыналық кәсіпорны ғимаратының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шағын ауданы, Маңғыстау облысының дене шынықтыру және спорт басқармасының "Жаңаөзен қаласының №2 балалар мен жасөспірімдер спорт мектебі" коммуналдық мемлекеттік мекемесі ғимаратының алдында.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"Мұнайлы" шағын ауданы, Маңғыстау облысының дене шынықтыру және спорт басқармасының "Жаңаөзен қаласының №1 балалар мен жасөспірімдер спорт мектебі" коммуналдық мемлекеттік мекемесі ғимаратының алдында.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