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b131" w14:textId="8b4b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2020 жылғы 9 желтоқсандағы № 03-04/441 "Елді мекендегі салық салу объектісінің орналасуын ескеретін аймаққа бөлу коэффициенттерін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2025 жылғы 24 сәуірдегі № 11-07-1168 қаулысы. Маңғыстау облысы Әділет департаментінде 2025 жылғы 24 сәуірде № 4787-12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"Елді мекендегі салық салу объектісінің орналасуын ескеретін аймаққа бөлу коэффициенттерін бекіту туралы" Ақтау қаласы әкімдігінің 2020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№03-04/441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№4369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 жаңа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желкен тұрғын үй массиві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 жаңа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Оймаша тұрғын үй массиві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