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b5c5" w14:textId="20db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бойынша бөлшек салықтың арнаулы салық режимін қолдану кезінде мөлшерлеме мөлшерін төмендету туралы" Жаңақорған ауданы мәслихатының 2023 жылғы 27 маусымдағы № 52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19 желтоқсандағы № 470 шешімі. Қазақстан Республикасының Әділет министрлігінде 2025 жылғы 22 желтоқсанда № 37640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 бойынша бөлшек салықтың арнаулы салық режимін қолдану кезінде мөлшерлеме мөлшерін төмендету туралы" Жаңақорған ауданы мәслихатының 2023 жылғы 27 маусымдағы № 52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8432-11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