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e2ec" w14:textId="22e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15 сәуірдегі № 40/01 қаулысы. Қарағанды облысының Әділет департаментінде 2025 жылғы 16 сәуірде № 6753-09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2021 жылғы 26 қарашадағы № 81/03 "Осакаров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25565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кенті, Сельхознабская көшесі, "Автозапчасти"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кенті, Достық көшесі, 38, жолдан "Есіл" тұтыну кооперативінің қоршауына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тұтыну кооперативі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кенті, Мира көшесі "Виклик" сауда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"Виклик"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округі, Трудовой ауылы, Юбилейный көшесі, 9,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округі, Аманқоңыр ауылы, Бейбітшілік көшесі, 9 тұрғын үйдің оң жағында, "Жаңа" дүкеніне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округі, Қарағайлы ауылы, Кооперативный көшесі, 29, "Олжас" дүкеніне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(киім-кешек, аяқ киім, тоқыма тауарлары)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Центральный көшесі, "Мастер" құрылыс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"Әсем", "Горячий хлеб"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Есіл ауылы, Литвинская көшесі, "Ишим"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"Ишим"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округі, Колхозный ауылы, Советская көшесі, "Дарья"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округі, Родников ауылы, Абай көшесі, 21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округі, Сұңқар ауылы, Кирова көшесі, "Ирина"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"Ирина", жеке кәсіпкер "Костелей"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округі, Шідерті ауылы, Строительный көшесі,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округі, Садовый ауылы, Целинный көшесі, "Маяк"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округі, Сарыөзек ауылы, Дінмұхамед Қонаев көшесі, "Ақжолтай"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"Ақжолтай"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округі, Озерный ауылы, Центральный көшесі 13, бұрынғы "Промтоварный" дүкенінің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округі, Николаевка ауылы, Садовый көшесі 21, "Калугин"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азық-түлік тауарларын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"Дзюбин", "Казунина", "Калугин" жеке кәсіпкерлердің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округі, Пионер ауылы, Центральный көшесі 41,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"Софья"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ауылдық округі, Уызбай ауылы, Мира көшесі 21, ауылдық клуб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тұтынатын тауарларды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"Абдрахманова"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ауылдық округі, Батпақ ауылы, Абай көшесі 37,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"Фролова Л. И."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ауылдық округі, Приишим ауылы, Центральный көшесі 21, асхана ғимараты мен ойын-сауық-демалыс орталығының ғимараты арасындағы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округі, Шұқыркөл ауылы, Тәуелсіздік көшесі 8, "Рахат" тойханасы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(киім, аяқ киім, тоқыма)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"Рахат"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округі, Мирный ауылы, Мир көшесі 14,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"Меркулов"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округі, Қаныш Сәтбаев көшесі 10А, ауылдық клуб ғимараты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"Бердигулова"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округі, Қаратомар ауылы, Әл-Фараби көшесі 7,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