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3c47" w14:textId="8503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бойынша 2025 жылға арналған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4 сәуірдегі № 32/321 шешімі. Қарағанды облысының Әділет департаментінде 2025 жылғы 8 сәуірде № 6748-09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"Шетелдіктер үшін туристік жарнаны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бойынша 2025 жылға арналған шетелдіктер үшін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