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9e9e" w14:textId="1ff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2023 жылғы 27 маусымдағы № 6/65 "Бөлшек cалықтың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24 желтоқсандағы № 43/433 шешімі. Қазақстан Республикасының Әділет министрлігінде 2025 жылғы 29 желтоқсанда № 37718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 және ресми жариялануға жатады.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2023 жылғы 27 маусымдағы № 6/65 "Бөлшек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6449-09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