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a26a76" w14:textId="ca26a7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Осакаров аудандық мәслихатының 2024 жылғы 17 мамырдағы № 19/188 "Осакаров ауданының тұрғындарына тұрғын үй көмегін көрсету мөлшері мен тәртібін айқындау туралы" шешіміне өзгерістер енгізу туралы</w:t>
      </w:r>
    </w:p>
    <w:p>
      <w:pPr>
        <w:spacing w:after="0"/>
        <w:ind w:left="0"/>
        <w:jc w:val="both"/>
      </w:pPr>
      <w:r>
        <w:rPr>
          <w:rFonts w:ascii="Times New Roman"/>
          <w:b w:val="false"/>
          <w:i w:val="false"/>
          <w:color w:val="000000"/>
          <w:sz w:val="28"/>
        </w:rPr>
        <w:t>Қарағанды облысы Осакаров аудандық мәслихатының 2025 жылғы 28 қарашадағы № 40/406 шешімі. Қазақстан Республикасының Әділет министрлігінде 2025 жылғы 2 желтоқсанда № 37518 болып тіркелді</w:t>
      </w:r>
    </w:p>
    <w:p>
      <w:pPr>
        <w:spacing w:after="0"/>
        <w:ind w:left="0"/>
        <w:jc w:val="both"/>
      </w:pPr>
      <w:bookmarkStart w:name="z4" w:id="0"/>
      <w:r>
        <w:rPr>
          <w:rFonts w:ascii="Times New Roman"/>
          <w:b w:val="false"/>
          <w:i w:val="false"/>
          <w:color w:val="000000"/>
          <w:sz w:val="28"/>
        </w:rPr>
        <w:t>
      Аудандық мәслихат ШЕШІМ ҚАБЫЛДАДЫ:</w:t>
      </w:r>
    </w:p>
    <w:bookmarkEnd w:id="0"/>
    <w:bookmarkStart w:name="z5" w:id="1"/>
    <w:p>
      <w:pPr>
        <w:spacing w:after="0"/>
        <w:ind w:left="0"/>
        <w:jc w:val="both"/>
      </w:pPr>
      <w:r>
        <w:rPr>
          <w:rFonts w:ascii="Times New Roman"/>
          <w:b w:val="false"/>
          <w:i w:val="false"/>
          <w:color w:val="000000"/>
          <w:sz w:val="28"/>
        </w:rPr>
        <w:t xml:space="preserve">
      1. Осакаров аудандық мәслихатының 2024 жылғы 17 мамырдағы № 19/188 "Осакаров ауданының тұрғындарына тұрғын үй көмегін көрсету мөлшері мен тәртібін айқындау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№6601-09 болып тіркелген), келесі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End w:id="2"/>
    <w:bookmarkStart w:name="z7" w:id="3"/>
    <w:p>
      <w:pPr>
        <w:spacing w:after="0"/>
        <w:ind w:left="0"/>
        <w:jc w:val="both"/>
      </w:pPr>
      <w:r>
        <w:rPr>
          <w:rFonts w:ascii="Times New Roman"/>
          <w:b w:val="false"/>
          <w:i w:val="false"/>
          <w:color w:val="000000"/>
          <w:sz w:val="28"/>
        </w:rPr>
        <w:t>
      "Осакаров ауданының тұрғындарына тұрғын үй көмегін көрсету мөлшері мен қағидасын айқындау туралы";</w:t>
      </w:r>
    </w:p>
    <w:bookmarkEnd w:id="3"/>
    <w:bookmarkStart w:name="z8" w:id="4"/>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p>
    <w:bookmarkEnd w:id="4"/>
    <w:bookmarkStart w:name="z9" w:id="5"/>
    <w:p>
      <w:pPr>
        <w:spacing w:after="0"/>
        <w:ind w:left="0"/>
        <w:jc w:val="both"/>
      </w:pPr>
      <w:r>
        <w:rPr>
          <w:rFonts w:ascii="Times New Roman"/>
          <w:b w:val="false"/>
          <w:i w:val="false"/>
          <w:color w:val="000000"/>
          <w:sz w:val="28"/>
        </w:rPr>
        <w:t xml:space="preserve">
      "1. Осакаров ауданының тұрғындарына тұрғын үй көмегін көрсету мөлшері мен қағидасын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айқындалсын.";</w:t>
      </w:r>
    </w:p>
    <w:bookmarkEnd w:id="5"/>
    <w:bookmarkStart w:name="z10" w:id="6"/>
    <w:p>
      <w:pPr>
        <w:spacing w:after="0"/>
        <w:ind w:left="0"/>
        <w:jc w:val="both"/>
      </w:pPr>
      <w:r>
        <w:rPr>
          <w:rFonts w:ascii="Times New Roman"/>
          <w:b w:val="false"/>
          <w:i w:val="false"/>
          <w:color w:val="000000"/>
          <w:sz w:val="28"/>
        </w:rPr>
        <w:t xml:space="preserve">
      көрсетілген шешімнің 1-қосымшасындағы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End w:id="6"/>
    <w:bookmarkStart w:name="z11" w:id="7"/>
    <w:p>
      <w:pPr>
        <w:spacing w:after="0"/>
        <w:ind w:left="0"/>
        <w:jc w:val="both"/>
      </w:pPr>
      <w:r>
        <w:rPr>
          <w:rFonts w:ascii="Times New Roman"/>
          <w:b w:val="false"/>
          <w:i w:val="false"/>
          <w:color w:val="000000"/>
          <w:sz w:val="28"/>
        </w:rPr>
        <w:t>
      "Осакаров ауданының тұрғындарына тұрғын үй көмегін көрсету мөлшері мен қағидасы";</w:t>
      </w:r>
    </w:p>
    <w:bookmarkEnd w:id="7"/>
    <w:bookmarkStart w:name="z12" w:id="8"/>
    <w:p>
      <w:pPr>
        <w:spacing w:after="0"/>
        <w:ind w:left="0"/>
        <w:jc w:val="both"/>
      </w:pPr>
      <w:r>
        <w:rPr>
          <w:rFonts w:ascii="Times New Roman"/>
          <w:b w:val="false"/>
          <w:i w:val="false"/>
          <w:color w:val="000000"/>
          <w:sz w:val="28"/>
        </w:rPr>
        <w:t xml:space="preserve">
      көрсетілген шешіммен бекітілген Осакаров ауданының тұрғындарына тұрғын үй көмегін көрсету </w:t>
      </w:r>
      <w:r>
        <w:rPr>
          <w:rFonts w:ascii="Times New Roman"/>
          <w:b w:val="false"/>
          <w:i w:val="false"/>
          <w:color w:val="000000"/>
          <w:sz w:val="28"/>
        </w:rPr>
        <w:t>мөлшері мен тәртібінде</w:t>
      </w:r>
      <w:r>
        <w:rPr>
          <w:rFonts w:ascii="Times New Roman"/>
          <w:b w:val="false"/>
          <w:i w:val="false"/>
          <w:color w:val="000000"/>
          <w:sz w:val="28"/>
        </w:rPr>
        <w:t>:</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w:t>
      </w:r>
      <w:r>
        <w:rPr>
          <w:rFonts w:ascii="Times New Roman"/>
          <w:b w:val="false"/>
          <w:i w:val="false"/>
          <w:color w:val="000000"/>
          <w:sz w:val="28"/>
        </w:rPr>
        <w:t xml:space="preserve"> жаңа редакцияда жазылсын:</w:t>
      </w:r>
    </w:p>
    <w:bookmarkStart w:name="z14" w:id="9"/>
    <w:p>
      <w:pPr>
        <w:spacing w:after="0"/>
        <w:ind w:left="0"/>
        <w:jc w:val="both"/>
      </w:pPr>
      <w:r>
        <w:rPr>
          <w:rFonts w:ascii="Times New Roman"/>
          <w:b w:val="false"/>
          <w:i w:val="false"/>
          <w:color w:val="000000"/>
          <w:sz w:val="28"/>
        </w:rPr>
        <w:t>
      "4.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шығыстарды, коммуналдық қызметтерді және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 сомасы мен көрсетілетін қызметті алушылардың осы мақсаттарға жұмсайтын шығыстарының шекті жол берілетін деңгейінің арасындағы айырма ретінде айқындалды.</w:t>
      </w:r>
    </w:p>
    <w:bookmarkEnd w:id="9"/>
    <w:bookmarkStart w:name="z15" w:id="10"/>
    <w:p>
      <w:pPr>
        <w:spacing w:after="0"/>
        <w:ind w:left="0"/>
        <w:jc w:val="both"/>
      </w:pPr>
      <w:r>
        <w:rPr>
          <w:rFonts w:ascii="Times New Roman"/>
          <w:b w:val="false"/>
          <w:i w:val="false"/>
          <w:color w:val="000000"/>
          <w:sz w:val="28"/>
        </w:rPr>
        <w:t>
      Көрсетілетін қызметті алушының жиынтық кірісіне шығыстарының шекті жол берілетін деңгейі 5 (бес) пайыз мөлшерінде айқындалды.</w:t>
      </w:r>
    </w:p>
    <w:bookmarkEnd w:id="10"/>
    <w:bookmarkStart w:name="z16" w:id="11"/>
    <w:p>
      <w:pPr>
        <w:spacing w:after="0"/>
        <w:ind w:left="0"/>
        <w:jc w:val="both"/>
      </w:pPr>
      <w:r>
        <w:rPr>
          <w:rFonts w:ascii="Times New Roman"/>
          <w:b w:val="false"/>
          <w:i w:val="false"/>
          <w:color w:val="000000"/>
          <w:sz w:val="28"/>
        </w:rPr>
        <w:t>
      Тұрғын үй көмегінің мөлшерін көрсетілетін қызметті беруші мынадай нормалар шегінде есептейді:</w:t>
      </w:r>
    </w:p>
    <w:bookmarkEnd w:id="11"/>
    <w:bookmarkStart w:name="z17" w:id="12"/>
    <w:p>
      <w:pPr>
        <w:spacing w:after="0"/>
        <w:ind w:left="0"/>
        <w:jc w:val="both"/>
      </w:pPr>
      <w:r>
        <w:rPr>
          <w:rFonts w:ascii="Times New Roman"/>
          <w:b w:val="false"/>
          <w:i w:val="false"/>
          <w:color w:val="000000"/>
          <w:sz w:val="28"/>
        </w:rPr>
        <w:t>
      1) тұтынушылар үшін газбен жабдықтау жөніндегі коммуналдық қызметті тұтыну нормалары бір адамға он бес текше метрден аспайды;</w:t>
      </w:r>
    </w:p>
    <w:bookmarkEnd w:id="12"/>
    <w:bookmarkStart w:name="z18" w:id="13"/>
    <w:p>
      <w:pPr>
        <w:spacing w:after="0"/>
        <w:ind w:left="0"/>
        <w:jc w:val="both"/>
      </w:pPr>
      <w:r>
        <w:rPr>
          <w:rFonts w:ascii="Times New Roman"/>
          <w:b w:val="false"/>
          <w:i w:val="false"/>
          <w:color w:val="000000"/>
          <w:sz w:val="28"/>
        </w:rPr>
        <w:t>
      2) табиғи монополиялар саласындағы қызметті реттейтін өңірлік уәкілетті орган белгілеген нормаларға сәйкес тұтынушы үшін электрмен жабдықтау қызметін тұтыну нормалары;</w:t>
      </w:r>
    </w:p>
    <w:bookmarkEnd w:id="13"/>
    <w:bookmarkStart w:name="z19" w:id="14"/>
    <w:p>
      <w:pPr>
        <w:spacing w:after="0"/>
        <w:ind w:left="0"/>
        <w:jc w:val="both"/>
      </w:pPr>
      <w:r>
        <w:rPr>
          <w:rFonts w:ascii="Times New Roman"/>
          <w:b w:val="false"/>
          <w:i w:val="false"/>
          <w:color w:val="000000"/>
          <w:sz w:val="28"/>
        </w:rPr>
        <w:t>
      3) тұтынушы үшін сумен жабдықтау және (немесе) су бұру қызметтерінің нормалары:</w:t>
      </w:r>
    </w:p>
    <w:bookmarkEnd w:id="14"/>
    <w:bookmarkStart w:name="z20" w:id="15"/>
    <w:p>
      <w:pPr>
        <w:spacing w:after="0"/>
        <w:ind w:left="0"/>
        <w:jc w:val="both"/>
      </w:pPr>
      <w:r>
        <w:rPr>
          <w:rFonts w:ascii="Times New Roman"/>
          <w:b w:val="false"/>
          <w:i w:val="false"/>
          <w:color w:val="000000"/>
          <w:sz w:val="28"/>
        </w:rPr>
        <w:t>
      бір адамға төрт текше метрден аспайтын суық су;</w:t>
      </w:r>
    </w:p>
    <w:bookmarkEnd w:id="15"/>
    <w:bookmarkStart w:name="z21" w:id="16"/>
    <w:p>
      <w:pPr>
        <w:spacing w:after="0"/>
        <w:ind w:left="0"/>
        <w:jc w:val="both"/>
      </w:pPr>
      <w:r>
        <w:rPr>
          <w:rFonts w:ascii="Times New Roman"/>
          <w:b w:val="false"/>
          <w:i w:val="false"/>
          <w:color w:val="000000"/>
          <w:sz w:val="28"/>
        </w:rPr>
        <w:t>
      бір адамға екі текше метрден аспайтын ыстық су;</w:t>
      </w:r>
    </w:p>
    <w:bookmarkEnd w:id="16"/>
    <w:bookmarkStart w:name="z22" w:id="17"/>
    <w:p>
      <w:pPr>
        <w:spacing w:after="0"/>
        <w:ind w:left="0"/>
        <w:jc w:val="both"/>
      </w:pPr>
      <w:r>
        <w:rPr>
          <w:rFonts w:ascii="Times New Roman"/>
          <w:b w:val="false"/>
          <w:i w:val="false"/>
          <w:color w:val="000000"/>
          <w:sz w:val="28"/>
        </w:rPr>
        <w:t>
      4) тұтынушыларға арналған жылумен жабдықтау қызметін тұтыну нормалары бір адамға айына нөл бүтін жиырма бес мың гигакалориядан аспайды;</w:t>
      </w:r>
    </w:p>
    <w:bookmarkEnd w:id="17"/>
    <w:bookmarkStart w:name="z23" w:id="18"/>
    <w:p>
      <w:pPr>
        <w:spacing w:after="0"/>
        <w:ind w:left="0"/>
        <w:jc w:val="both"/>
      </w:pPr>
      <w:r>
        <w:rPr>
          <w:rFonts w:ascii="Times New Roman"/>
          <w:b w:val="false"/>
          <w:i w:val="false"/>
          <w:color w:val="000000"/>
          <w:sz w:val="28"/>
        </w:rPr>
        <w:t>
      5) қатты тұрмыстық қалдықтарды жинау және әкету (қоқыс шығару) бір адамға алты жүз елу теңгеден аспайды;</w:t>
      </w:r>
    </w:p>
    <w:bookmarkEnd w:id="18"/>
    <w:bookmarkStart w:name="z24" w:id="19"/>
    <w:p>
      <w:pPr>
        <w:spacing w:after="0"/>
        <w:ind w:left="0"/>
        <w:jc w:val="both"/>
      </w:pPr>
      <w:r>
        <w:rPr>
          <w:rFonts w:ascii="Times New Roman"/>
          <w:b w:val="false"/>
          <w:i w:val="false"/>
          <w:color w:val="000000"/>
          <w:sz w:val="28"/>
        </w:rPr>
        <w:t>
      6) лифттерге қызмет көрсету бір пәтерге мың үш жүз теңгеден аспайды;</w:t>
      </w:r>
    </w:p>
    <w:bookmarkEnd w:id="19"/>
    <w:bookmarkStart w:name="z25" w:id="20"/>
    <w:p>
      <w:pPr>
        <w:spacing w:after="0"/>
        <w:ind w:left="0"/>
        <w:jc w:val="both"/>
      </w:pPr>
      <w:r>
        <w:rPr>
          <w:rFonts w:ascii="Times New Roman"/>
          <w:b w:val="false"/>
          <w:i w:val="false"/>
          <w:color w:val="000000"/>
          <w:sz w:val="28"/>
        </w:rPr>
        <w:t>
      7) телекоммуникация желісіне қосылған телефон үшін абоненттік төлемді ұлғайту бөлігінде байланыс қызметтері бір абонент үшін мың үш жүз тоқсан тоғыз теңгеден аспайды;</w:t>
      </w:r>
    </w:p>
    <w:bookmarkEnd w:id="20"/>
    <w:bookmarkStart w:name="z26" w:id="21"/>
    <w:p>
      <w:pPr>
        <w:spacing w:after="0"/>
        <w:ind w:left="0"/>
        <w:jc w:val="both"/>
      </w:pPr>
      <w:r>
        <w:rPr>
          <w:rFonts w:ascii="Times New Roman"/>
          <w:b w:val="false"/>
          <w:i w:val="false"/>
          <w:color w:val="000000"/>
          <w:sz w:val="28"/>
        </w:rPr>
        <w:t>
      8)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бір шаршы метр үшін алпыс теңгеден аспайтын шығыстар;</w:t>
      </w:r>
    </w:p>
    <w:bookmarkEnd w:id="21"/>
    <w:bookmarkStart w:name="z27" w:id="22"/>
    <w:p>
      <w:pPr>
        <w:spacing w:after="0"/>
        <w:ind w:left="0"/>
        <w:jc w:val="both"/>
      </w:pPr>
      <w:r>
        <w:rPr>
          <w:rFonts w:ascii="Times New Roman"/>
          <w:b w:val="false"/>
          <w:i w:val="false"/>
          <w:color w:val="000000"/>
          <w:sz w:val="28"/>
        </w:rPr>
        <w:t>
      9) мемлекеттік тұрғын үй қорынан тұрғын үйді пайдаланғаны үшін жалдау ақысы бір шаршы метр үшін жүз жиырма теңгеден аспайды;</w:t>
      </w:r>
    </w:p>
    <w:bookmarkEnd w:id="22"/>
    <w:bookmarkStart w:name="z28" w:id="23"/>
    <w:p>
      <w:pPr>
        <w:spacing w:after="0"/>
        <w:ind w:left="0"/>
        <w:jc w:val="both"/>
      </w:pPr>
      <w:r>
        <w:rPr>
          <w:rFonts w:ascii="Times New Roman"/>
          <w:b w:val="false"/>
          <w:i w:val="false"/>
          <w:color w:val="000000"/>
          <w:sz w:val="28"/>
        </w:rPr>
        <w:t>
      10) бір адамға арналған шаршы нормасы бір адамға он сегіз шаршы метр пайдалы алаң, бірақ жалғыз тұратын адам үшін нақты алынатын алаң отыз шаршы метрден аспайды.";</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w:t>
      </w:r>
      <w:r>
        <w:rPr>
          <w:rFonts w:ascii="Times New Roman"/>
          <w:b w:val="false"/>
          <w:i w:val="false"/>
          <w:color w:val="000000"/>
          <w:sz w:val="28"/>
        </w:rPr>
        <w:t xml:space="preserve"> жаңа редакцияда жазылсын:</w:t>
      </w:r>
    </w:p>
    <w:bookmarkStart w:name="z30" w:id="24"/>
    <w:p>
      <w:pPr>
        <w:spacing w:after="0"/>
        <w:ind w:left="0"/>
        <w:jc w:val="both"/>
      </w:pPr>
      <w:r>
        <w:rPr>
          <w:rFonts w:ascii="Times New Roman"/>
          <w:b w:val="false"/>
          <w:i w:val="false"/>
          <w:color w:val="000000"/>
          <w:sz w:val="28"/>
        </w:rPr>
        <w:t>
      "6. Көрсетілетін қызметті алушы (немесе оның сенiмхатқа, заңдарға, сот шешiмiне не әкiмшiлiк құжатқа негiзделген өкiлi) Қағидаға сәйкес "Азаматтарға арналған үкімет" мемлекеттік корпорациясы" коммерциялық емес акционерлік қоғамына (бұдан әрі – Мемлекеттік корпорация) немесе "электрондық үкімет" веб-порталына тоқсанына бір рет жүгінеді.</w:t>
      </w:r>
    </w:p>
    <w:bookmarkEnd w:id="24"/>
    <w:bookmarkStart w:name="z31" w:id="25"/>
    <w:p>
      <w:pPr>
        <w:spacing w:after="0"/>
        <w:ind w:left="0"/>
        <w:jc w:val="both"/>
      </w:pPr>
      <w:r>
        <w:rPr>
          <w:rFonts w:ascii="Times New Roman"/>
          <w:b w:val="false"/>
          <w:i w:val="false"/>
          <w:color w:val="000000"/>
          <w:sz w:val="28"/>
        </w:rPr>
        <w:t>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немесе "электрондық үкіметтің" веб-порталынан құжаттардың толық топтамасын алған күннен бастап 6 (алты) жұмыс күнін құрайды.".</w:t>
      </w:r>
    </w:p>
    <w:bookmarkEnd w:id="25"/>
    <w:bookmarkStart w:name="z32" w:id="26"/>
    <w:p>
      <w:pPr>
        <w:spacing w:after="0"/>
        <w:ind w:left="0"/>
        <w:jc w:val="both"/>
      </w:pPr>
      <w:r>
        <w:rPr>
          <w:rFonts w:ascii="Times New Roman"/>
          <w:b w:val="false"/>
          <w:i w:val="false"/>
          <w:color w:val="000000"/>
          <w:sz w:val="28"/>
        </w:rPr>
        <w:t>
      2. "Осакаров аудандық мәслихатының аппараты" мемлекеттік мекемесі заңнамада белгіленген тәртіппен:</w:t>
      </w:r>
    </w:p>
    <w:bookmarkEnd w:id="26"/>
    <w:bookmarkStart w:name="z33" w:id="27"/>
    <w:p>
      <w:pPr>
        <w:spacing w:after="0"/>
        <w:ind w:left="0"/>
        <w:jc w:val="both"/>
      </w:pPr>
      <w:r>
        <w:rPr>
          <w:rFonts w:ascii="Times New Roman"/>
          <w:b w:val="false"/>
          <w:i w:val="false"/>
          <w:color w:val="000000"/>
          <w:sz w:val="28"/>
        </w:rPr>
        <w:t>
      1) осы шешімнің Қазақстан Республикасының Әділет министрлігінде мемлекеттік тіркелуін;</w:t>
      </w:r>
    </w:p>
    <w:bookmarkEnd w:id="27"/>
    <w:bookmarkStart w:name="z34" w:id="28"/>
    <w:p>
      <w:pPr>
        <w:spacing w:after="0"/>
        <w:ind w:left="0"/>
        <w:jc w:val="both"/>
      </w:pPr>
      <w:r>
        <w:rPr>
          <w:rFonts w:ascii="Times New Roman"/>
          <w:b w:val="false"/>
          <w:i w:val="false"/>
          <w:color w:val="000000"/>
          <w:sz w:val="28"/>
        </w:rPr>
        <w:t>
      2) осы шешімді ресми жарияланғаннан кейін Осакаров аудандық мәслихатының интернет-ресурсында орналастырылуын қамтамасыз етсін.</w:t>
      </w:r>
    </w:p>
    <w:bookmarkEnd w:id="28"/>
    <w:bookmarkStart w:name="z35" w:id="29"/>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2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мәслихаттың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Саккулаков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