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c521" w14:textId="f0dc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қаласында шетелдікдер үшін 2025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2025 жылғы 20 ақпандағы № 189 шешімі. Қарағанды облысының Әділет департаментінде 2025 жылғы 24 ақпанда № 6719-09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 Саран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жылғы 1 қаңтардан бастап 31 желтоқсанды қоса алғанда Саран қаласында шетелдіктер үшін туристерді орналастыру орындарында туристік жарна мөлшерлемесі-болу құнынан 0 (нөл) пайыз болып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