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cc0" w14:textId="a9e5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27 маусымдағы № 56 "Қарағанды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19 желтоқсандағы № 331 шешімі. Қазақстан Республикасының Әділет министрлігінде 2025 жылғы 23 желтоқсанда № 37655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2023 жылғы 27 маусымдағы № 56 (нормативтік құқықтық актілерді мемлекеттік тіркеу тізілімінде № 6461-09 болып тіркелген) "Қарағанды қаласында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