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adc9" w14:textId="d39a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28 наурыздағы № 19/02 қаулысы. Қарағанды облысының Әділет департаментінде 2025 жылғы 31 наурызда № 6744-09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"Діни әдебиетті және діни мазмұндағы өзге де ақпараттық материалдарды, діни мақсаттағы заттарды тарату үшін арнайы тұрақты үй-жайлардың орналасуы туралы" Қарағанды облысы әкімдігінің 2012 жылғы 24 қыркүйектегі № 46/01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1945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"Қарағанды облысы әкімдігінің 2012 жылғы 24 қыркүйектегі "Діни әдебиетті және діни мазмұндағы өзге де ақпараттық материалдарды, діни мақсаттағы заттарды тарату үшін арнайы тұрақты үй-жайлардың орналасуы туралы" №46/01 қаулысына өзгеріс енгізу туралы" Қарағанды облысы әкімдігінің 2023 жылғы 5 мамырдағы № 29/01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6410-09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