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67a" w14:textId="2d8b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20 қарашадағы № 337 шешімі. Қазақстан Республикасының Әділет министрлігінде 2025 жылғы 25 қарашада № 37464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19 ақпандағы XLII сессиясының № 479 "Қарағанды облысында ортақ су пайдаланудың қағидалары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3707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облыстық мәслихатының 2016 жылғы 12 желтоқсандағы VI сессиясының № 139 "Қарағанды облысында ортақ су пайдаланудың қағидалары туралы "Қарағанды облыстық мәслихатының 2016 жылғы 19 ақпандағы XLII сессиясының № 479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4090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облыстық мәслихатының 2017 жылғы 12 желтоқсандағы ХIII сессиясының № 265 "Қарағанды облыстық мәслихатының XLII сессиясының 2016 жылғы 19 ақпандағы № 479 "Қарағанды облысында ортақ су пайдаланудың қағидалары туралы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4528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облыстық мәслихатының 2021 жылғы 25 ақпандағы № 31 "Қарағанды облыстық мәслихатының 2016 жылғы 19 ақпандағы XLIІ сессиясының № 479 "Қарағанды облысында ортақ су пайдаланудың қағидалары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6230 болып тіркелген).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облыстық мәслихатының 2021 жылғы 9 желтоқсандағы №131 "Қарағанды облыстық мәслихатының 2016 жылғы 19 ақпандағы № 479 "Қарағанды облысында жалпы су пайдалану қағидалары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25690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облыстық мәслихатының 2023 жылғы 21 қыркүйектегі № 90 "Қарағанды облыстық мәслихатының 2016 жылғы 19 ақпандағы № 479 "Қарағанды облысында ортақ су пайдаланудың қағидалары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6488-09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