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d9cd" w14:textId="c6dd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әкімдігінің 2025 жылғы 11 наурыздағы № 125 қаулысы. Жетісу облысы Әділет департаментінде 2025 жылы 12 наурызда № 282-19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73-тармағына сәйкес (Нормативтік құқықтық актілерді мемлекеттік тіркеу тізілімінде №11148 болып тіркелген), Кербұлақ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Кербұлақ ауданы әкімдігінің 2022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№67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"Кербұлақ ауданының аумағында стационарлық емес сауда объектілерін орналастыру орындарын айқындау және бекіту туралы" (Нормативтік құқықтық актілердің тіркеу тізілімінде №166908 болып тіркелген)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Кербұлақ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наурыздағы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аланы,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ауданы, Сарыөзек ауылы, Т. Рысқұлов көшесі, "Космос"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ауданы, Сарыөзек ауылы, Мадибекұлы көшесі, "Дарын" базарының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базары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ауылы, Желтоқсан көшесі "Жұлдыз"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дүкені және "Жұлдыз"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