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d9cd" w14:textId="c6dd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әкімдігінің 2025 жылғы 11 наурыздағы № 125 қаулысы. Жетісу облысы Әділет департаментінде 2025 жылы 12 наурызда № 282-19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Ішкі сауда қағидаларының 73-тармағына сәйкес (Нормативтік құқықтық актілерді мемлекеттік тіркеу тізілімінде №11148 болып тіркелген), Кербұлақ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Кербұлақ ауданы әкімдігінің 2022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№67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"Кербұлақ ауданының аумағында стационарлық емес сауда объектілерін орналастыру орындарын айқындау және бекіту туралы" (Нормативтік құқықтық актілердің тіркеу тізілімінде №166908 болып тіркелген)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Кербұлақ ауданы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наурыздағы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аланы,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ауданы, Сарыөзек ауылы, Т. Рысқұлов көшесі, "Космос"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"Космос"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тауарларын саудалау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ауданы, Сарыөзек ауылы, Мадибекұлы көшесі, "Дарын" базарының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базары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тауарларын саудалау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ауылы, Желтоқсан көшесі "Жұлдыз"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дүкені және "Жұлдыз"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тауарларын саудалау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