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811b" w14:textId="b6a8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 Сарыөзек ауылының шекарасын (шегін) өзгерту туралы"</w:t>
      </w:r>
    </w:p>
    <w:p>
      <w:pPr>
        <w:spacing w:after="0"/>
        <w:ind w:left="0"/>
        <w:jc w:val="both"/>
      </w:pPr>
      <w:r>
        <w:rPr>
          <w:rFonts w:ascii="Times New Roman"/>
          <w:b w:val="false"/>
          <w:i w:val="false"/>
          <w:color w:val="000000"/>
          <w:sz w:val="28"/>
        </w:rPr>
        <w:t>Жетісу облысы Кербұлақ ауданы әкімдігінің 2025 жылғы 1 желтоқсандағы № 495 бірлескен қаулысы және Жетісу облысы Кербұлақ аудандық мәслихатының 2025 жылғы 1 желтоқсандағы № 30-235 шешімі</w:t>
      </w:r>
    </w:p>
    <w:p>
      <w:pPr>
        <w:spacing w:after="0"/>
        <w:ind w:left="0"/>
        <w:jc w:val="both"/>
      </w:pPr>
      <w:bookmarkStart w:name="z7" w:id="0"/>
      <w:r>
        <w:rPr>
          <w:rFonts w:ascii="Times New Roman"/>
          <w:b w:val="false"/>
          <w:i w:val="false"/>
          <w:color w:val="000000"/>
          <w:sz w:val="28"/>
        </w:rPr>
        <w:t xml:space="preserve">
      Қазақстан Республикасының "Жер кодексінің" 108 – бабының </w:t>
      </w:r>
      <w:r>
        <w:rPr>
          <w:rFonts w:ascii="Times New Roman"/>
          <w:b w:val="false"/>
          <w:i w:val="false"/>
          <w:color w:val="000000"/>
          <w:sz w:val="28"/>
        </w:rPr>
        <w:t>5 - тармағына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12 - бабының </w:t>
      </w:r>
      <w:r>
        <w:rPr>
          <w:rFonts w:ascii="Times New Roman"/>
          <w:b w:val="false"/>
          <w:i w:val="false"/>
          <w:color w:val="000000"/>
          <w:sz w:val="28"/>
        </w:rPr>
        <w:t>3) - тармақшасына</w:t>
      </w:r>
      <w:r>
        <w:rPr>
          <w:rFonts w:ascii="Times New Roman"/>
          <w:b w:val="false"/>
          <w:i w:val="false"/>
          <w:color w:val="000000"/>
          <w:sz w:val="28"/>
        </w:rPr>
        <w:t xml:space="preserve"> сәйкес, Кербұлақ ауданының әкімдігі ҚАУЛЫ ЕТЕДІ және Кербұлақ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Осы бірлескен қаулы және шешімнің экспликациясына сәйкес, Сарыөзек ауылының бас жоспары негізінде Кербұлақ ауданы Сарыөзек ауылының шекарасы(шегі) жалпы ауданы 1588,0 га болып белгіленсін.</w:t>
      </w:r>
    </w:p>
    <w:bookmarkEnd w:id="1"/>
    <w:bookmarkStart w:name="z9" w:id="2"/>
    <w:p>
      <w:pPr>
        <w:spacing w:after="0"/>
        <w:ind w:left="0"/>
        <w:jc w:val="both"/>
      </w:pPr>
      <w:r>
        <w:rPr>
          <w:rFonts w:ascii="Times New Roman"/>
          <w:b w:val="false"/>
          <w:i w:val="false"/>
          <w:color w:val="000000"/>
          <w:sz w:val="28"/>
        </w:rPr>
        <w:t>
      2. Осы бірлескен аудан әкімдігінің қаулысы мен аудандық мәслихат шешімінің орындалуын бақылау және интернет –ресурстарда жариялануы аудан әкімінің жетекшілік ететін орынбасарына және Кербұлақ аудандық мәслихатының экономика, бюджет, кіші және орта бизнесті қолдау, заңдылық, құқықтық тәртіп, депутаттық өкілеттілік, тұрғын үй – коммуналдық, ауылшаруашылық және ветеринария мәселелері бойынша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бірлескен қаулы мен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аудандық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________Ж. Жүнісбеков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Кербұлақ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ауданы әкімдігінің 2025 жылғы 1 желтоқсандағы № 495 қаулысына және Кербұлақ аудандық мәслихатының 2025 жылғы 1 желтоқсандағы № 30-235 шешіміне қосымша</w:t>
            </w:r>
          </w:p>
        </w:tc>
      </w:tr>
    </w:tbl>
    <w:bookmarkStart w:name="z14" w:id="4"/>
    <w:p>
      <w:pPr>
        <w:spacing w:after="0"/>
        <w:ind w:left="0"/>
        <w:jc w:val="left"/>
      </w:pPr>
      <w:r>
        <w:rPr>
          <w:rFonts w:ascii="Times New Roman"/>
          <w:b/>
          <w:i w:val="false"/>
          <w:color w:val="000000"/>
        </w:rPr>
        <w:t xml:space="preserve"> Жетісу облысы Кербұлақ ауданы Сарыөзек ауылының шегін кеңейту жөніндегі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кварталы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аудандық мәслихатының 2025 жылғы 9 маусымдағы № 25-200 шешімі негізінде Сарыөзек ауылы бойынша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мекенін кеңейтуге берілген жер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елді мекенін кеңейтілгеннен кейінгі жердің көлемі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