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c2c8" w14:textId="797c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Панфилов ауданының әкімшілік - аумақтық құрылысындағы өзгерту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5 жылғы 28 наурыздағы № 26-160 бірлескен шешімі және Жетісу облысы әкімдігінің 2025 жылғы 28 наурыздағы № 84 қаулысы. Жетісу облысы Әділет департаментінде 2025 жылы 2 сәуірде № 28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өкілді және атқарушы органдардың пікірін ескере отырып, Жетісу облысының әкімдігі ҚАУЛЫ ЕТЕДІ және Жетісу облыст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 Жаскент ауылдық округі Н.Головацкий ауылының әкімшілік - аумақтық бағыныстылығы және Панфилов ауданы Талды ауылдық округі Жерұйық ауылының әкімшілік - аумақтық бағыныстылығы Панфилов ауданы Жаркент қаласының әкімшілік - аумақтық бағыныстылығына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нфилов ауданы Жаскент ауылдық округі Сұптай ауылының әкімшілік - аумақтық бағыныстылығы Панфилов ауданы Бірлік ауылдық округінің әкімшілік - аумақтық бағыныстылығына өзгер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нфилов ауданының Жаскент ауылдық округі тарат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нің орындалуын бақылау облыс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