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07f7" w14:textId="0500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облысының Жиделісай, Көкдомбақ өзендері учаскелерінің су қорғау аймақтарын, белдеулерін және шаруашылықта пайдалану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облысының әкімдігінің 2025 жылғы 10 сәуірдегі № 35/01 қаулысы. Ұлытау облысының Әділет департаментінде 2025 жылғы 11 сәуірде № 185-20 болып тіркелді. Күші жойылды - Ұлытау облысының әкімдігінің 2025 жылғы 10 қазандағы № 81/01 қаулысымен</w:t>
      </w:r>
    </w:p>
    <w:p>
      <w:pPr>
        <w:spacing w:after="0"/>
        <w:ind w:left="0"/>
        <w:jc w:val="both"/>
      </w:pPr>
      <w:r>
        <w:rPr>
          <w:rFonts w:ascii="Times New Roman"/>
          <w:b w:val="false"/>
          <w:i w:val="false"/>
          <w:color w:val="ff0000"/>
          <w:sz w:val="28"/>
        </w:rPr>
        <w:t xml:space="preserve">
      Ескерту. Күші жойылды - Ұлытау облысының әкімдігінің 10.10.2025 </w:t>
      </w:r>
      <w:r>
        <w:rPr>
          <w:rFonts w:ascii="Times New Roman"/>
          <w:b w:val="false"/>
          <w:i w:val="false"/>
          <w:color w:val="ff0000"/>
          <w:sz w:val="28"/>
        </w:rPr>
        <w:t>№ 81/01</w:t>
      </w:r>
      <w:r>
        <w:rPr>
          <w:rFonts w:ascii="Times New Roman"/>
          <w:b w:val="false"/>
          <w:i w:val="false"/>
          <w:color w:val="ff0000"/>
          <w:sz w:val="28"/>
        </w:rPr>
        <w:t xml:space="preserve"> қаулысымен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Су кодексінің 39-бабының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 тармақшаларына</w:t>
      </w:r>
      <w:r>
        <w:rPr>
          <w:rFonts w:ascii="Times New Roman"/>
          <w:b w:val="false"/>
          <w:i w:val="false"/>
          <w:color w:val="000000"/>
          <w:sz w:val="28"/>
        </w:rPr>
        <w:t xml:space="preserve"> және 116-бабының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"Су қорғау аймақтары мен белдеулерiн белгiлеу қағидаларын бекiту туралы" Қазақстан Республикасы Ауыл шаруашылығы министрінің 2015 жылғы 18 мамырдағы № 19-1/446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облысының Жиделісай, Көкдомбақ өзендері учаскелерінің су қорғау аймақтары, белдеулері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су объектілері учаскелерінің су қорғау аймақтарының, белдеулерінің шаруашылықта пайдалану режимі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bookmarkStart w:name="z7" w:id="3"/>
    <w:p>
      <w:pPr>
        <w:spacing w:after="0"/>
        <w:ind w:left="0"/>
        <w:jc w:val="both"/>
      </w:pPr>
      <w:r>
        <w:rPr>
          <w:rFonts w:ascii="Times New Roman"/>
          <w:b w:val="false"/>
          <w:i w:val="false"/>
          <w:color w:val="000000"/>
          <w:sz w:val="28"/>
        </w:rPr>
        <w:t>
      3. Ұлытау облысы Ұлытау ауданының әкімдігі, "Ұлытау облысының табиғи ресурстар және табиғатты пайдалануды реттеу басқармасы", "Ұлытау облысының ауыл шаруашылығы және жер қатынастары басқармасы" мемлекеттік мекемелері, уәкілетті мемлекеттік органдар, өз құзыретінің шеңберінде заңнамамен белгіленген тәртіпте,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Рыспеков</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bookmarkStart w:name="z12" w:id="7"/>
    <w:p>
      <w:pPr>
        <w:spacing w:after="0"/>
        <w:ind w:left="0"/>
        <w:jc w:val="both"/>
      </w:pPr>
      <w:r>
        <w:rPr>
          <w:rFonts w:ascii="Times New Roman"/>
          <w:b w:val="false"/>
          <w:i w:val="false"/>
          <w:color w:val="000000"/>
          <w:sz w:val="28"/>
        </w:rPr>
        <w:t>
      "Қазақстан Республикасы Су ресурстары және ирригация министрлігі</w:t>
      </w:r>
    </w:p>
    <w:bookmarkEnd w:id="7"/>
    <w:bookmarkStart w:name="z13" w:id="8"/>
    <w:p>
      <w:pPr>
        <w:spacing w:after="0"/>
        <w:ind w:left="0"/>
        <w:jc w:val="both"/>
      </w:pPr>
      <w:r>
        <w:rPr>
          <w:rFonts w:ascii="Times New Roman"/>
          <w:b w:val="false"/>
          <w:i w:val="false"/>
          <w:color w:val="000000"/>
          <w:sz w:val="28"/>
        </w:rPr>
        <w:t>
      Су ресурстарын реттеу, қорғау және пайдалану комитетінің</w:t>
      </w:r>
    </w:p>
    <w:bookmarkEnd w:id="8"/>
    <w:bookmarkStart w:name="z14" w:id="9"/>
    <w:p>
      <w:pPr>
        <w:spacing w:after="0"/>
        <w:ind w:left="0"/>
        <w:jc w:val="both"/>
      </w:pPr>
      <w:r>
        <w:rPr>
          <w:rFonts w:ascii="Times New Roman"/>
          <w:b w:val="false"/>
          <w:i w:val="false"/>
          <w:color w:val="000000"/>
          <w:sz w:val="28"/>
        </w:rPr>
        <w:t>
      Су ресурстарын реттеу, қорғау және пайдалану жөніндегі</w:t>
      </w:r>
    </w:p>
    <w:bookmarkEnd w:id="9"/>
    <w:bookmarkStart w:name="z15" w:id="10"/>
    <w:p>
      <w:pPr>
        <w:spacing w:after="0"/>
        <w:ind w:left="0"/>
        <w:jc w:val="both"/>
      </w:pPr>
      <w:r>
        <w:rPr>
          <w:rFonts w:ascii="Times New Roman"/>
          <w:b w:val="false"/>
          <w:i w:val="false"/>
          <w:color w:val="000000"/>
          <w:sz w:val="28"/>
        </w:rPr>
        <w:t xml:space="preserve">
      Нұра-Сарысу бассейндік инспекциясы" </w:t>
      </w:r>
    </w:p>
    <w:bookmarkEnd w:id="10"/>
    <w:bookmarkStart w:name="z16" w:id="11"/>
    <w:p>
      <w:pPr>
        <w:spacing w:after="0"/>
        <w:ind w:left="0"/>
        <w:jc w:val="both"/>
      </w:pPr>
      <w:r>
        <w:rPr>
          <w:rFonts w:ascii="Times New Roman"/>
          <w:b w:val="false"/>
          <w:i w:val="false"/>
          <w:color w:val="000000"/>
          <w:sz w:val="28"/>
        </w:rPr>
        <w:t>
      республикалық мемлекеттік мекемесі</w:t>
      </w:r>
    </w:p>
    <w:bookmarkEnd w:id="11"/>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"Қазақстан Республикасы Денсаулық сақтау министрлігінің</w:t>
      </w:r>
    </w:p>
    <w:bookmarkEnd w:id="13"/>
    <w:bookmarkStart w:name="z19" w:id="14"/>
    <w:p>
      <w:pPr>
        <w:spacing w:after="0"/>
        <w:ind w:left="0"/>
        <w:jc w:val="both"/>
      </w:pPr>
      <w:r>
        <w:rPr>
          <w:rFonts w:ascii="Times New Roman"/>
          <w:b w:val="false"/>
          <w:i w:val="false"/>
          <w:color w:val="000000"/>
          <w:sz w:val="28"/>
        </w:rPr>
        <w:t>
      Санитариялық-эпидемиологиялық бақылау комитеті</w:t>
      </w:r>
    </w:p>
    <w:bookmarkEnd w:id="14"/>
    <w:bookmarkStart w:name="z20" w:id="15"/>
    <w:p>
      <w:pPr>
        <w:spacing w:after="0"/>
        <w:ind w:left="0"/>
        <w:jc w:val="both"/>
      </w:pPr>
      <w:r>
        <w:rPr>
          <w:rFonts w:ascii="Times New Roman"/>
          <w:b w:val="false"/>
          <w:i w:val="false"/>
          <w:color w:val="000000"/>
          <w:sz w:val="28"/>
        </w:rPr>
        <w:t xml:space="preserve">
      Ұлытау облысының санитариялық-эпидемиологиялық бақылау департаменті" </w:t>
      </w:r>
    </w:p>
    <w:bookmarkEnd w:id="15"/>
    <w:bookmarkStart w:name="z21" w:id="16"/>
    <w:p>
      <w:pPr>
        <w:spacing w:after="0"/>
        <w:ind w:left="0"/>
        <w:jc w:val="both"/>
      </w:pPr>
      <w:r>
        <w:rPr>
          <w:rFonts w:ascii="Times New Roman"/>
          <w:b w:val="false"/>
          <w:i w:val="false"/>
          <w:color w:val="000000"/>
          <w:sz w:val="28"/>
        </w:rPr>
        <w:t>
      республикалық мемлекеттік мекемесі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w:t>
      </w:r>
    </w:p>
    <w:bookmarkEnd w:id="18"/>
    <w:bookmarkStart w:name="z24" w:id="19"/>
    <w:p>
      <w:pPr>
        <w:spacing w:after="0"/>
        <w:ind w:left="0"/>
        <w:jc w:val="both"/>
      </w:pPr>
      <w:r>
        <w:rPr>
          <w:rFonts w:ascii="Times New Roman"/>
          <w:b w:val="false"/>
          <w:i w:val="false"/>
          <w:color w:val="000000"/>
          <w:sz w:val="28"/>
        </w:rPr>
        <w:t>
      Экологиялық реттеу және бақылау комитетінің</w:t>
      </w:r>
    </w:p>
    <w:bookmarkEnd w:id="19"/>
    <w:bookmarkStart w:name="z25" w:id="20"/>
    <w:p>
      <w:pPr>
        <w:spacing w:after="0"/>
        <w:ind w:left="0"/>
        <w:jc w:val="both"/>
      </w:pPr>
      <w:r>
        <w:rPr>
          <w:rFonts w:ascii="Times New Roman"/>
          <w:b w:val="false"/>
          <w:i w:val="false"/>
          <w:color w:val="000000"/>
          <w:sz w:val="28"/>
        </w:rPr>
        <w:t>
      Ұлытау облысы бойынша экология департаменті"</w:t>
      </w:r>
    </w:p>
    <w:bookmarkEnd w:id="20"/>
    <w:bookmarkStart w:name="z26" w:id="21"/>
    <w:p>
      <w:pPr>
        <w:spacing w:after="0"/>
        <w:ind w:left="0"/>
        <w:jc w:val="both"/>
      </w:pPr>
      <w:r>
        <w:rPr>
          <w:rFonts w:ascii="Times New Roman"/>
          <w:b w:val="false"/>
          <w:i w:val="false"/>
          <w:color w:val="000000"/>
          <w:sz w:val="28"/>
        </w:rPr>
        <w:t>
      республикалық мемлекеттік мекемесі</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xml:space="preserve">
      "Ұлытау облысының ауыл шаруашылығы және </w:t>
      </w:r>
    </w:p>
    <w:bookmarkEnd w:id="23"/>
    <w:bookmarkStart w:name="z29" w:id="24"/>
    <w:p>
      <w:pPr>
        <w:spacing w:after="0"/>
        <w:ind w:left="0"/>
        <w:jc w:val="both"/>
      </w:pPr>
      <w:r>
        <w:rPr>
          <w:rFonts w:ascii="Times New Roman"/>
          <w:b w:val="false"/>
          <w:i w:val="false"/>
          <w:color w:val="000000"/>
          <w:sz w:val="28"/>
        </w:rPr>
        <w:t>
      жер қатынастары басқармасы"</w:t>
      </w:r>
    </w:p>
    <w:bookmarkEnd w:id="24"/>
    <w:bookmarkStart w:name="z30" w:id="25"/>
    <w:p>
      <w:pPr>
        <w:spacing w:after="0"/>
        <w:ind w:left="0"/>
        <w:jc w:val="both"/>
      </w:pPr>
      <w:r>
        <w:rPr>
          <w:rFonts w:ascii="Times New Roman"/>
          <w:b w:val="false"/>
          <w:i w:val="false"/>
          <w:color w:val="000000"/>
          <w:sz w:val="28"/>
        </w:rPr>
        <w:t>
      мемлекеттік мекемесі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w:t>
            </w:r>
            <w:r>
              <w:br/>
            </w:r>
            <w:r>
              <w:rPr>
                <w:rFonts w:ascii="Times New Roman"/>
                <w:b w:val="false"/>
                <w:i w:val="false"/>
                <w:color w:val="000000"/>
                <w:sz w:val="20"/>
              </w:rPr>
              <w:t>әкімдігінің</w:t>
            </w:r>
            <w:r>
              <w:br/>
            </w:r>
            <w:r>
              <w:rPr>
                <w:rFonts w:ascii="Times New Roman"/>
                <w:b w:val="false"/>
                <w:i w:val="false"/>
                <w:color w:val="000000"/>
                <w:sz w:val="20"/>
              </w:rPr>
              <w:t>2025 жылғы 10</w:t>
            </w:r>
            <w:r>
              <w:br/>
            </w:r>
            <w:r>
              <w:rPr>
                <w:rFonts w:ascii="Times New Roman"/>
                <w:b w:val="false"/>
                <w:i w:val="false"/>
                <w:color w:val="000000"/>
                <w:sz w:val="20"/>
              </w:rPr>
              <w:t>сәуірдегі</w:t>
            </w:r>
            <w:r>
              <w:br/>
            </w:r>
            <w:r>
              <w:rPr>
                <w:rFonts w:ascii="Times New Roman"/>
                <w:b w:val="false"/>
                <w:i w:val="false"/>
                <w:color w:val="000000"/>
                <w:sz w:val="20"/>
              </w:rPr>
              <w:t>№ 35/01</w:t>
            </w:r>
            <w:r>
              <w:br/>
            </w:r>
            <w:r>
              <w:rPr>
                <w:rFonts w:ascii="Times New Roman"/>
                <w:b w:val="false"/>
                <w:i w:val="false"/>
                <w:color w:val="000000"/>
                <w:sz w:val="20"/>
              </w:rPr>
              <w:t>қаулысына 1-қосымша</w:t>
            </w:r>
          </w:p>
        </w:tc>
      </w:tr>
    </w:tbl>
    <w:bookmarkStart w:name="z32" w:id="26"/>
    <w:p>
      <w:pPr>
        <w:spacing w:after="0"/>
        <w:ind w:left="0"/>
        <w:jc w:val="left"/>
      </w:pPr>
      <w:r>
        <w:rPr>
          <w:rFonts w:ascii="Times New Roman"/>
          <w:b/>
          <w:i w:val="false"/>
          <w:color w:val="000000"/>
        </w:rPr>
        <w:t xml:space="preserve"> Ұлытау облысының Жиделісай, Көкдомбақ өзендері учаскелерінің су қорғау аймақтары, белдеулері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Орналасқан жері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(шақырым)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Жиделісай өзенінің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Ұлытау ауданы, Сәтбаев қаласынан солтүстікке қарай 15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Көкдомбақ өзенінің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 Ұлытау ауданы, Сәтбаев қаласынан солтүстікке қарай 15 шақырым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bookmarkStart w:name="z33" w:id="27"/>
    <w:p>
      <w:pPr>
        <w:spacing w:after="0"/>
        <w:ind w:left="0"/>
        <w:jc w:val="both"/>
      </w:pPr>
      <w:r>
        <w:rPr>
          <w:rFonts w:ascii="Times New Roman"/>
          <w:b w:val="false"/>
          <w:i w:val="false"/>
          <w:color w:val="000000"/>
          <w:sz w:val="28"/>
        </w:rPr>
        <w:t>
      Ескерту:</w:t>
      </w:r>
    </w:p>
    <w:bookmarkEnd w:id="27"/>
    <w:bookmarkStart w:name="z34" w:id="28"/>
    <w:p>
      <w:pPr>
        <w:spacing w:after="0"/>
        <w:ind w:left="0"/>
        <w:jc w:val="both"/>
      </w:pPr>
      <w:r>
        <w:rPr>
          <w:rFonts w:ascii="Times New Roman"/>
          <w:b w:val="false"/>
          <w:i w:val="false"/>
          <w:color w:val="000000"/>
          <w:sz w:val="28"/>
        </w:rPr>
        <w:t>
      су қорғау аймақтары және белдеулерінің шекаралары мен ені бекітілген жобалау құжаттамаларының картографиялық материалдарында көрсетілген.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w:t>
            </w:r>
            <w:r>
              <w:br/>
            </w:r>
            <w:r>
              <w:rPr>
                <w:rFonts w:ascii="Times New Roman"/>
                <w:b w:val="false"/>
                <w:i w:val="false"/>
                <w:color w:val="000000"/>
                <w:sz w:val="20"/>
              </w:rPr>
              <w:t>әкімдігінің</w:t>
            </w:r>
            <w:r>
              <w:br/>
            </w:r>
            <w:r>
              <w:rPr>
                <w:rFonts w:ascii="Times New Roman"/>
                <w:b w:val="false"/>
                <w:i w:val="false"/>
                <w:color w:val="000000"/>
                <w:sz w:val="20"/>
              </w:rPr>
              <w:t>2025 жылғы 10</w:t>
            </w:r>
            <w:r>
              <w:br/>
            </w:r>
            <w:r>
              <w:rPr>
                <w:rFonts w:ascii="Times New Roman"/>
                <w:b w:val="false"/>
                <w:i w:val="false"/>
                <w:color w:val="000000"/>
                <w:sz w:val="20"/>
              </w:rPr>
              <w:t>сәуірдегі</w:t>
            </w:r>
            <w:r>
              <w:br/>
            </w:r>
            <w:r>
              <w:rPr>
                <w:rFonts w:ascii="Times New Roman"/>
                <w:b w:val="false"/>
                <w:i w:val="false"/>
                <w:color w:val="000000"/>
                <w:sz w:val="20"/>
              </w:rPr>
              <w:t>№ 35/01</w:t>
            </w:r>
            <w:r>
              <w:br/>
            </w:r>
            <w:r>
              <w:rPr>
                <w:rFonts w:ascii="Times New Roman"/>
                <w:b w:val="false"/>
                <w:i w:val="false"/>
                <w:color w:val="000000"/>
                <w:sz w:val="20"/>
              </w:rPr>
              <w:t>қаулысына 2-қосымша</w:t>
            </w:r>
          </w:p>
        </w:tc>
      </w:tr>
    </w:tbl>
    <w:bookmarkStart w:name="z36" w:id="29"/>
    <w:p>
      <w:pPr>
        <w:spacing w:after="0"/>
        <w:ind w:left="0"/>
        <w:jc w:val="left"/>
      </w:pPr>
      <w:r>
        <w:rPr>
          <w:rFonts w:ascii="Times New Roman"/>
          <w:b/>
          <w:i w:val="false"/>
          <w:color w:val="000000"/>
        </w:rPr>
        <w:t xml:space="preserve"> Ұлытау облысының Жиделісай, Көкдомбақ өзендері учаскелерінің су қорғау аймақтарының, белдеулерінің шаруашылықта пайдалану режимі</w:t>
      </w:r>
    </w:p>
    <w:bookmarkEnd w:id="29"/>
    <w:bookmarkStart w:name="z37" w:id="30"/>
    <w:p>
      <w:pPr>
        <w:spacing w:after="0"/>
        <w:ind w:left="0"/>
        <w:jc w:val="both"/>
      </w:pPr>
      <w:r>
        <w:rPr>
          <w:rFonts w:ascii="Times New Roman"/>
          <w:b w:val="false"/>
          <w:i w:val="false"/>
          <w:color w:val="000000"/>
          <w:sz w:val="28"/>
        </w:rPr>
        <w:t>
      1. Су қорғау белдеулерінің шегінде:</w:t>
      </w:r>
    </w:p>
    <w:bookmarkEnd w:id="30"/>
    <w:bookmarkStart w:name="z38" w:id="31"/>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1"/>
    <w:bookmarkStart w:name="z39" w:id="32"/>
    <w:p>
      <w:pPr>
        <w:spacing w:after="0"/>
        <w:ind w:left="0"/>
        <w:jc w:val="both"/>
      </w:pPr>
      <w:r>
        <w:rPr>
          <w:rFonts w:ascii="Times New Roman"/>
          <w:b w:val="false"/>
          <w:i w:val="false"/>
          <w:color w:val="000000"/>
          <w:sz w:val="28"/>
        </w:rPr>
        <w:t xml:space="preserve">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объектілерін, балық өсіру шаруашылықтары мен олардың коммуникацияларын орналастыруға және қызмет көрсетуге байланысты балық өсіру объектілерін, балық шаруашылығы технологиялық су айдындарын,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145-1-бабымен</w:t>
      </w:r>
      <w:r>
        <w:rPr>
          <w:rFonts w:ascii="Times New Roman"/>
          <w:b w:val="false"/>
          <w:i w:val="false"/>
          <w:color w:val="000000"/>
          <w:sz w:val="28"/>
        </w:rPr>
        <w:t xml:space="preserve"> белгіленген талаптарды ескере отырып қолданылады;</w:t>
      </w:r>
    </w:p>
    <w:bookmarkEnd w:id="32"/>
    <w:bookmarkStart w:name="z40" w:id="33"/>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3"/>
    <w:bookmarkStart w:name="z41" w:id="34"/>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4"/>
    <w:bookmarkStart w:name="z42" w:id="35"/>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5"/>
    <w:bookmarkStart w:name="z43" w:id="36"/>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6"/>
    <w:bookmarkStart w:name="z44" w:id="37"/>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37"/>
    <w:bookmarkStart w:name="z45" w:id="38"/>
    <w:p>
      <w:pPr>
        <w:spacing w:after="0"/>
        <w:ind w:left="0"/>
        <w:jc w:val="both"/>
      </w:pPr>
      <w:r>
        <w:rPr>
          <w:rFonts w:ascii="Times New Roman"/>
          <w:b w:val="false"/>
          <w:i w:val="false"/>
          <w:color w:val="000000"/>
          <w:sz w:val="28"/>
        </w:rPr>
        <w:t>
      2. Су қорғау аймақтарының шегінде:</w:t>
      </w:r>
    </w:p>
    <w:bookmarkEnd w:id="38"/>
    <w:bookmarkStart w:name="z46" w:id="39"/>
    <w:p>
      <w:pPr>
        <w:spacing w:after="0"/>
        <w:ind w:left="0"/>
        <w:jc w:val="both"/>
      </w:pPr>
      <w:r>
        <w:rPr>
          <w:rFonts w:ascii="Times New Roman"/>
          <w:b w:val="false"/>
          <w:i w:val="false"/>
          <w:color w:val="000000"/>
          <w:sz w:val="28"/>
        </w:rPr>
        <w:t>
      1) су объектілерінің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39"/>
    <w:bookmarkStart w:name="z47" w:id="40"/>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40"/>
    <w:bookmarkStart w:name="z48" w:id="41"/>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1"/>
    <w:bookmarkStart w:name="z49" w:id="42"/>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42"/>
    <w:bookmarkStart w:name="z50" w:id="43"/>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43"/>
    <w:bookmarkStart w:name="z51" w:id="44"/>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44"/>
    <w:bookmarkStart w:name="z52" w:id="45"/>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45"/>
    <w:bookmarkStart w:name="z53" w:id="46"/>
    <w:p>
      <w:pPr>
        <w:spacing w:after="0"/>
        <w:ind w:left="0"/>
        <w:jc w:val="both"/>
      </w:pPr>
      <w:r>
        <w:rPr>
          <w:rFonts w:ascii="Times New Roman"/>
          <w:b w:val="false"/>
          <w:i w:val="false"/>
          <w:color w:val="000000"/>
          <w:sz w:val="28"/>
        </w:rPr>
        <w:t>
      Су қорғау аймақтарында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6"/>
    <w:bookmarkStart w:name="z54" w:id="47"/>
    <w:p>
      <w:pPr>
        <w:spacing w:after="0"/>
        <w:ind w:left="0"/>
        <w:jc w:val="both"/>
      </w:pPr>
      <w:r>
        <w:rPr>
          <w:rFonts w:ascii="Times New Roman"/>
          <w:b w:val="false"/>
          <w:i w:val="false"/>
          <w:color w:val="000000"/>
          <w:sz w:val="28"/>
        </w:rPr>
        <w:t>
      3. Қазақстан Республикасының заңнамасында белгіленген тәртіппен келісілген және салалық сараптамалардың түйіндерін қамтитын, құрылыс жобаларына (техникалық-экономикалық негіздемелерге, жобалау-сметалық құжаттамаға) ведомстводан тыс кешенді сараптаманың оң қорытындысы алынған жобалар болмаса, су қорғау аймақтары мен белдеулерінде кәсіпорындар, ғимараттар, құрылыстар мен коммуникациялар салуға (реконструкциялауға, күрделі жөндеуге) тыйым салынады.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