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2106" w14:textId="5e82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 әкімдігінің 2024 жылғы 20 наурыздағы № 17/01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2025 жылғы 4 сәуірдегі № 33/01 қаулысы. Ұлытау облысының Әділет департаментінде 2025 жылғы 7 сәуірде № 183-20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облысы әкімдігінің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2024 жылғы 20 наурыздағы №17/01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№115-20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