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ba23" w14:textId="b48b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шешімдердің күші жойылды деп тану туралы</w:t>
      </w:r>
    </w:p>
    <w:p>
      <w:pPr>
        <w:spacing w:after="0"/>
        <w:ind w:left="0"/>
        <w:jc w:val="both"/>
      </w:pPr>
      <w:r>
        <w:rPr>
          <w:rFonts w:ascii="Times New Roman"/>
          <w:b w:val="false"/>
          <w:i w:val="false"/>
          <w:color w:val="000000"/>
          <w:sz w:val="28"/>
        </w:rPr>
        <w:t>Жамбыл облысы Байзақ аудандық мәслихатының 2025 жылғы 26 наурыздағы № 42-5 шешімі. Жамбыл облысы Әділет департаментінде 2025 жылғы 31 наурызда № 5267-08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сәйкес, Байзақ аудандық мәслихаты ШЕШІМ ҚАБЫЛДАДЫ:</w:t>
      </w:r>
    </w:p>
    <w:bookmarkStart w:name="z8" w:id="0"/>
    <w:p>
      <w:pPr>
        <w:spacing w:after="0"/>
        <w:ind w:left="0"/>
        <w:jc w:val="both"/>
      </w:pPr>
      <w:r>
        <w:rPr>
          <w:rFonts w:ascii="Times New Roman"/>
          <w:b w:val="false"/>
          <w:i w:val="false"/>
          <w:color w:val="000000"/>
          <w:sz w:val="28"/>
        </w:rPr>
        <w:t>
      1. Байзақ аудандық мәслихатының кейбір шешімдерінің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"Байзақ ауданының ауылдық елді мекендерде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Байзақ аудандық мәслихатының 2020 жылғы 10 наурыздағы </w:t>
      </w:r>
      <w:r>
        <w:rPr>
          <w:rFonts w:ascii="Times New Roman"/>
          <w:b w:val="false"/>
          <w:i w:val="false"/>
          <w:color w:val="000000"/>
          <w:sz w:val="28"/>
        </w:rPr>
        <w:t>№ 62-3</w:t>
      </w:r>
      <w:r>
        <w:rPr>
          <w:rFonts w:ascii="Times New Roman"/>
          <w:b w:val="false"/>
          <w:i w:val="false"/>
          <w:color w:val="000000"/>
          <w:sz w:val="28"/>
        </w:rPr>
        <w:t xml:space="preserve"> шешімі (Нормативтік құқықтық актілерді мемлекеттік тіркеу тізілімінде № 4522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"Байзақ аудандық мәслихатының 2020 жылғы 10 наурыздағы "Байзақ ауданының ауылдық елді мекендерде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 62-3 шешіміне өзгеріс енгізу туралы" Байзақ аудандық мәслихатының 2020 жылғы 23 желтоқсандағы </w:t>
      </w:r>
      <w:r>
        <w:rPr>
          <w:rFonts w:ascii="Times New Roman"/>
          <w:b w:val="false"/>
          <w:i w:val="false"/>
          <w:color w:val="000000"/>
          <w:sz w:val="28"/>
        </w:rPr>
        <w:t>№ 77-10</w:t>
      </w:r>
      <w:r>
        <w:rPr>
          <w:rFonts w:ascii="Times New Roman"/>
          <w:b w:val="false"/>
          <w:i w:val="false"/>
          <w:color w:val="000000"/>
          <w:sz w:val="28"/>
        </w:rPr>
        <w:t xml:space="preserve"> шешімі (Нормативтік құқықтық актілерді мемлекеттік тіркеу тізілімінде № 4867 болып тіркелген).</w:t>
      </w:r>
    </w:p>
    <w:bookmarkStart w:name="z11" w:id="1"/>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