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431" w14:textId="42c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"Қордай-Жайсан" мемлекеттік табиғи қаумалын құру туралы" Жамбыл облысы әкімдігінің 2019 жылғы 17 шілдедегі № 154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2 сәуірдегі № 75 қаулысы. Жамбыл облысы Әділет департаментінде 2025 жылғы 8 сәуірде № 5270-08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әкімдігі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"Қордай-Жайсан" мемлекеттік табиғи қаумалын құру туралы" Жамбыл облысы әкімдігінің 2019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4278 болып тіркелген)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"369 970,16" деген сандар "369 473,21"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маңызы бар "Қордай-Жайсан" мемлекеттік табиғи қаумалының аумағы 496,95 гектарға азайтылсын.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Жамбыл облысы әкімінің жетекшілік ететін орынбасарына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"Қордай-Жайсан" мемлекеттік табиғи қаумалын жерге орналастыру жобасы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