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1e1e" w14:textId="1221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Абай аудандық мәслихатының 2025 жылғы 16 мамырдағы № 27/2-VIII шешімі. Абай облысының Әділет департаментінде 2025 жылғы 20 мамырда № 453-18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31 желтоқсандағы № 24/11-VIII (Нормативтік құқықтық актілерді мемлекеттік тіркеу тізілімінде № 410-18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_______________________А.Нурлыбек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27/2-VIII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ауданының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Абай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w:t>
      </w:r>
    </w:p>
    <w:bookmarkEnd w:id="26"/>
    <w:bookmarkStart w:name="z35"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6" w:id="28"/>
    <w:p>
      <w:pPr>
        <w:spacing w:after="0"/>
        <w:ind w:left="0"/>
        <w:jc w:val="both"/>
      </w:pPr>
      <w:r>
        <w:rPr>
          <w:rFonts w:ascii="Times New Roman"/>
          <w:b w:val="false"/>
          <w:i w:val="false"/>
          <w:color w:val="000000"/>
          <w:sz w:val="28"/>
        </w:rPr>
        <w:t>
      2) 8 наурыз – Халықаралық әйелдер күні;</w:t>
      </w:r>
    </w:p>
    <w:bookmarkEnd w:id="28"/>
    <w:bookmarkStart w:name="z37" w:id="29"/>
    <w:p>
      <w:pPr>
        <w:spacing w:after="0"/>
        <w:ind w:left="0"/>
        <w:jc w:val="both"/>
      </w:pPr>
      <w:r>
        <w:rPr>
          <w:rFonts w:ascii="Times New Roman"/>
          <w:b w:val="false"/>
          <w:i w:val="false"/>
          <w:color w:val="000000"/>
          <w:sz w:val="28"/>
        </w:rPr>
        <w:t>
      3) 9 мамыр – Жеңіс күні;</w:t>
      </w:r>
    </w:p>
    <w:bookmarkEnd w:id="29"/>
    <w:bookmarkStart w:name="z38" w:id="30"/>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w:t>
      </w:r>
    </w:p>
    <w:bookmarkEnd w:id="30"/>
    <w:bookmarkStart w:name="z39" w:id="31"/>
    <w:p>
      <w:pPr>
        <w:spacing w:after="0"/>
        <w:ind w:left="0"/>
        <w:jc w:val="both"/>
      </w:pPr>
      <w:r>
        <w:rPr>
          <w:rFonts w:ascii="Times New Roman"/>
          <w:b w:val="false"/>
          <w:i w:val="false"/>
          <w:color w:val="000000"/>
          <w:sz w:val="28"/>
        </w:rPr>
        <w:t>
      5) 16 желтоқсан –Тәуелсіздік күні.</w:t>
      </w:r>
    </w:p>
    <w:bookmarkEnd w:id="31"/>
    <w:bookmarkStart w:name="z40"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41" w:id="33"/>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3"/>
    <w:bookmarkStart w:name="z42"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4"/>
    <w:bookmarkStart w:name="z43" w:id="3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айлық есептік көрсеткіш мөлшерінде;</w:t>
      </w:r>
    </w:p>
    <w:bookmarkEnd w:id="35"/>
    <w:bookmarkStart w:name="z44" w:id="36"/>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50 (елу) айлық есептік көрсеткіш мөлшерінде;</w:t>
      </w:r>
    </w:p>
    <w:bookmarkEnd w:id="36"/>
    <w:bookmarkStart w:name="z45"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37"/>
    <w:bookmarkStart w:name="z46"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38"/>
    <w:bookmarkStart w:name="z47"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bookmarkEnd w:id="39"/>
    <w:bookmarkStart w:name="z48" w:id="40"/>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0"/>
    <w:bookmarkStart w:name="z49" w:id="41"/>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1"/>
    <w:bookmarkStart w:name="z50"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2"/>
    <w:bookmarkStart w:name="z51" w:id="43"/>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50 (елу) айлық есептік көрсеткіш мөлшерінде; </w:t>
      </w:r>
    </w:p>
    <w:bookmarkEnd w:id="43"/>
    <w:bookmarkStart w:name="z52"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5" w:id="47"/>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w:t>
      </w:r>
    </w:p>
    <w:bookmarkEnd w:id="55"/>
    <w:bookmarkStart w:name="z64" w:id="56"/>
    <w:p>
      <w:pPr>
        <w:spacing w:after="0"/>
        <w:ind w:left="0"/>
        <w:jc w:val="both"/>
      </w:pPr>
      <w:r>
        <w:rPr>
          <w:rFonts w:ascii="Times New Roman"/>
          <w:b w:val="false"/>
          <w:i w:val="false"/>
          <w:color w:val="000000"/>
          <w:sz w:val="28"/>
        </w:rPr>
        <w:t>
      Екінші дүние 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50 (елу) айлық есептік көрсеткіш мөлшерінде;</w:t>
      </w:r>
    </w:p>
    <w:bookmarkEnd w:id="56"/>
    <w:bookmarkStart w:name="z65" w:id="5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57"/>
    <w:bookmarkStart w:name="z66"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58"/>
    <w:bookmarkStart w:name="z67"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w:t>
      </w:r>
    </w:p>
    <w:bookmarkEnd w:id="59"/>
    <w:bookmarkStart w:name="z68"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50 (елу) айлық есептік көрсеткіш мөлшерінде;</w:t>
      </w:r>
    </w:p>
    <w:bookmarkEnd w:id="60"/>
    <w:bookmarkStart w:name="z69" w:id="61"/>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30 (отыз) айлық есептік көрсеткіш мөлшерінде;</w:t>
      </w:r>
    </w:p>
    <w:bookmarkEnd w:id="61"/>
    <w:bookmarkStart w:name="z70" w:id="6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50 (елу)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64"/>
    <w:bookmarkStart w:name="z73"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w:t>
      </w:r>
    </w:p>
    <w:bookmarkEnd w:id="65"/>
    <w:bookmarkStart w:name="z74" w:id="66"/>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 (негіздердің бірі бойынша):</w:t>
      </w:r>
    </w:p>
    <w:bookmarkEnd w:id="66"/>
    <w:bookmarkStart w:name="z75" w:id="67"/>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5(бес) айлық есептік көрсеткіш мөлшерінде;</w:t>
      </w:r>
    </w:p>
    <w:bookmarkEnd w:id="67"/>
    <w:bookmarkStart w:name="z76" w:id="68"/>
    <w:p>
      <w:pPr>
        <w:spacing w:after="0"/>
        <w:ind w:left="0"/>
        <w:jc w:val="both"/>
      </w:pPr>
      <w:r>
        <w:rPr>
          <w:rFonts w:ascii="Times New Roman"/>
          <w:b w:val="false"/>
          <w:i w:val="false"/>
          <w:color w:val="000000"/>
          <w:sz w:val="28"/>
        </w:rPr>
        <w:t>
      5) 16 желтоқсан –Тәуелсіздік күні (негіздердің бірі бойынша):</w:t>
      </w:r>
    </w:p>
    <w:bookmarkEnd w:id="68"/>
    <w:bookmarkStart w:name="z77" w:id="69"/>
    <w:p>
      <w:pPr>
        <w:spacing w:after="0"/>
        <w:ind w:left="0"/>
        <w:jc w:val="both"/>
      </w:pPr>
      <w:r>
        <w:rPr>
          <w:rFonts w:ascii="Times New Roman"/>
          <w:b w:val="false"/>
          <w:i w:val="false"/>
          <w:color w:val="000000"/>
          <w:sz w:val="28"/>
        </w:rPr>
        <w:t>
      бұрынғы КСР Одағынан тысқары жерлерде қуғын-сүргіндері кеңес соттары мен басқа да органдардың қолдауында болған адамдарға – 7 (жеті) айлық есептік көрсеткіш мөлшерінде; </w:t>
      </w:r>
    </w:p>
    <w:bookmarkEnd w:id="69"/>
    <w:bookmarkStart w:name="z78" w:id="70"/>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7 (жеті) айлық есептік көрсеткіш мөлшерінде;</w:t>
      </w:r>
    </w:p>
    <w:bookmarkEnd w:id="70"/>
    <w:bookmarkStart w:name="z79" w:id="71"/>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7 (жеті) айлық есептік көрсеткіш мөлшерінде;     </w:t>
      </w:r>
    </w:p>
    <w:bookmarkEnd w:id="71"/>
    <w:bookmarkStart w:name="z80" w:id="72"/>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7 (жеті) айлық есептік көрсеткіш мөлшерінде;</w:t>
      </w:r>
    </w:p>
    <w:bookmarkEnd w:id="72"/>
    <w:bookmarkStart w:name="z81" w:id="73"/>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айлық есептік көрсеткіш мөлшерінде;</w:t>
      </w:r>
    </w:p>
    <w:bookmarkEnd w:id="75"/>
    <w:bookmarkStart w:name="z84" w:id="76"/>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7 (жеті)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7"/>
    <w:bookmarkStart w:name="z86" w:id="78"/>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 өрт туралы актіде белгіленген мөлшерде, бір мезгілде 100 (жүз) айлық есептік көрсеткіштен аспайтын мөлшерде;</w:t>
      </w:r>
    </w:p>
    <w:bookmarkEnd w:id="78"/>
    <w:bookmarkStart w:name="z87" w:id="79"/>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жылына бір рет көмек көрсетіледі;</w:t>
      </w:r>
    </w:p>
    <w:bookmarkEnd w:id="79"/>
    <w:bookmarkStart w:name="z88" w:id="80"/>
    <w:p>
      <w:pPr>
        <w:spacing w:after="0"/>
        <w:ind w:left="0"/>
        <w:jc w:val="both"/>
      </w:pPr>
      <w:r>
        <w:rPr>
          <w:rFonts w:ascii="Times New Roman"/>
          <w:b w:val="false"/>
          <w:i w:val="false"/>
          <w:color w:val="000000"/>
          <w:sz w:val="28"/>
        </w:rPr>
        <w:t>
      3) әлеуметтік маңызы бар аурулары бар тұлғаларға –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жылына бір рет көмек көрсетіледі ;</w:t>
      </w:r>
    </w:p>
    <w:bookmarkEnd w:id="80"/>
    <w:bookmarkStart w:name="z89" w:id="81"/>
    <w:p>
      <w:pPr>
        <w:spacing w:after="0"/>
        <w:ind w:left="0"/>
        <w:jc w:val="both"/>
      </w:pPr>
      <w:r>
        <w:rPr>
          <w:rFonts w:ascii="Times New Roman"/>
          <w:b w:val="false"/>
          <w:i w:val="false"/>
          <w:color w:val="000000"/>
          <w:sz w:val="28"/>
        </w:rPr>
        <w:t>
      4) емдеу кезеңіндегі туберкулез ауруымен ауратын адамдарға –жан басына шаққандағы орташа табысы есепке алмағанда ай сайын 7 (жеті) айлық есептік көрсеткіш мөлшерінде ұсынылады;</w:t>
      </w:r>
    </w:p>
    <w:bookmarkEnd w:id="81"/>
    <w:bookmarkStart w:name="z90" w:id="82"/>
    <w:p>
      <w:pPr>
        <w:spacing w:after="0"/>
        <w:ind w:left="0"/>
        <w:jc w:val="both"/>
      </w:pPr>
      <w:r>
        <w:rPr>
          <w:rFonts w:ascii="Times New Roman"/>
          <w:b w:val="false"/>
          <w:i w:val="false"/>
          <w:color w:val="000000"/>
          <w:sz w:val="28"/>
        </w:rPr>
        <w:t xml:space="preserve">
      5)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тиісті қаржы жылына арналған республикалық бюджет туралы Қазақстан Республикасының Заңында белгіленген ең төменгі күнкөріс деңгейінің шамасының бір еселенген мөлшерінде жан басына шаққандағы орташа табысты есепке алмағанда ай сайын; </w:t>
      </w:r>
    </w:p>
    <w:bookmarkEnd w:id="82"/>
    <w:bookmarkStart w:name="z91" w:id="83"/>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жылына бір рет көрсетіледі;</w:t>
      </w:r>
    </w:p>
    <w:bookmarkEnd w:id="83"/>
    <w:bookmarkStart w:name="z92" w:id="84"/>
    <w:p>
      <w:pPr>
        <w:spacing w:after="0"/>
        <w:ind w:left="0"/>
        <w:jc w:val="both"/>
      </w:pPr>
      <w:r>
        <w:rPr>
          <w:rFonts w:ascii="Times New Roman"/>
          <w:b w:val="false"/>
          <w:i w:val="false"/>
          <w:color w:val="000000"/>
          <w:sz w:val="28"/>
        </w:rPr>
        <w:t>
      7) жасының ұлғаюына байланысты өзіне-өзі қызмет көрсетуге қабілетсіздік жан басына шаққандағы орташа табысты есепке алмағанда жылына бір рет көрсетіледі;</w:t>
      </w:r>
    </w:p>
    <w:bookmarkEnd w:id="84"/>
    <w:bookmarkStart w:name="z93" w:id="85"/>
    <w:p>
      <w:pPr>
        <w:spacing w:after="0"/>
        <w:ind w:left="0"/>
        <w:jc w:val="both"/>
      </w:pPr>
      <w:r>
        <w:rPr>
          <w:rFonts w:ascii="Times New Roman"/>
          <w:b w:val="false"/>
          <w:i w:val="false"/>
          <w:color w:val="000000"/>
          <w:sz w:val="28"/>
        </w:rPr>
        <w:t>
      8) бас бостандығынан айыру орындарынан босап шығу, пробация қызметінің есебінде болуы жан басына шаққандағы орташа табысты есепке алмағанда жылына бір рет көрсетіледі.</w:t>
      </w:r>
    </w:p>
    <w:bookmarkEnd w:id="85"/>
    <w:bookmarkStart w:name="z94" w:id="8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6"/>
    <w:bookmarkStart w:name="z95" w:id="87"/>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8"/>
    <w:bookmarkStart w:name="z97" w:id="89"/>
    <w:p>
      <w:pPr>
        <w:spacing w:after="0"/>
        <w:ind w:left="0"/>
        <w:jc w:val="left"/>
      </w:pPr>
      <w:r>
        <w:rPr>
          <w:rFonts w:ascii="Times New Roman"/>
          <w:b/>
          <w:i w:val="false"/>
          <w:color w:val="000000"/>
        </w:rPr>
        <w:t xml:space="preserve"> 3-тарау.Әлеуметтік көмек көрсету тәртібі</w:t>
      </w:r>
    </w:p>
    <w:bookmarkEnd w:id="89"/>
    <w:bookmarkStart w:name="z98" w:id="90"/>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90"/>
    <w:bookmarkStart w:name="z99" w:id="91"/>
    <w:p>
      <w:pPr>
        <w:spacing w:after="0"/>
        <w:ind w:left="0"/>
        <w:jc w:val="both"/>
      </w:pPr>
      <w:r>
        <w:rPr>
          <w:rFonts w:ascii="Times New Roman"/>
          <w:b w:val="false"/>
          <w:i w:val="false"/>
          <w:color w:val="000000"/>
          <w:sz w:val="28"/>
        </w:rPr>
        <w:t>
      Әлеуметтік көмек алушылардың санаттарын "Абай облысы Абай аудандық жұмыспен қамту және әлеуметтік бағдарламалар бөлімі" мемлекеттік мекемесі айқындайды.</w:t>
      </w:r>
    </w:p>
    <w:bookmarkEnd w:id="91"/>
    <w:bookmarkStart w:name="z100" w:id="9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2"/>
    <w:bookmarkStart w:name="z101" w:id="93"/>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3"/>
    <w:bookmarkStart w:name="z102" w:id="94"/>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4"/>
    <w:bookmarkStart w:name="z103" w:id="95"/>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95"/>
    <w:bookmarkStart w:name="z104" w:id="96"/>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6"/>
    <w:bookmarkStart w:name="z105" w:id="97"/>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7"/>
    <w:bookmarkStart w:name="z106" w:id="9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8"/>
    <w:bookmarkStart w:name="z107" w:id="9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9"/>
    <w:bookmarkStart w:name="z108" w:id="10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0"/>
    <w:bookmarkStart w:name="z109" w:id="10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1"/>
    <w:bookmarkStart w:name="z110" w:id="10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2"/>
    <w:bookmarkStart w:name="z111" w:id="103"/>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3"/>
    <w:bookmarkStart w:name="z112" w:id="10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4"/>
    <w:bookmarkStart w:name="z113" w:id="10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5"/>
    <w:bookmarkStart w:name="z114" w:id="10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6"/>
    <w:bookmarkStart w:name="z115" w:id="10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АЖ-нен қажетті мәліметтерді алу үшін өтініш берушінің өзі сұрау салады.</w:t>
      </w:r>
    </w:p>
    <w:bookmarkEnd w:id="107"/>
    <w:bookmarkStart w:name="z116" w:id="108"/>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bookmarkEnd w:id="108"/>
    <w:bookmarkStart w:name="z117" w:id="109"/>
    <w:p>
      <w:pPr>
        <w:spacing w:after="0"/>
        <w:ind w:left="0"/>
        <w:jc w:val="both"/>
      </w:pPr>
      <w:r>
        <w:rPr>
          <w:rFonts w:ascii="Times New Roman"/>
          <w:b w:val="false"/>
          <w:i w:val="false"/>
          <w:color w:val="000000"/>
          <w:sz w:val="28"/>
        </w:rPr>
        <w:t>
      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9"/>
    <w:bookmarkStart w:name="z118"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и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0"/>
    <w:bookmarkStart w:name="z119" w:id="111"/>
    <w:p>
      <w:pPr>
        <w:spacing w:after="0"/>
        <w:ind w:left="0"/>
        <w:jc w:val="both"/>
      </w:pPr>
      <w:r>
        <w:rPr>
          <w:rFonts w:ascii="Times New Roman"/>
          <w:b w:val="false"/>
          <w:i w:val="false"/>
          <w:color w:val="000000"/>
          <w:sz w:val="28"/>
        </w:rPr>
        <w:t xml:space="preserve">
      10.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1"/>
    <w:bookmarkStart w:name="z120" w:id="11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2"/>
    <w:bookmarkStart w:name="z121" w:id="113"/>
    <w:p>
      <w:pPr>
        <w:spacing w:after="0"/>
        <w:ind w:left="0"/>
        <w:jc w:val="both"/>
      </w:pPr>
      <w:r>
        <w:rPr>
          <w:rFonts w:ascii="Times New Roman"/>
          <w:b w:val="false"/>
          <w:i w:val="false"/>
          <w:color w:val="000000"/>
          <w:sz w:val="28"/>
        </w:rPr>
        <w:t>
      11.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3"/>
    <w:bookmarkStart w:name="z122" w:id="114"/>
    <w:p>
      <w:pPr>
        <w:spacing w:after="0"/>
        <w:ind w:left="0"/>
        <w:jc w:val="both"/>
      </w:pPr>
      <w:r>
        <w:rPr>
          <w:rFonts w:ascii="Times New Roman"/>
          <w:b w:val="false"/>
          <w:i w:val="false"/>
          <w:color w:val="000000"/>
          <w:sz w:val="28"/>
        </w:rPr>
        <w:t>
      12.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4"/>
    <w:bookmarkStart w:name="z123" w:id="115"/>
    <w:p>
      <w:pPr>
        <w:spacing w:after="0"/>
        <w:ind w:left="0"/>
        <w:jc w:val="both"/>
      </w:pPr>
      <w:r>
        <w:rPr>
          <w:rFonts w:ascii="Times New Roman"/>
          <w:b w:val="false"/>
          <w:i w:val="false"/>
          <w:color w:val="000000"/>
          <w:sz w:val="28"/>
        </w:rPr>
        <w:t>
      13.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5"/>
    <w:bookmarkStart w:name="z124" w:id="116"/>
    <w:p>
      <w:pPr>
        <w:spacing w:after="0"/>
        <w:ind w:left="0"/>
        <w:jc w:val="both"/>
      </w:pPr>
      <w:r>
        <w:rPr>
          <w:rFonts w:ascii="Times New Roman"/>
          <w:b w:val="false"/>
          <w:i w:val="false"/>
          <w:color w:val="000000"/>
          <w:sz w:val="28"/>
        </w:rPr>
        <w:t xml:space="preserve">
      14.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6"/>
    <w:bookmarkStart w:name="z125" w:id="117"/>
    <w:p>
      <w:pPr>
        <w:spacing w:after="0"/>
        <w:ind w:left="0"/>
        <w:jc w:val="both"/>
      </w:pPr>
      <w:r>
        <w:rPr>
          <w:rFonts w:ascii="Times New Roman"/>
          <w:b w:val="false"/>
          <w:i w:val="false"/>
          <w:color w:val="000000"/>
          <w:sz w:val="28"/>
        </w:rPr>
        <w:t>
      15.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7"/>
    <w:bookmarkStart w:name="z126"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қабылданған күннен бастап 20 (жиырма) жұмыс күні ішінде әлеуметтік көмек көрсетуне көрсетуден бас тарту туралы шешім қабылдайды.</w:t>
      </w:r>
    </w:p>
    <w:bookmarkEnd w:id="118"/>
    <w:bookmarkStart w:name="z127" w:id="119"/>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9"/>
    <w:bookmarkStart w:name="z128" w:id="12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0"/>
    <w:bookmarkStart w:name="z129" w:id="12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1"/>
    <w:bookmarkStart w:name="z130" w:id="122"/>
    <w:p>
      <w:pPr>
        <w:spacing w:after="0"/>
        <w:ind w:left="0"/>
        <w:jc w:val="both"/>
      </w:pPr>
      <w:r>
        <w:rPr>
          <w:rFonts w:ascii="Times New Roman"/>
          <w:b w:val="false"/>
          <w:i w:val="false"/>
          <w:color w:val="000000"/>
          <w:sz w:val="28"/>
        </w:rPr>
        <w:t>
      ақпараттық жүйелерді пайдалану;</w:t>
      </w:r>
    </w:p>
    <w:bookmarkEnd w:id="122"/>
    <w:bookmarkStart w:name="z131" w:id="12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3"/>
    <w:bookmarkStart w:name="z132" w:id="12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4"/>
    <w:bookmarkStart w:name="z133" w:id="12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5"/>
    <w:bookmarkStart w:name="z134" w:id="12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6"/>
    <w:bookmarkStart w:name="z135" w:id="12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7"/>
    <w:bookmarkStart w:name="z136" w:id="128"/>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28"/>
    <w:bookmarkStart w:name="z137" w:id="129"/>
    <w:p>
      <w:pPr>
        <w:spacing w:after="0"/>
        <w:ind w:left="0"/>
        <w:jc w:val="both"/>
      </w:pPr>
      <w:r>
        <w:rPr>
          <w:rFonts w:ascii="Times New Roman"/>
          <w:b w:val="false"/>
          <w:i w:val="false"/>
          <w:color w:val="000000"/>
          <w:sz w:val="28"/>
        </w:rPr>
        <w:t xml:space="preserve">
      16.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9"/>
    <w:bookmarkStart w:name="z138" w:id="13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0"/>
    <w:bookmarkStart w:name="z139" w:id="13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1"/>
    <w:bookmarkStart w:name="z140" w:id="13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2"/>
    <w:bookmarkStart w:name="z141" w:id="133"/>
    <w:p>
      <w:pPr>
        <w:spacing w:after="0"/>
        <w:ind w:left="0"/>
        <w:jc w:val="both"/>
      </w:pPr>
      <w:r>
        <w:rPr>
          <w:rFonts w:ascii="Times New Roman"/>
          <w:b w:val="false"/>
          <w:i w:val="false"/>
          <w:color w:val="000000"/>
          <w:sz w:val="28"/>
        </w:rPr>
        <w:t>
      17. Мынадай:</w:t>
      </w:r>
    </w:p>
    <w:bookmarkEnd w:id="133"/>
    <w:bookmarkStart w:name="z142"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43"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44"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45"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46" w:id="138"/>
    <w:p>
      <w:pPr>
        <w:spacing w:after="0"/>
        <w:ind w:left="0"/>
        <w:jc w:val="both"/>
      </w:pPr>
      <w:r>
        <w:rPr>
          <w:rFonts w:ascii="Times New Roman"/>
          <w:b w:val="false"/>
          <w:i w:val="false"/>
          <w:color w:val="000000"/>
          <w:sz w:val="28"/>
        </w:rPr>
        <w:t>
      18.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8"/>
    <w:bookmarkStart w:name="z147"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48"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49" w:id="141"/>
    <w:p>
      <w:pPr>
        <w:spacing w:after="0"/>
        <w:ind w:left="0"/>
        <w:jc w:val="both"/>
      </w:pPr>
      <w:r>
        <w:rPr>
          <w:rFonts w:ascii="Times New Roman"/>
          <w:b w:val="false"/>
          <w:i w:val="false"/>
          <w:color w:val="000000"/>
          <w:sz w:val="28"/>
        </w:rPr>
        <w:t>
      19. Әлеуметтік көмек алушылардың шоттарына аудару жолымен екінші деңгейдегі банктер немесе банк операцияларының тиісті түрлеріне лицензиясы бар ұйымдар арқылы ақшалай нысанда көрсетіледі.</w:t>
      </w:r>
    </w:p>
    <w:bookmarkEnd w:id="141"/>
    <w:bookmarkStart w:name="z150" w:id="142"/>
    <w:p>
      <w:pPr>
        <w:spacing w:after="0"/>
        <w:ind w:left="0"/>
        <w:jc w:val="both"/>
      </w:pPr>
      <w:r>
        <w:rPr>
          <w:rFonts w:ascii="Times New Roman"/>
          <w:b w:val="false"/>
          <w:i w:val="false"/>
          <w:color w:val="000000"/>
          <w:sz w:val="28"/>
        </w:rPr>
        <w:t>
      20. Мынадай:</w:t>
      </w:r>
    </w:p>
    <w:bookmarkEnd w:id="142"/>
    <w:bookmarkStart w:name="z151" w:id="143"/>
    <w:p>
      <w:pPr>
        <w:spacing w:after="0"/>
        <w:ind w:left="0"/>
        <w:jc w:val="both"/>
      </w:pPr>
      <w:r>
        <w:rPr>
          <w:rFonts w:ascii="Times New Roman"/>
          <w:b w:val="false"/>
          <w:i w:val="false"/>
          <w:color w:val="000000"/>
          <w:sz w:val="28"/>
        </w:rPr>
        <w:t>
      1) алушы қайтыс болған;</w:t>
      </w:r>
    </w:p>
    <w:bookmarkEnd w:id="143"/>
    <w:bookmarkStart w:name="z152" w:id="144"/>
    <w:p>
      <w:pPr>
        <w:spacing w:after="0"/>
        <w:ind w:left="0"/>
        <w:jc w:val="both"/>
      </w:pPr>
      <w:r>
        <w:rPr>
          <w:rFonts w:ascii="Times New Roman"/>
          <w:b w:val="false"/>
          <w:i w:val="false"/>
          <w:color w:val="000000"/>
          <w:sz w:val="28"/>
        </w:rPr>
        <w:t>
      2) алушы тұрақты тұру үшін Абай ауданынан тыс кеткен;</w:t>
      </w:r>
    </w:p>
    <w:bookmarkEnd w:id="144"/>
    <w:bookmarkStart w:name="z153" w:id="14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5"/>
    <w:bookmarkStart w:name="z154" w:id="14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6"/>
    <w:bookmarkStart w:name="z155" w:id="14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7"/>
    <w:bookmarkStart w:name="z156" w:id="148"/>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8"/>
    <w:bookmarkStart w:name="z157" w:id="149"/>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9"/>
    <w:bookmarkStart w:name="z158" w:id="15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50"/>
    <w:bookmarkStart w:name="z159" w:id="151"/>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1"/>
    <w:bookmarkStart w:name="z160" w:id="152"/>
    <w:p>
      <w:pPr>
        <w:spacing w:after="0"/>
        <w:ind w:left="0"/>
        <w:jc w:val="both"/>
      </w:pPr>
      <w:r>
        <w:rPr>
          <w:rFonts w:ascii="Times New Roman"/>
          <w:b w:val="false"/>
          <w:i w:val="false"/>
          <w:color w:val="000000"/>
          <w:sz w:val="28"/>
        </w:rPr>
        <w:t>
      22. Әлеуметтік көмек көрсетуді мониторингтеу мен есепке алуды "Абай облысы Абай аудандық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w:t>
      </w:r>
    </w:p>
    <w:bookmarkEnd w:id="152"/>
    <w:bookmarkStart w:name="z161" w:id="153"/>
    <w:p>
      <w:pPr>
        <w:spacing w:after="0"/>
        <w:ind w:left="0"/>
        <w:jc w:val="both"/>
      </w:pPr>
      <w:r>
        <w:rPr>
          <w:rFonts w:ascii="Times New Roman"/>
          <w:b w:val="false"/>
          <w:i w:val="false"/>
          <w:color w:val="000000"/>
          <w:sz w:val="28"/>
        </w:rPr>
        <w:t>
      23.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3"/>
    <w:bookmarkStart w:name="z162" w:id="15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4"/>
    <w:bookmarkStart w:name="z163" w:id="155"/>
    <w:p>
      <w:pPr>
        <w:spacing w:after="0"/>
        <w:ind w:left="0"/>
        <w:jc w:val="both"/>
      </w:pPr>
      <w:r>
        <w:rPr>
          <w:rFonts w:ascii="Times New Roman"/>
          <w:b w:val="false"/>
          <w:i w:val="false"/>
          <w:color w:val="000000"/>
          <w:sz w:val="28"/>
        </w:rPr>
        <w:t>
      24.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5"/>
    <w:bookmarkStart w:name="z164" w:id="156"/>
    <w:p>
      <w:pPr>
        <w:spacing w:after="0"/>
        <w:ind w:left="0"/>
        <w:jc w:val="both"/>
      </w:pPr>
      <w:r>
        <w:rPr>
          <w:rFonts w:ascii="Times New Roman"/>
          <w:b w:val="false"/>
          <w:i w:val="false"/>
          <w:color w:val="000000"/>
          <w:sz w:val="28"/>
        </w:rPr>
        <w:t>
      25. Әлеуметтік көмек көрсету жөніндегі уәкілетті орган қабылдаған әлеуметтік көмек көрсету туралы шешім негізінде мемлекеттік корпорация:</w:t>
      </w:r>
    </w:p>
    <w:bookmarkEnd w:id="156"/>
    <w:bookmarkStart w:name="z165" w:id="157"/>
    <w:p>
      <w:pPr>
        <w:spacing w:after="0"/>
        <w:ind w:left="0"/>
        <w:jc w:val="both"/>
      </w:pPr>
      <w:r>
        <w:rPr>
          <w:rFonts w:ascii="Times New Roman"/>
          <w:b w:val="false"/>
          <w:i w:val="false"/>
          <w:color w:val="000000"/>
          <w:sz w:val="28"/>
        </w:rPr>
        <w:t>
      біржолғы төлемдер бойынша – күн сайын;</w:t>
      </w:r>
    </w:p>
    <w:bookmarkEnd w:id="157"/>
    <w:bookmarkStart w:name="z166" w:id="15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8"/>
    <w:bookmarkStart w:name="z167" w:id="159"/>
    <w:p>
      <w:pPr>
        <w:spacing w:after="0"/>
        <w:ind w:left="0"/>
        <w:jc w:val="both"/>
      </w:pPr>
      <w:r>
        <w:rPr>
          <w:rFonts w:ascii="Times New Roman"/>
          <w:b w:val="false"/>
          <w:i w:val="false"/>
          <w:color w:val="000000"/>
          <w:sz w:val="28"/>
        </w:rPr>
        <w:t>
      26.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9"/>
    <w:bookmarkStart w:name="z168" w:id="16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0"/>
    <w:bookmarkStart w:name="z169" w:id="16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1"/>
    <w:bookmarkStart w:name="z170" w:id="162"/>
    <w:p>
      <w:pPr>
        <w:spacing w:after="0"/>
        <w:ind w:left="0"/>
        <w:jc w:val="both"/>
      </w:pPr>
      <w:r>
        <w:rPr>
          <w:rFonts w:ascii="Times New Roman"/>
          <w:b w:val="false"/>
          <w:i w:val="false"/>
          <w:color w:val="000000"/>
          <w:sz w:val="28"/>
        </w:rPr>
        <w:t>
      27.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2"/>
    <w:bookmarkStart w:name="z171" w:id="163"/>
    <w:p>
      <w:pPr>
        <w:spacing w:after="0"/>
        <w:ind w:left="0"/>
        <w:jc w:val="both"/>
      </w:pPr>
      <w:r>
        <w:rPr>
          <w:rFonts w:ascii="Times New Roman"/>
          <w:b w:val="false"/>
          <w:i w:val="false"/>
          <w:color w:val="000000"/>
          <w:sz w:val="28"/>
        </w:rPr>
        <w:t>
      28.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3"/>
    <w:bookmarkStart w:name="z172" w:id="164"/>
    <w:p>
      <w:pPr>
        <w:spacing w:after="0"/>
        <w:ind w:left="0"/>
        <w:jc w:val="both"/>
      </w:pPr>
      <w:r>
        <w:rPr>
          <w:rFonts w:ascii="Times New Roman"/>
          <w:b w:val="false"/>
          <w:i w:val="false"/>
          <w:color w:val="000000"/>
          <w:sz w:val="28"/>
        </w:rPr>
        <w:t>
      29.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4"/>
    <w:bookmarkStart w:name="z173" w:id="165"/>
    <w:p>
      <w:pPr>
        <w:spacing w:after="0"/>
        <w:ind w:left="0"/>
        <w:jc w:val="both"/>
      </w:pPr>
      <w:r>
        <w:rPr>
          <w:rFonts w:ascii="Times New Roman"/>
          <w:b w:val="false"/>
          <w:i w:val="false"/>
          <w:color w:val="000000"/>
          <w:sz w:val="28"/>
        </w:rPr>
        <w:t>
      30.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