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59f" w14:textId="dd1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Семей қаласы мәслихатының 2024 жылғы 29 наурыздағы № 23/134-VIII "Семей қаласында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2025 жылғы 20 тамыздағы № 48/254-VIII шешімі. Қазақстан Республикасының Әділет министрлігінде 2025 жылғы 28 тамызда № 36720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Семей қаласы мәслихатының "Семей қаласында тұрғын үй көмегін көрсетудің мөлшері мен тәртібін айқындау туралы" 2024 жылғы 29 наурыздағы №23/134-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Тұрғын үй көмегін тағайындау үшін аз қамтылған отбасы (азамат) (немесе оның сенімхатқа, заңдарға, сот шешіміне не әкімшілік құжатқа негізделген өкілі) тоқсанына бір рет "Азаматтарға арналған үкімет "Мемлекеттік корпорациясы" (бұдан әрі – Мемлекеттік корпорация) коммерциялық емес акционерлік қоғамына немесе "электрондық үкімет" веб-порталына жүгіне алады.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веб-порталынан құжаттардың толық топтамасын алған күннен бастап 6 (алты) жұмыс күнін құрайды.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шешімді интернет-ресурсқа орналастыру және мемлекеттік тіркеуді қамтамасыз ету.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бағдарламаларды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үйлестіру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________________А. 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"___"___________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