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bd69" w14:textId="434b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2023 жылғы 15 қыркүйектегі № 105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аудандық мәслихатының 2025 жылғы 28 сәуірдегі № 428 шешімі. Ақтөбе облысының Әділет департаментінде 2025 жылғы 5 мамырда № 8704-04 болып тіркелді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2023 жылғы 15 қыркүйектегі № 105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8402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28 сәуірдегі № 428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мәслихаттың </w:t>
            </w:r>
            <w:r>
              <w:br/>
            </w:r>
            <w:r>
              <w:rPr>
                <w:rFonts w:ascii="Times New Roman"/>
                <w:b w:val="false"/>
                <w:i w:val="false"/>
                <w:color w:val="000000"/>
                <w:sz w:val="20"/>
              </w:rPr>
              <w:t xml:space="preserve">2023 жылғы 15 қыркүйектегі </w:t>
            </w:r>
            <w:r>
              <w:br/>
            </w:r>
            <w:r>
              <w:rPr>
                <w:rFonts w:ascii="Times New Roman"/>
                <w:b w:val="false"/>
                <w:i w:val="false"/>
                <w:color w:val="000000"/>
                <w:sz w:val="20"/>
              </w:rPr>
              <w:t>№ 105 шешіміне қосымша</w:t>
            </w:r>
          </w:p>
        </w:tc>
      </w:tr>
    </w:tbl>
    <w:bookmarkStart w:name="z7" w:id="4"/>
    <w:p>
      <w:pPr>
        <w:spacing w:after="0"/>
        <w:ind w:left="0"/>
        <w:jc w:val="left"/>
      </w:pPr>
      <w:r>
        <w:rPr>
          <w:rFonts w:ascii="Times New Roman"/>
          <w:b/>
          <w:i w:val="false"/>
          <w:color w:val="000000"/>
        </w:rPr>
        <w:t xml:space="preserve">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Шалқар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"Шалқар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Шалқар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6-тармағының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4) осы Қағидалардың 7 тармағының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6"/>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0" w:id="17"/>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7"/>
    <w:bookmarkStart w:name="z21" w:id="1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8"/>
    <w:bookmarkStart w:name="z22"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3" w:id="20"/>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20"/>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4" w:id="21"/>
    <w:p>
      <w:pPr>
        <w:spacing w:after="0"/>
        <w:ind w:left="0"/>
        <w:jc w:val="both"/>
      </w:pPr>
      <w:r>
        <w:rPr>
          <w:rFonts w:ascii="Times New Roman"/>
          <w:b w:val="false"/>
          <w:i w:val="false"/>
          <w:color w:val="000000"/>
          <w:sz w:val="28"/>
        </w:rPr>
        <w:t xml:space="preserve">
      14.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1"/>
    <w:bookmarkStart w:name="z25" w:id="22"/>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2"/>
    <w:bookmarkStart w:name="z26" w:id="23"/>
    <w:p>
      <w:pPr>
        <w:spacing w:after="0"/>
        <w:ind w:left="0"/>
        <w:jc w:val="both"/>
      </w:pPr>
      <w:r>
        <w:rPr>
          <w:rFonts w:ascii="Times New Roman"/>
          <w:b w:val="false"/>
          <w:i w:val="false"/>
          <w:color w:val="000000"/>
          <w:sz w:val="28"/>
        </w:rPr>
        <w:t>
      16. Әлеуметтік көмек көрсетуге жұмсалатын шығыстарды қаржыландыру Шалқар ауданының бюджетінде көзделген ағымдағы қаржы жылына арналған қаражат шегінде жүзеге асырылады.</w:t>
      </w:r>
    </w:p>
    <w:bookmarkEnd w:id="23"/>
    <w:bookmarkStart w:name="z27" w:id="24"/>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4"/>
    <w:bookmarkStart w:name="z28" w:id="25"/>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