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944ece" w14:textId="1944e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Темір аудандық мәслихатының "Темір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31 қазандағы № 88 шешіміне өзгеріс енгізу туралы</w:t>
      </w:r>
    </w:p>
    <w:p>
      <w:pPr>
        <w:spacing w:after="0"/>
        <w:ind w:left="0"/>
        <w:jc w:val="both"/>
      </w:pPr>
      <w:r>
        <w:rPr>
          <w:rFonts w:ascii="Times New Roman"/>
          <w:b w:val="false"/>
          <w:i w:val="false"/>
          <w:color w:val="000000"/>
          <w:sz w:val="28"/>
        </w:rPr>
        <w:t>Ақтөбе облысы Темір аудандық мәслихатының 2025 жылғы 30 сәуірдегі № 324 шешімі. Ақтөбе облысының Әділет департаментінде 2025 жылғы 12 мамырда № 8714-04 болып тіркелді</w:t>
      </w:r>
    </w:p>
    <w:p>
      <w:pPr>
        <w:spacing w:after="0"/>
        <w:ind w:left="0"/>
        <w:jc w:val="both"/>
      </w:pPr>
      <w:bookmarkStart w:name="z2" w:id="0"/>
      <w:r>
        <w:rPr>
          <w:rFonts w:ascii="Times New Roman"/>
          <w:b w:val="false"/>
          <w:i w:val="false"/>
          <w:color w:val="000000"/>
          <w:sz w:val="28"/>
        </w:rPr>
        <w:t>
      Темір аудандық мәслихаты ШЕШІМ ҚАБЫЛДАДЫ:</w:t>
      </w:r>
    </w:p>
    <w:bookmarkEnd w:id="0"/>
    <w:bookmarkStart w:name="z3" w:id="1"/>
    <w:p>
      <w:pPr>
        <w:spacing w:after="0"/>
        <w:ind w:left="0"/>
        <w:jc w:val="both"/>
      </w:pPr>
      <w:r>
        <w:rPr>
          <w:rFonts w:ascii="Times New Roman"/>
          <w:b w:val="false"/>
          <w:i w:val="false"/>
          <w:color w:val="000000"/>
          <w:sz w:val="28"/>
        </w:rPr>
        <w:t xml:space="preserve">
      1. Темір аудандық мәслихатының "Темір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Қағидаларын бекіту туралы" 2023 жылғы 31 қазандағы № 88 (Нормативтік құқықтық актілерді мемлекеттік тіркеу тізілімінде № 8431 болып тіркелген) </w:t>
      </w:r>
      <w:r>
        <w:rPr>
          <w:rFonts w:ascii="Times New Roman"/>
          <w:b w:val="false"/>
          <w:i w:val="false"/>
          <w:color w:val="000000"/>
          <w:sz w:val="28"/>
        </w:rPr>
        <w:t>шешiмiне</w:t>
      </w:r>
      <w:r>
        <w:rPr>
          <w:rFonts w:ascii="Times New Roman"/>
          <w:b w:val="false"/>
          <w:i w:val="false"/>
          <w:color w:val="000000"/>
          <w:sz w:val="28"/>
        </w:rPr>
        <w:t xml:space="preserve"> мынадай өзгеріс енгiзiлсiн:</w:t>
      </w:r>
    </w:p>
    <w:bookmarkEnd w:id="1"/>
    <w:bookmarkStart w:name="z4" w:id="2"/>
    <w:p>
      <w:pPr>
        <w:spacing w:after="0"/>
        <w:ind w:left="0"/>
        <w:jc w:val="both"/>
      </w:pPr>
      <w:r>
        <w:rPr>
          <w:rFonts w:ascii="Times New Roman"/>
          <w:b w:val="false"/>
          <w:i w:val="false"/>
          <w:color w:val="000000"/>
          <w:sz w:val="28"/>
        </w:rPr>
        <w:t xml:space="preserve">
      көрсетілген шешіммен бекітілген </w:t>
      </w:r>
      <w:r>
        <w:rPr>
          <w:rFonts w:ascii="Times New Roman"/>
          <w:b w:val="false"/>
          <w:i w:val="false"/>
          <w:color w:val="000000"/>
          <w:sz w:val="28"/>
        </w:rPr>
        <w:t>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Осы шешім оның алғашқы ресми жарияланған күнінен кейін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Темір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Шаимов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2025 жылғы 30 сәуірдегі </w:t>
            </w:r>
            <w:r>
              <w:br/>
            </w:r>
            <w:r>
              <w:rPr>
                <w:rFonts w:ascii="Times New Roman"/>
                <w:b w:val="false"/>
                <w:i w:val="false"/>
                <w:color w:val="000000"/>
                <w:sz w:val="20"/>
              </w:rPr>
              <w:t>№ 324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Темір аудандық мәслихатының </w:t>
            </w:r>
            <w:r>
              <w:br/>
            </w:r>
            <w:r>
              <w:rPr>
                <w:rFonts w:ascii="Times New Roman"/>
                <w:b w:val="false"/>
                <w:i w:val="false"/>
                <w:color w:val="000000"/>
                <w:sz w:val="20"/>
              </w:rPr>
              <w:t xml:space="preserve">2023 жылғы 31 қазандағы № 88 </w:t>
            </w:r>
            <w:r>
              <w:br/>
            </w:r>
            <w:r>
              <w:rPr>
                <w:rFonts w:ascii="Times New Roman"/>
                <w:b w:val="false"/>
                <w:i w:val="false"/>
                <w:color w:val="000000"/>
                <w:sz w:val="20"/>
              </w:rPr>
              <w:t>шешімімен бекітілді</w:t>
            </w:r>
          </w:p>
        </w:tc>
      </w:tr>
    </w:tbl>
    <w:bookmarkStart w:name="z7" w:id="4"/>
    <w:p>
      <w:pPr>
        <w:spacing w:after="0"/>
        <w:ind w:left="0"/>
        <w:jc w:val="left"/>
      </w:pPr>
      <w:r>
        <w:rPr>
          <w:rFonts w:ascii="Times New Roman"/>
          <w:b/>
          <w:i w:val="false"/>
          <w:color w:val="000000"/>
        </w:rPr>
        <w:t xml:space="preserve"> 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4"/>
    <w:bookmarkStart w:name="z8" w:id="5"/>
    <w:p>
      <w:pPr>
        <w:spacing w:after="0"/>
        <w:ind w:left="0"/>
        <w:jc w:val="left"/>
      </w:pPr>
      <w:r>
        <w:rPr>
          <w:rFonts w:ascii="Times New Roman"/>
          <w:b/>
          <w:i w:val="false"/>
          <w:color w:val="000000"/>
        </w:rPr>
        <w:t xml:space="preserve"> 1-тарау. Жалпы ережелер</w:t>
      </w:r>
    </w:p>
    <w:bookmarkEnd w:id="5"/>
    <w:bookmarkStart w:name="z9" w:id="6"/>
    <w:p>
      <w:pPr>
        <w:spacing w:after="0"/>
        <w:ind w:left="0"/>
        <w:jc w:val="both"/>
      </w:pPr>
      <w:r>
        <w:rPr>
          <w:rFonts w:ascii="Times New Roman"/>
          <w:b w:val="false"/>
          <w:i w:val="false"/>
          <w:color w:val="000000"/>
          <w:sz w:val="28"/>
        </w:rPr>
        <w:t xml:space="preserve">
      1. Осы Темір ауданында әлеуметтік көмек көрсетудің, оның мөлшерлерін белгілеудің және мұқтаж азаматтардың жекелеген санаттарының тізбесін айқындаудың Қағидалары (бұдан әрi – Қағидалар) Қазақстан Республикасы Үкіметінің 2023 жылғы 30 маусымдағы № 523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w:t>
      </w:r>
      <w:r>
        <w:rPr>
          <w:rFonts w:ascii="Times New Roman"/>
          <w:b w:val="false"/>
          <w:i w:val="false"/>
          <w:color w:val="000000"/>
          <w:sz w:val="28"/>
        </w:rPr>
        <w:t>қаулысына</w:t>
      </w:r>
      <w:r>
        <w:rPr>
          <w:rFonts w:ascii="Times New Roman"/>
          <w:b w:val="false"/>
          <w:i w:val="false"/>
          <w:color w:val="000000"/>
          <w:sz w:val="28"/>
        </w:rPr>
        <w:t xml:space="preserve"> сәйкес әзірленді (бұдан әрі - Үлгілік қағидалар)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0" w:id="7"/>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7"/>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p>
      <w:pPr>
        <w:spacing w:after="0"/>
        <w:ind w:left="0"/>
        <w:jc w:val="both"/>
      </w:pPr>
      <w:r>
        <w:rPr>
          <w:rFonts w:ascii="Times New Roman"/>
          <w:b w:val="false"/>
          <w:i w:val="false"/>
          <w:color w:val="000000"/>
          <w:sz w:val="28"/>
        </w:rPr>
        <w:t>
      2) арнайы комиссия – мұқтаж азаматтардың жекелеген санаттарына әлеуметтік көмек алуға үміткер адамның (отбасының) өтінішін қарау бойынша Ақтөбе облысы, Темір ауданы әкімінің шешімімен құрылатын комиссия;</w:t>
      </w:r>
    </w:p>
    <w:p>
      <w:pPr>
        <w:spacing w:after="0"/>
        <w:ind w:left="0"/>
        <w:jc w:val="both"/>
      </w:pPr>
      <w:r>
        <w:rPr>
          <w:rFonts w:ascii="Times New Roman"/>
          <w:b w:val="false"/>
          <w:i w:val="false"/>
          <w:color w:val="000000"/>
          <w:sz w:val="28"/>
        </w:rPr>
        <w:t>
      3) әлеуметтік көмек – жергілікті атқарушы органмен (бұдан әрі – ЖАО) мұқтаж азаматтардың жекелеген санаттарына (бұдан әрі-алушылар), сондай-ақ атаулы күндер мен мереке күндеріне орай ақшалай немесе заттай нысанда көрсететін көмек;</w:t>
      </w:r>
    </w:p>
    <w:p>
      <w:pPr>
        <w:spacing w:after="0"/>
        <w:ind w:left="0"/>
        <w:jc w:val="both"/>
      </w:pPr>
      <w:r>
        <w:rPr>
          <w:rFonts w:ascii="Times New Roman"/>
          <w:b w:val="false"/>
          <w:i w:val="false"/>
          <w:color w:val="000000"/>
          <w:sz w:val="28"/>
        </w:rPr>
        <w:t>
      4) әлеуметтік көмек көрсету жөніндегі уәкілетті орган (бұдан әрі – уәкілетті орган) – әлеуметтік көмек көрсетуді жүзеге асыратын "Темір аудандық жұмыспен қамту және әлеуметтік бағдарламалар бөлімі" мемлекеттік мекемесі;</w:t>
      </w:r>
    </w:p>
    <w:p>
      <w:pPr>
        <w:spacing w:after="0"/>
        <w:ind w:left="0"/>
        <w:jc w:val="both"/>
      </w:pPr>
      <w:r>
        <w:rPr>
          <w:rFonts w:ascii="Times New Roman"/>
          <w:b w:val="false"/>
          <w:i w:val="false"/>
          <w:color w:val="000000"/>
          <w:sz w:val="28"/>
        </w:rPr>
        <w:t>
      5) әлеуметтік көмек төлеу жөніндегі ұйым – екінші деңгейдегі банктер, банк операцияларының тиісті түрлеріне қаржы нарығы мен қаржы ұйымдарын реттеу, бақылау және қадағалау жөніндегі уәкілетті органның лицензиясы бар ұйымдар, "Қазпошта" акционерлік қоғамының аумақтық бөлімшелері;</w:t>
      </w:r>
    </w:p>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p>
      <w:pPr>
        <w:spacing w:after="0"/>
        <w:ind w:left="0"/>
        <w:jc w:val="both"/>
      </w:pPr>
      <w:r>
        <w:rPr>
          <w:rFonts w:ascii="Times New Roman"/>
          <w:b w:val="false"/>
          <w:i w:val="false"/>
          <w:color w:val="000000"/>
          <w:sz w:val="28"/>
        </w:rPr>
        <w:t>
      8) мереке күндері – Қазақстан Республикасының ұлттық және мемлекеттік мереке күндері;</w:t>
      </w:r>
    </w:p>
    <w:p>
      <w:pPr>
        <w:spacing w:after="0"/>
        <w:ind w:left="0"/>
        <w:jc w:val="both"/>
      </w:pPr>
      <w:r>
        <w:rPr>
          <w:rFonts w:ascii="Times New Roman"/>
          <w:b w:val="false"/>
          <w:i w:val="false"/>
          <w:color w:val="000000"/>
          <w:sz w:val="28"/>
        </w:rPr>
        <w:t>
      9) мерекелік күндер (бұдан әрі – атаулы күндер) – Қазақстан Республикасының кәсіптік және өзге де мерекелері;</w:t>
      </w:r>
    </w:p>
    <w:p>
      <w:pPr>
        <w:spacing w:after="0"/>
        <w:ind w:left="0"/>
        <w:jc w:val="both"/>
      </w:pPr>
      <w:r>
        <w:rPr>
          <w:rFonts w:ascii="Times New Roman"/>
          <w:b w:val="false"/>
          <w:i w:val="false"/>
          <w:color w:val="000000"/>
          <w:sz w:val="28"/>
        </w:rPr>
        <w:t>
      10)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p>
      <w:pPr>
        <w:spacing w:after="0"/>
        <w:ind w:left="0"/>
        <w:jc w:val="both"/>
      </w:pPr>
      <w:r>
        <w:rPr>
          <w:rFonts w:ascii="Times New Roman"/>
          <w:b w:val="false"/>
          <w:i w:val="false"/>
          <w:color w:val="000000"/>
          <w:sz w:val="28"/>
        </w:rPr>
        <w:t>
      11) учаскелік комиссия – атаулы әлеуметтік көмек алуға өтініш жасаған тұлғалардың (отбасылардың) материалдық жағдайын зерттеп – қарау үшін тиісті ауылдық округтер әкімдерінің шешімімен құрылатын арнаулы комиссия;</w:t>
      </w:r>
    </w:p>
    <w:p>
      <w:pPr>
        <w:spacing w:after="0"/>
        <w:ind w:left="0"/>
        <w:jc w:val="both"/>
      </w:pPr>
      <w:r>
        <w:rPr>
          <w:rFonts w:ascii="Times New Roman"/>
          <w:b w:val="false"/>
          <w:i w:val="false"/>
          <w:color w:val="000000"/>
          <w:sz w:val="28"/>
        </w:rPr>
        <w:t>
      12) шекті мөлшер – әлеуметтік көмектің бекітілген ең жоғары мөлшері;</w:t>
      </w:r>
    </w:p>
    <w:p>
      <w:pPr>
        <w:spacing w:after="0"/>
        <w:ind w:left="0"/>
        <w:jc w:val="both"/>
      </w:pPr>
      <w:r>
        <w:rPr>
          <w:rFonts w:ascii="Times New Roman"/>
          <w:b w:val="false"/>
          <w:i w:val="false"/>
          <w:color w:val="000000"/>
          <w:sz w:val="28"/>
        </w:rPr>
        <w:t>
      13) "электрондық үкімет" веб - 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Start w:name="z11" w:id="8"/>
    <w:p>
      <w:pPr>
        <w:spacing w:after="0"/>
        <w:ind w:left="0"/>
        <w:jc w:val="both"/>
      </w:pPr>
      <w:r>
        <w:rPr>
          <w:rFonts w:ascii="Times New Roman"/>
          <w:b w:val="false"/>
          <w:i w:val="false"/>
          <w:color w:val="000000"/>
          <w:sz w:val="28"/>
        </w:rPr>
        <w:t>
      3. Осы Қағидалардың 7 тармағының соңғы абзацында көрсетілген жағдайларды қоспағанда, осы Қағидалар Темір ауданында тұрақты тіркелген және тұратын адамдарға қолданылады.</w:t>
      </w:r>
    </w:p>
    <w:bookmarkEnd w:id="8"/>
    <w:bookmarkStart w:name="z12" w:id="9"/>
    <w:p>
      <w:pPr>
        <w:spacing w:after="0"/>
        <w:ind w:left="0"/>
        <w:jc w:val="both"/>
      </w:pPr>
      <w:r>
        <w:rPr>
          <w:rFonts w:ascii="Times New Roman"/>
          <w:b w:val="false"/>
          <w:i w:val="false"/>
          <w:color w:val="000000"/>
          <w:sz w:val="28"/>
        </w:rPr>
        <w:t xml:space="preserve">
      4. Әлеуметтік кодекстің 71 - бабының </w:t>
      </w:r>
      <w:r>
        <w:rPr>
          <w:rFonts w:ascii="Times New Roman"/>
          <w:b w:val="false"/>
          <w:i w:val="false"/>
          <w:color w:val="000000"/>
          <w:sz w:val="28"/>
        </w:rPr>
        <w:t>4 - тармағында</w:t>
      </w:r>
      <w:r>
        <w:rPr>
          <w:rFonts w:ascii="Times New Roman"/>
          <w:b w:val="false"/>
          <w:i w:val="false"/>
          <w:color w:val="000000"/>
          <w:sz w:val="28"/>
        </w:rPr>
        <w:t xml:space="preserve">, 170 - бабының </w:t>
      </w:r>
      <w:r>
        <w:rPr>
          <w:rFonts w:ascii="Times New Roman"/>
          <w:b w:val="false"/>
          <w:i w:val="false"/>
          <w:color w:val="000000"/>
          <w:sz w:val="28"/>
        </w:rPr>
        <w:t>3 - тармағында</w:t>
      </w:r>
      <w:r>
        <w:rPr>
          <w:rFonts w:ascii="Times New Roman"/>
          <w:b w:val="false"/>
          <w:i w:val="false"/>
          <w:color w:val="000000"/>
          <w:sz w:val="28"/>
        </w:rPr>
        <w:t xml:space="preserve">, 229 - бабының </w:t>
      </w:r>
      <w:r>
        <w:rPr>
          <w:rFonts w:ascii="Times New Roman"/>
          <w:b w:val="false"/>
          <w:i w:val="false"/>
          <w:color w:val="000000"/>
          <w:sz w:val="28"/>
        </w:rPr>
        <w:t>3 - тармағында</w:t>
      </w:r>
      <w:r>
        <w:rPr>
          <w:rFonts w:ascii="Times New Roman"/>
          <w:b w:val="false"/>
          <w:i w:val="false"/>
          <w:color w:val="000000"/>
          <w:sz w:val="28"/>
        </w:rPr>
        <w:t xml:space="preserve">, "Ардагерлер туралы" (бұдан әрі – Заң) Қазақстан Республикасы Заңының </w:t>
      </w:r>
      <w:r>
        <w:rPr>
          <w:rFonts w:ascii="Times New Roman"/>
          <w:b w:val="false"/>
          <w:i w:val="false"/>
          <w:color w:val="000000"/>
          <w:sz w:val="28"/>
        </w:rPr>
        <w:t>10 - бабы</w:t>
      </w:r>
      <w:r>
        <w:rPr>
          <w:rFonts w:ascii="Times New Roman"/>
          <w:b w:val="false"/>
          <w:i w:val="false"/>
          <w:color w:val="000000"/>
          <w:sz w:val="28"/>
        </w:rPr>
        <w:t xml:space="preserve"> 1 - тармағының 2) тармақшасында, </w:t>
      </w:r>
      <w:r>
        <w:rPr>
          <w:rFonts w:ascii="Times New Roman"/>
          <w:b w:val="false"/>
          <w:i w:val="false"/>
          <w:color w:val="000000"/>
          <w:sz w:val="28"/>
        </w:rPr>
        <w:t>11 - бабының</w:t>
      </w:r>
      <w:r>
        <w:rPr>
          <w:rFonts w:ascii="Times New Roman"/>
          <w:b w:val="false"/>
          <w:i w:val="false"/>
          <w:color w:val="000000"/>
          <w:sz w:val="28"/>
        </w:rPr>
        <w:t xml:space="preserve"> 1 - тармағының 2) тармақшасында, </w:t>
      </w:r>
      <w:r>
        <w:rPr>
          <w:rFonts w:ascii="Times New Roman"/>
          <w:b w:val="false"/>
          <w:i w:val="false"/>
          <w:color w:val="000000"/>
          <w:sz w:val="28"/>
        </w:rPr>
        <w:t>12 - бабының</w:t>
      </w:r>
      <w:r>
        <w:rPr>
          <w:rFonts w:ascii="Times New Roman"/>
          <w:b w:val="false"/>
          <w:i w:val="false"/>
          <w:color w:val="000000"/>
          <w:sz w:val="28"/>
        </w:rPr>
        <w:t xml:space="preserve"> 1 - тармағының 2) тармақшасында, </w:t>
      </w:r>
      <w:r>
        <w:rPr>
          <w:rFonts w:ascii="Times New Roman"/>
          <w:b w:val="false"/>
          <w:i w:val="false"/>
          <w:color w:val="000000"/>
          <w:sz w:val="28"/>
        </w:rPr>
        <w:t>13 - бабының</w:t>
      </w:r>
      <w:r>
        <w:rPr>
          <w:rFonts w:ascii="Times New Roman"/>
          <w:b w:val="false"/>
          <w:i w:val="false"/>
          <w:color w:val="000000"/>
          <w:sz w:val="28"/>
        </w:rPr>
        <w:t xml:space="preserve"> 2) тармақшасында, </w:t>
      </w:r>
      <w:r>
        <w:rPr>
          <w:rFonts w:ascii="Times New Roman"/>
          <w:b w:val="false"/>
          <w:i w:val="false"/>
          <w:color w:val="000000"/>
          <w:sz w:val="28"/>
        </w:rPr>
        <w:t>17 - бабында</w:t>
      </w:r>
      <w:r>
        <w:rPr>
          <w:rFonts w:ascii="Times New Roman"/>
          <w:b w:val="false"/>
          <w:i w:val="false"/>
          <w:color w:val="000000"/>
          <w:sz w:val="28"/>
        </w:rPr>
        <w:t xml:space="preserve"> көрсетілген тұлғаларға әлеуметтік көмек осы Қағидаларда көзделген тәртіппен көрсетіледі.</w:t>
      </w:r>
    </w:p>
    <w:bookmarkEnd w:id="9"/>
    <w:bookmarkStart w:name="z13" w:id="10"/>
    <w:p>
      <w:pPr>
        <w:spacing w:after="0"/>
        <w:ind w:left="0"/>
        <w:jc w:val="both"/>
      </w:pPr>
      <w:r>
        <w:rPr>
          <w:rFonts w:ascii="Times New Roman"/>
          <w:b w:val="false"/>
          <w:i w:val="false"/>
          <w:color w:val="000000"/>
          <w:sz w:val="28"/>
        </w:rPr>
        <w:t>
      5. Әлеуметтік көмек бір рет және мерзімді (жылына бір рет) көрсетіледі.</w:t>
      </w:r>
    </w:p>
    <w:bookmarkEnd w:id="10"/>
    <w:bookmarkStart w:name="z14" w:id="11"/>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11"/>
    <w:bookmarkStart w:name="z15" w:id="12"/>
    <w:p>
      <w:pPr>
        <w:spacing w:after="0"/>
        <w:ind w:left="0"/>
        <w:jc w:val="both"/>
      </w:pPr>
      <w:r>
        <w:rPr>
          <w:rFonts w:ascii="Times New Roman"/>
          <w:b w:val="false"/>
          <w:i w:val="false"/>
          <w:color w:val="000000"/>
          <w:sz w:val="28"/>
        </w:rPr>
        <w:t>
      6) Әлеуметтік көмек бір рет мереке күндеріне табыстарын есепке алмай ақшалай төлем түрінде келесі санаттағы азаматтарға көрсетіледі:</w:t>
      </w:r>
    </w:p>
    <w:bookmarkEnd w:id="12"/>
    <w:p>
      <w:pPr>
        <w:spacing w:after="0"/>
        <w:ind w:left="0"/>
        <w:jc w:val="both"/>
      </w:pPr>
      <w:r>
        <w:rPr>
          <w:rFonts w:ascii="Times New Roman"/>
          <w:b w:val="false"/>
          <w:i w:val="false"/>
          <w:color w:val="000000"/>
          <w:sz w:val="28"/>
        </w:rPr>
        <w:t>
      1) 9 мамыр - Жеңіс күніне орай:</w:t>
      </w:r>
    </w:p>
    <w:p>
      <w:pPr>
        <w:spacing w:after="0"/>
        <w:ind w:left="0"/>
        <w:jc w:val="both"/>
      </w:pPr>
      <w:r>
        <w:rPr>
          <w:rFonts w:ascii="Times New Roman"/>
          <w:b w:val="false"/>
          <w:i w:val="false"/>
          <w:color w:val="000000"/>
          <w:sz w:val="28"/>
        </w:rPr>
        <w:t>
      -Ұлы Отан соғысының ардагерлеріне – 1272 (бір мың екі жүз жетпіс екі) айлық есептік көрсеткіш (бұдан әрі- АЕК ) мөлшерінде;</w:t>
      </w:r>
    </w:p>
    <w:p>
      <w:pPr>
        <w:spacing w:after="0"/>
        <w:ind w:left="0"/>
        <w:jc w:val="both"/>
      </w:pPr>
      <w:r>
        <w:rPr>
          <w:rFonts w:ascii="Times New Roman"/>
          <w:b w:val="false"/>
          <w:i w:val="false"/>
          <w:color w:val="000000"/>
          <w:sz w:val="28"/>
        </w:rPr>
        <w:t>
      -басқа мемлекеттердiң аумағындағы ұрыс қимылдары ардагерлеріне – 90 (тоқсан) АЕК мөлшерінде;</w:t>
      </w:r>
    </w:p>
    <w:p>
      <w:pPr>
        <w:spacing w:after="0"/>
        <w:ind w:left="0"/>
        <w:jc w:val="both"/>
      </w:pPr>
      <w:r>
        <w:rPr>
          <w:rFonts w:ascii="Times New Roman"/>
          <w:b w:val="false"/>
          <w:i w:val="false"/>
          <w:color w:val="000000"/>
          <w:sz w:val="28"/>
        </w:rPr>
        <w:t>
      -жеңілдіктер бойынша Ұлы Отан соғысының ардагерлеріне теңестірілген ардагерлеріне – 90 (тоқсан) АЕК мөлшерінде;</w:t>
      </w:r>
    </w:p>
    <w:p>
      <w:pPr>
        <w:spacing w:after="0"/>
        <w:ind w:left="0"/>
        <w:jc w:val="both"/>
      </w:pPr>
      <w:r>
        <w:rPr>
          <w:rFonts w:ascii="Times New Roman"/>
          <w:b w:val="false"/>
          <w:i w:val="false"/>
          <w:color w:val="000000"/>
          <w:sz w:val="28"/>
        </w:rPr>
        <w:t xml:space="preserve">
      - </w:t>
      </w:r>
      <w:r>
        <w:rPr>
          <w:rFonts w:ascii="Times New Roman"/>
          <w:b w:val="false"/>
          <w:i w:val="false"/>
          <w:color w:val="000000"/>
          <w:sz w:val="28"/>
        </w:rPr>
        <w:t>Заңның</w:t>
      </w:r>
      <w:r>
        <w:rPr>
          <w:rFonts w:ascii="Times New Roman"/>
          <w:b w:val="false"/>
          <w:i w:val="false"/>
          <w:color w:val="000000"/>
          <w:sz w:val="28"/>
        </w:rPr>
        <w:t xml:space="preserve"> күші қолданылатын басқа да адамдарға, осы Қағидалардың 6-тармағының 1) тармақшасының 6 абзацында көрсетілген тұлғаларды қоспағанда - 39 (отыз тоғыз) АЕК мөлшерiнде;</w:t>
      </w:r>
    </w:p>
    <w:p>
      <w:pPr>
        <w:spacing w:after="0"/>
        <w:ind w:left="0"/>
        <w:jc w:val="both"/>
      </w:pPr>
      <w:r>
        <w:rPr>
          <w:rFonts w:ascii="Times New Roman"/>
          <w:b w:val="false"/>
          <w:i w:val="false"/>
          <w:color w:val="000000"/>
          <w:sz w:val="28"/>
        </w:rPr>
        <w:t>
      -1988–1989 жылдары Чернобыль атом электр станциясындағы апаттың салдарын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90 (тоқсан) АЕК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Кенестік Социалистік Республикалар Одағының(бұдан әрі-бұрынғы КСР Одағы) ордендерімен және медальдарымен наградталған адамдарға – 39 (отыз тоғыз) АЕК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наградталмаған адамдарға – 39 (отыз тоғыз) АЕК мөлшерінде;</w:t>
      </w:r>
    </w:p>
    <w:p>
      <w:pPr>
        <w:spacing w:after="0"/>
        <w:ind w:left="0"/>
        <w:jc w:val="both"/>
      </w:pPr>
      <w:r>
        <w:rPr>
          <w:rFonts w:ascii="Times New Roman"/>
          <w:b w:val="false"/>
          <w:i w:val="false"/>
          <w:color w:val="000000"/>
          <w:sz w:val="28"/>
        </w:rPr>
        <w:t>
      -қайтыс болған Ұлы Отан соғысы қатысушыларының екінші рет некеге тұрмаған жұбайына (зайыбына) – 39 (отыз тоғыз) АЕК мөлшерінде;</w:t>
      </w:r>
    </w:p>
    <w:p>
      <w:pPr>
        <w:spacing w:after="0"/>
        <w:ind w:left="0"/>
        <w:jc w:val="both"/>
      </w:pPr>
      <w:r>
        <w:rPr>
          <w:rFonts w:ascii="Times New Roman"/>
          <w:b w:val="false"/>
          <w:i w:val="false"/>
          <w:color w:val="000000"/>
          <w:sz w:val="28"/>
        </w:rPr>
        <w:t>
      -Ауғаныстанда әскери қызметін өткергеннен кейін қайтыс болған әскери қызметшілердің ата – аналарына және екінші рет некеге тұрмаған жұбайына – 39 (отыз тоғыз) АЕК мөлшерінде;</w:t>
      </w:r>
    </w:p>
    <w:p>
      <w:pPr>
        <w:spacing w:after="0"/>
        <w:ind w:left="0"/>
        <w:jc w:val="both"/>
      </w:pPr>
      <w:r>
        <w:rPr>
          <w:rFonts w:ascii="Times New Roman"/>
          <w:b w:val="false"/>
          <w:i w:val="false"/>
          <w:color w:val="000000"/>
          <w:sz w:val="28"/>
        </w:rPr>
        <w:t>
      2) 30 тамыз – Қазақстан Республикасының Конституциясы күніне орай:</w:t>
      </w:r>
    </w:p>
    <w:p>
      <w:pPr>
        <w:spacing w:after="0"/>
        <w:ind w:left="0"/>
        <w:jc w:val="both"/>
      </w:pPr>
      <w:r>
        <w:rPr>
          <w:rFonts w:ascii="Times New Roman"/>
          <w:b w:val="false"/>
          <w:i w:val="false"/>
          <w:color w:val="000000"/>
          <w:sz w:val="28"/>
        </w:rPr>
        <w:t>
      Осы тармақшаның соңғы абзацында көрсетілген тұлғаларды қоспағанда, мүгедектігі бойынша мемлекеттік әлеуметтік жәрдемақы алушы мүгедектігі бар адамдарға - 13 (он үш) АЕК мөлшерінде;</w:t>
      </w:r>
    </w:p>
    <w:p>
      <w:pPr>
        <w:spacing w:after="0"/>
        <w:ind w:left="0"/>
        <w:jc w:val="both"/>
      </w:pPr>
      <w:r>
        <w:rPr>
          <w:rFonts w:ascii="Times New Roman"/>
          <w:b w:val="false"/>
          <w:i w:val="false"/>
          <w:color w:val="000000"/>
          <w:sz w:val="28"/>
        </w:rPr>
        <w:t>
      -жеті жасқа дейінгі мүгедектігі бар барлаларға, жеті жастан он сегіз жасқа дейінгі мүгедектігі бар балаларға – 26 (жиырма алты) АЕК мөлшерінде;</w:t>
      </w:r>
    </w:p>
    <w:p>
      <w:pPr>
        <w:spacing w:after="0"/>
        <w:ind w:left="0"/>
        <w:jc w:val="both"/>
      </w:pPr>
      <w:r>
        <w:rPr>
          <w:rFonts w:ascii="Times New Roman"/>
          <w:b w:val="false"/>
          <w:i w:val="false"/>
          <w:color w:val="000000"/>
          <w:sz w:val="28"/>
        </w:rPr>
        <w:t>
      3) 16 желтоқсан – Қазақстан Республикасының Тәуелсіздік күніне орай:</w:t>
      </w:r>
    </w:p>
    <w:p>
      <w:pPr>
        <w:spacing w:after="0"/>
        <w:ind w:left="0"/>
        <w:jc w:val="both"/>
      </w:pPr>
      <w:r>
        <w:rPr>
          <w:rFonts w:ascii="Times New Roman"/>
          <w:b w:val="false"/>
          <w:i w:val="false"/>
          <w:color w:val="000000"/>
          <w:sz w:val="28"/>
        </w:rPr>
        <w:t xml:space="preserve">
      Қазақстандағы 1986 жылғы 17-18 желтоқсан оқиғаларына қатысып, "Жаппай саяси қуғын-сүргін құрбандарын ақтау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ақталған адамдарға - 60 (алпыс) АЕК мөлшерiнде.</w:t>
      </w:r>
    </w:p>
    <w:p>
      <w:pPr>
        <w:spacing w:after="0"/>
        <w:ind w:left="0"/>
        <w:jc w:val="both"/>
      </w:pPr>
      <w:r>
        <w:rPr>
          <w:rFonts w:ascii="Times New Roman"/>
          <w:b w:val="false"/>
          <w:i w:val="false"/>
          <w:color w:val="000000"/>
          <w:sz w:val="28"/>
        </w:rPr>
        <w:t>
      Азаматтардың жекелеген санаттарының әр түрлі мереке күндеріне (санатына қарай) әлеуметтік көмекке құқығы болған жағдайда әлеуметтік көмектің бір түрі (көлемі бойынша үлкені) көрсетіледі</w:t>
      </w:r>
    </w:p>
    <w:bookmarkStart w:name="z16" w:id="13"/>
    <w:p>
      <w:pPr>
        <w:spacing w:after="0"/>
        <w:ind w:left="0"/>
        <w:jc w:val="both"/>
      </w:pPr>
      <w:r>
        <w:rPr>
          <w:rFonts w:ascii="Times New Roman"/>
          <w:b w:val="false"/>
          <w:i w:val="false"/>
          <w:color w:val="000000"/>
          <w:sz w:val="28"/>
        </w:rPr>
        <w:t>
      7. Азаматтарды мұқтаждар санатына жатқызу үшін мыналар негіз болып табылады:</w:t>
      </w:r>
    </w:p>
    <w:bookmarkEnd w:id="13"/>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p>
      <w:pPr>
        <w:spacing w:after="0"/>
        <w:ind w:left="0"/>
        <w:jc w:val="both"/>
      </w:pPr>
      <w:r>
        <w:rPr>
          <w:rFonts w:ascii="Times New Roman"/>
          <w:b w:val="false"/>
          <w:i w:val="false"/>
          <w:color w:val="000000"/>
          <w:sz w:val="28"/>
        </w:rPr>
        <w:t>
      2) өрт салдарынан азаматқа (отбасына) не оның мүлкіне зиян келуі;</w:t>
      </w:r>
    </w:p>
    <w:p>
      <w:pPr>
        <w:spacing w:after="0"/>
        <w:ind w:left="0"/>
        <w:jc w:val="both"/>
      </w:pPr>
      <w:r>
        <w:rPr>
          <w:rFonts w:ascii="Times New Roman"/>
          <w:b w:val="false"/>
          <w:i w:val="false"/>
          <w:color w:val="000000"/>
          <w:sz w:val="28"/>
        </w:rPr>
        <w:t>
      3) әлеуметтік маңызы бар аурудың болуы;</w:t>
      </w:r>
    </w:p>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p>
      <w:pPr>
        <w:spacing w:after="0"/>
        <w:ind w:left="0"/>
        <w:jc w:val="both"/>
      </w:pPr>
      <w:r>
        <w:rPr>
          <w:rFonts w:ascii="Times New Roman"/>
          <w:b w:val="false"/>
          <w:i w:val="false"/>
          <w:color w:val="000000"/>
          <w:sz w:val="28"/>
        </w:rPr>
        <w:t>
      5) жетімдік, ата – ана қамқорлығының болмауы;</w:t>
      </w:r>
    </w:p>
    <w:p>
      <w:pPr>
        <w:spacing w:after="0"/>
        <w:ind w:left="0"/>
        <w:jc w:val="both"/>
      </w:pPr>
      <w:r>
        <w:rPr>
          <w:rFonts w:ascii="Times New Roman"/>
          <w:b w:val="false"/>
          <w:i w:val="false"/>
          <w:color w:val="000000"/>
          <w:sz w:val="28"/>
        </w:rPr>
        <w:t>
      6) жасының егде тартуына байланысты өзіне – өзі күтім жасай алмауы;</w:t>
      </w:r>
    </w:p>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p>
      <w:pPr>
        <w:spacing w:after="0"/>
        <w:ind w:left="0"/>
        <w:jc w:val="both"/>
      </w:pPr>
      <w:r>
        <w:rPr>
          <w:rFonts w:ascii="Times New Roman"/>
          <w:b w:val="false"/>
          <w:i w:val="false"/>
          <w:color w:val="000000"/>
          <w:sz w:val="28"/>
        </w:rPr>
        <w:t>
      Дүлей апат немесе өрт салдарынан мүлкіне залал келген болса, әлеуметтік көмек залал келген мүлік орналасқан жер бойынша меншік иесінің тіркелген жеріне қарамастан көрсетіледі.</w:t>
      </w:r>
    </w:p>
    <w:bookmarkStart w:name="z17" w:id="14"/>
    <w:p>
      <w:pPr>
        <w:spacing w:after="0"/>
        <w:ind w:left="0"/>
        <w:jc w:val="both"/>
      </w:pPr>
      <w:r>
        <w:rPr>
          <w:rFonts w:ascii="Times New Roman"/>
          <w:b w:val="false"/>
          <w:i w:val="false"/>
          <w:color w:val="000000"/>
          <w:sz w:val="28"/>
        </w:rPr>
        <w:t>
      8. Азаматтың (отбасының) табысын есептемегенде әлеуметтік көмек жылына бір рет көрсетіледі:</w:t>
      </w:r>
    </w:p>
    <w:bookmarkEnd w:id="14"/>
    <w:p>
      <w:pPr>
        <w:spacing w:after="0"/>
        <w:ind w:left="0"/>
        <w:jc w:val="both"/>
      </w:pPr>
      <w:r>
        <w:rPr>
          <w:rFonts w:ascii="Times New Roman"/>
          <w:b w:val="false"/>
          <w:i w:val="false"/>
          <w:color w:val="000000"/>
          <w:sz w:val="28"/>
        </w:rPr>
        <w:t>
      1) дүлей апаттың салдарынан азаматқа (отбасына) не оның мүлкіне зиян келуі бойынша, осындай жағдай туындаған сәттен бастап алты айдан кешіктірмей 100 (жүз) АЕК мөлшерінде;</w:t>
      </w:r>
    </w:p>
    <w:p>
      <w:pPr>
        <w:spacing w:after="0"/>
        <w:ind w:left="0"/>
        <w:jc w:val="both"/>
      </w:pPr>
      <w:r>
        <w:rPr>
          <w:rFonts w:ascii="Times New Roman"/>
          <w:b w:val="false"/>
          <w:i w:val="false"/>
          <w:color w:val="000000"/>
          <w:sz w:val="28"/>
        </w:rPr>
        <w:t>
      2) өрт салдарынан азаматқа (отбасына) не оның мүлкіне зиян келуі бойынша, осындай жағдай туындаған сәттен бастап алты айдан кешіктірмей 100 (жүз) АЕК мөлшерінде.</w:t>
      </w:r>
    </w:p>
    <w:bookmarkStart w:name="z18" w:id="15"/>
    <w:p>
      <w:pPr>
        <w:spacing w:after="0"/>
        <w:ind w:left="0"/>
        <w:jc w:val="both"/>
      </w:pPr>
      <w:r>
        <w:rPr>
          <w:rFonts w:ascii="Times New Roman"/>
          <w:b w:val="false"/>
          <w:i w:val="false"/>
          <w:color w:val="000000"/>
          <w:sz w:val="28"/>
        </w:rPr>
        <w:t>
      9. Әлеуметтік көмек жылына бір рет азаматтың (отбасының) өтініш берген сәттің алдындағы тоқсанда Ақтөбе облысы бойынша ең төменгі күнкөріс деңгейінің бір еселенген мөлшерінен аспайтын жан басына шаққандағы орташа табысы есепке алынып көрсетіледі:</w:t>
      </w:r>
    </w:p>
    <w:bookmarkEnd w:id="15"/>
    <w:p>
      <w:pPr>
        <w:spacing w:after="0"/>
        <w:ind w:left="0"/>
        <w:jc w:val="both"/>
      </w:pPr>
      <w:r>
        <w:rPr>
          <w:rFonts w:ascii="Times New Roman"/>
          <w:b w:val="false"/>
          <w:i w:val="false"/>
          <w:color w:val="000000"/>
          <w:sz w:val="28"/>
        </w:rPr>
        <w:t xml:space="preserve">
      1) Қазақстан Республикасы Денсаулық сақтау министрінің 2020 жылғы 23 қыркүйектегі № ҚР ДСМ-108/2020 "Әлеуметтік мәні бар аурулардың тізбесін бекіту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21263 болып тіркелген) бекітілген тізбесіне (бұдан әрі – Тізбе) сәйкес әлеуметтік мәні бар аурулардың бірінен зардап шегетін тұлғаларға - 30 (отыз) АЕК мөлшерінде;</w:t>
      </w:r>
    </w:p>
    <w:p>
      <w:pPr>
        <w:spacing w:after="0"/>
        <w:ind w:left="0"/>
        <w:jc w:val="both"/>
      </w:pPr>
      <w:r>
        <w:rPr>
          <w:rFonts w:ascii="Times New Roman"/>
          <w:b w:val="false"/>
          <w:i w:val="false"/>
          <w:color w:val="000000"/>
          <w:sz w:val="28"/>
        </w:rPr>
        <w:t>
      Тізбе бойынша әлеуметтік көмек бір тұлғаға бір ауруы бойынша жылына бір рет көрсетіледі.</w:t>
      </w:r>
    </w:p>
    <w:p>
      <w:pPr>
        <w:spacing w:after="0"/>
        <w:ind w:left="0"/>
        <w:jc w:val="both"/>
      </w:pPr>
      <w:r>
        <w:rPr>
          <w:rFonts w:ascii="Times New Roman"/>
          <w:b w:val="false"/>
          <w:i w:val="false"/>
          <w:color w:val="000000"/>
          <w:sz w:val="28"/>
        </w:rPr>
        <w:t>
      2) адамның иммун тапшылығы вирусын жұқтырған, диспансерлік есепте тұрған балалардың ата-аналарына немесе заңды өкілдеріне - 30 (отыз) АЕК мөлшерінде;</w:t>
      </w:r>
    </w:p>
    <w:p>
      <w:pPr>
        <w:spacing w:after="0"/>
        <w:ind w:left="0"/>
        <w:jc w:val="both"/>
      </w:pPr>
      <w:r>
        <w:rPr>
          <w:rFonts w:ascii="Times New Roman"/>
          <w:b w:val="false"/>
          <w:i w:val="false"/>
          <w:color w:val="000000"/>
          <w:sz w:val="28"/>
        </w:rPr>
        <w:t>
      3) көп балалы отбасыларға (тұлғаларға), аз қамтылған азаматтарға – 30 (отыз) АЕК мөлшерінде;</w:t>
      </w:r>
    </w:p>
    <w:p>
      <w:pPr>
        <w:spacing w:after="0"/>
        <w:ind w:left="0"/>
        <w:jc w:val="both"/>
      </w:pPr>
      <w:r>
        <w:rPr>
          <w:rFonts w:ascii="Times New Roman"/>
          <w:b w:val="false"/>
          <w:i w:val="false"/>
          <w:color w:val="000000"/>
          <w:sz w:val="28"/>
        </w:rPr>
        <w:t>
      4) осы Қағидалардың 7 тармағының 5), 6), 7) тармақшаларында көрсетілген мұқтаж азаматтардың жекелеген санаттарына әлеуметтік көмек – 30 (отыз) АЕК мөлшерінде көрсетіледі.</w:t>
      </w:r>
    </w:p>
    <w:bookmarkStart w:name="z19" w:id="16"/>
    <w:p>
      <w:pPr>
        <w:spacing w:after="0"/>
        <w:ind w:left="0"/>
        <w:jc w:val="both"/>
      </w:pPr>
      <w:r>
        <w:rPr>
          <w:rFonts w:ascii="Times New Roman"/>
          <w:b w:val="false"/>
          <w:i w:val="false"/>
          <w:color w:val="000000"/>
          <w:sz w:val="28"/>
        </w:rPr>
        <w:t>
      10. Бір мезгілде әлеуметтік көмектің бірнеше түрін алуға құқығы бар отбасыға (тұлғаларға) әлеуметтік көмектің бір түрі тағайындалады. Әлеуметтік көмек, егер жоғарыда аталған тұлғалар толық мемлекет қарауында болмаған жағдайда көрсетіледі.</w:t>
      </w:r>
    </w:p>
    <w:bookmarkEnd w:id="16"/>
    <w:bookmarkStart w:name="z20" w:id="17"/>
    <w:p>
      <w:pPr>
        <w:spacing w:after="0"/>
        <w:ind w:left="0"/>
        <w:jc w:val="both"/>
      </w:pPr>
      <w:r>
        <w:rPr>
          <w:rFonts w:ascii="Times New Roman"/>
          <w:b w:val="false"/>
          <w:i w:val="false"/>
          <w:color w:val="000000"/>
          <w:sz w:val="28"/>
        </w:rPr>
        <w:t>
      11.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17"/>
    <w:bookmarkStart w:name="z21" w:id="18"/>
    <w:p>
      <w:pPr>
        <w:spacing w:after="0"/>
        <w:ind w:left="0"/>
        <w:jc w:val="left"/>
      </w:pPr>
      <w:r>
        <w:rPr>
          <w:rFonts w:ascii="Times New Roman"/>
          <w:b/>
          <w:i w:val="false"/>
          <w:color w:val="000000"/>
        </w:rPr>
        <w:t xml:space="preserve"> 3-тарау. Әлеуметтік көмекті көрсету тәртібі</w:t>
      </w:r>
    </w:p>
    <w:bookmarkEnd w:id="18"/>
    <w:bookmarkStart w:name="z22" w:id="19"/>
    <w:p>
      <w:pPr>
        <w:spacing w:after="0"/>
        <w:ind w:left="0"/>
        <w:jc w:val="both"/>
      </w:pPr>
      <w:r>
        <w:rPr>
          <w:rFonts w:ascii="Times New Roman"/>
          <w:b w:val="false"/>
          <w:i w:val="false"/>
          <w:color w:val="000000"/>
          <w:sz w:val="28"/>
        </w:rPr>
        <w:t>
      12. Мереке күндері мен атаулы күндерге орай әлеуметтік көмек алушылардың өтініштері талап етілмей көрсетіледі.</w:t>
      </w:r>
    </w:p>
    <w:bookmarkEnd w:id="19"/>
    <w:p>
      <w:pPr>
        <w:spacing w:after="0"/>
        <w:ind w:left="0"/>
        <w:jc w:val="both"/>
      </w:pPr>
      <w:r>
        <w:rPr>
          <w:rFonts w:ascii="Times New Roman"/>
          <w:b w:val="false"/>
          <w:i w:val="false"/>
          <w:color w:val="000000"/>
          <w:sz w:val="28"/>
        </w:rPr>
        <w:t>
      Әлеуметтік көмекті алушылардың санаттарын ЖАО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не өзге ұйымдарға сұрау салу негізінде, не уәкілетті мемлекеттік органның ақпараттық жүйелерінен электрондық түрде қалыптастырылады.</w:t>
      </w:r>
    </w:p>
    <w:bookmarkStart w:name="z23" w:id="20"/>
    <w:p>
      <w:pPr>
        <w:spacing w:after="0"/>
        <w:ind w:left="0"/>
        <w:jc w:val="both"/>
      </w:pPr>
      <w:r>
        <w:rPr>
          <w:rFonts w:ascii="Times New Roman"/>
          <w:b w:val="false"/>
          <w:i w:val="false"/>
          <w:color w:val="000000"/>
          <w:sz w:val="28"/>
        </w:rPr>
        <w:t xml:space="preserve">
      13. Осы Қағидалардың 7 – тармағында көрсетілген негіздер бойынша мұқтаж азаматтардың жекелеген санаттарына берілетін әлеуметтік көмек алу үшін өтініш беруші өзінің немесе отбасының атынан (немесе өкілі, Қазақстан Республикасы Азаматтық кодексінің </w:t>
      </w:r>
      <w:r>
        <w:rPr>
          <w:rFonts w:ascii="Times New Roman"/>
          <w:b w:val="false"/>
          <w:i w:val="false"/>
          <w:color w:val="000000"/>
          <w:sz w:val="28"/>
        </w:rPr>
        <w:t>167 - бабына</w:t>
      </w:r>
      <w:r>
        <w:rPr>
          <w:rFonts w:ascii="Times New Roman"/>
          <w:b w:val="false"/>
          <w:i w:val="false"/>
          <w:color w:val="000000"/>
          <w:sz w:val="28"/>
        </w:rPr>
        <w:t xml:space="preserve"> сәйкес берілген сенімхат бойынша) жергілікті әлеуметтік көмек көрсету жөніндегі уәкілетті органға немесе кент, ауыл, ауылдық округ әкіміне немесе мемлекеттік корпорацияға Үлгілік қағидаларға </w:t>
      </w:r>
      <w:r>
        <w:rPr>
          <w:rFonts w:ascii="Times New Roman"/>
          <w:b w:val="false"/>
          <w:i w:val="false"/>
          <w:color w:val="000000"/>
          <w:sz w:val="28"/>
        </w:rPr>
        <w:t>1 – қосымшаға</w:t>
      </w:r>
      <w:r>
        <w:rPr>
          <w:rFonts w:ascii="Times New Roman"/>
          <w:b w:val="false"/>
          <w:i w:val="false"/>
          <w:color w:val="000000"/>
          <w:sz w:val="28"/>
        </w:rPr>
        <w:t xml:space="preserve"> сәйкес нысан бойынша жазбаша өтінішпен немесе үлгілік Қағидаларға </w:t>
      </w:r>
      <w:r>
        <w:rPr>
          <w:rFonts w:ascii="Times New Roman"/>
          <w:b w:val="false"/>
          <w:i w:val="false"/>
          <w:color w:val="000000"/>
          <w:sz w:val="28"/>
        </w:rPr>
        <w:t>1-1 – қосымшаға</w:t>
      </w:r>
      <w:r>
        <w:rPr>
          <w:rFonts w:ascii="Times New Roman"/>
          <w:b w:val="false"/>
          <w:i w:val="false"/>
          <w:color w:val="000000"/>
          <w:sz w:val="28"/>
        </w:rPr>
        <w:t xml:space="preserve"> сәйкес нысан бойынша электрондық түрдегі өтінішпен жүгінеді.</w:t>
      </w:r>
    </w:p>
    <w:bookmarkEnd w:id="20"/>
    <w:bookmarkStart w:name="z24" w:id="21"/>
    <w:p>
      <w:pPr>
        <w:spacing w:after="0"/>
        <w:ind w:left="0"/>
        <w:jc w:val="both"/>
      </w:pPr>
      <w:r>
        <w:rPr>
          <w:rFonts w:ascii="Times New Roman"/>
          <w:b w:val="false"/>
          <w:i w:val="false"/>
          <w:color w:val="000000"/>
          <w:sz w:val="28"/>
        </w:rPr>
        <w:t xml:space="preserve">
      14. Әлеуметтік көмек көрсетудің тәртібі мен мерзімдері, әлеуметтік көмек көрсетуден бас тарту, тоқтату, қайтару және төлем жасау негіздері Үлгілік қағидалардың </w:t>
      </w:r>
      <w:r>
        <w:rPr>
          <w:rFonts w:ascii="Times New Roman"/>
          <w:b w:val="false"/>
          <w:i w:val="false"/>
          <w:color w:val="000000"/>
          <w:sz w:val="28"/>
        </w:rPr>
        <w:t>3–тарауына</w:t>
      </w:r>
      <w:r>
        <w:rPr>
          <w:rFonts w:ascii="Times New Roman"/>
          <w:b w:val="false"/>
          <w:i w:val="false"/>
          <w:color w:val="000000"/>
          <w:sz w:val="28"/>
        </w:rPr>
        <w:t xml:space="preserve"> сәйкес айқындалады.</w:t>
      </w:r>
    </w:p>
    <w:bookmarkEnd w:id="21"/>
    <w:bookmarkStart w:name="z25" w:id="22"/>
    <w:p>
      <w:pPr>
        <w:spacing w:after="0"/>
        <w:ind w:left="0"/>
        <w:jc w:val="both"/>
      </w:pPr>
      <w:r>
        <w:rPr>
          <w:rFonts w:ascii="Times New Roman"/>
          <w:b w:val="false"/>
          <w:i w:val="false"/>
          <w:color w:val="000000"/>
          <w:sz w:val="28"/>
        </w:rPr>
        <w:t>
      15. Әлеуметтік көмек көрсетуге жұмсалатын шығыстарды қаржыландыру Темір ауданының бюджетінде көзделген ағымдағы қаржы жылына арналған қаражат шегінде жүзеге асырылады.</w:t>
      </w:r>
    </w:p>
    <w:bookmarkEnd w:id="22"/>
    <w:bookmarkStart w:name="z26" w:id="23"/>
    <w:p>
      <w:pPr>
        <w:spacing w:after="0"/>
        <w:ind w:left="0"/>
        <w:jc w:val="both"/>
      </w:pPr>
      <w:r>
        <w:rPr>
          <w:rFonts w:ascii="Times New Roman"/>
          <w:b w:val="false"/>
          <w:i w:val="false"/>
          <w:color w:val="000000"/>
          <w:sz w:val="28"/>
        </w:rPr>
        <w:t>
      16.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23"/>
    <w:bookmarkStart w:name="z27" w:id="24"/>
    <w:p>
      <w:pPr>
        <w:spacing w:after="0"/>
        <w:ind w:left="0"/>
        <w:jc w:val="both"/>
      </w:pPr>
      <w:r>
        <w:rPr>
          <w:rFonts w:ascii="Times New Roman"/>
          <w:b w:val="false"/>
          <w:i w:val="false"/>
          <w:color w:val="000000"/>
          <w:sz w:val="28"/>
        </w:rPr>
        <w:t>
      17.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жүйесiнiң дерекқорын пайдалана отырып жүргізеді.</w:t>
      </w:r>
    </w:p>
    <w:bookmarkEnd w:id="2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