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10ec" w14:textId="e2b1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2022 жылғы 26 желтоқсандағы № 291 "Әйтеке би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аудандық мәслихатының 2025 жылғы 29 сәуірдегі № 341 шешімі. Ақтөбе облысының Әділет департаментінде 2025 жылғы 5 мамырда № 8702-04 болып тіркелді</w:t>
      </w:r>
    </w:p>
    <w:p>
      <w:pPr>
        <w:spacing w:after="0"/>
        <w:ind w:left="0"/>
        <w:jc w:val="both"/>
      </w:pPr>
      <w:bookmarkStart w:name="z2" w:id="0"/>
      <w:r>
        <w:rPr>
          <w:rFonts w:ascii="Times New Roman"/>
          <w:b w:val="false"/>
          <w:i w:val="false"/>
          <w:color w:val="000000"/>
          <w:sz w:val="28"/>
        </w:rPr>
        <w:t>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Әйтеке би аудандық мәслихатының 2022 жылғы 26 желтоқсандағы № 291 "Әйтеке би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(нормативтік құқықтық актілерді мемлекеттік тіркеу Тізілімінде № 31660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қазақ тіліндегі шешімнің </w:t>
      </w:r>
      <w:r>
        <w:rPr>
          <w:rFonts w:ascii="Times New Roman"/>
          <w:b w:val="false"/>
          <w:i w:val="false"/>
          <w:color w:val="000000"/>
          <w:sz w:val="28"/>
        </w:rPr>
        <w:t>тақырыбында</w:t>
      </w:r>
      <w:r>
        <w:rPr>
          <w:rFonts w:ascii="Times New Roman"/>
          <w:b w:val="false"/>
          <w:i w:val="false"/>
          <w:color w:val="000000"/>
          <w:sz w:val="28"/>
        </w:rPr>
        <w:t xml:space="preserve"> және </w:t>
      </w:r>
      <w:r>
        <w:rPr>
          <w:rFonts w:ascii="Times New Roman"/>
          <w:b w:val="false"/>
          <w:i w:val="false"/>
          <w:color w:val="000000"/>
          <w:sz w:val="28"/>
        </w:rPr>
        <w:t>бүкіл мәтіні</w:t>
      </w:r>
      <w:r>
        <w:rPr>
          <w:rFonts w:ascii="Times New Roman"/>
          <w:b w:val="false"/>
          <w:i w:val="false"/>
          <w:color w:val="000000"/>
          <w:sz w:val="28"/>
        </w:rPr>
        <w:t xml:space="preserve"> бойынша, қосымшасының </w:t>
      </w:r>
      <w:r>
        <w:rPr>
          <w:rFonts w:ascii="Times New Roman"/>
          <w:b w:val="false"/>
          <w:i w:val="false"/>
          <w:color w:val="000000"/>
          <w:sz w:val="28"/>
        </w:rPr>
        <w:t>тақырыбында</w:t>
      </w:r>
      <w:r>
        <w:rPr>
          <w:rFonts w:ascii="Times New Roman"/>
          <w:b w:val="false"/>
          <w:i w:val="false"/>
          <w:color w:val="000000"/>
          <w:sz w:val="28"/>
        </w:rPr>
        <w:t xml:space="preserve"> және </w:t>
      </w:r>
      <w:r>
        <w:rPr>
          <w:rFonts w:ascii="Times New Roman"/>
          <w:b w:val="false"/>
          <w:i w:val="false"/>
          <w:color w:val="000000"/>
          <w:sz w:val="28"/>
        </w:rPr>
        <w:t>бүкіл мәтіні</w:t>
      </w:r>
      <w:r>
        <w:rPr>
          <w:rFonts w:ascii="Times New Roman"/>
          <w:b w:val="false"/>
          <w:i w:val="false"/>
          <w:color w:val="000000"/>
          <w:sz w:val="28"/>
        </w:rPr>
        <w:t xml:space="preserve"> бойынша "жұмсаған" сөзі "жұмсалған" сөзімен ауыстырылсын;</w:t>
      </w:r>
    </w:p>
    <w:bookmarkEnd w:id="2"/>
    <w:bookmarkStart w:name="z5" w:id="3"/>
    <w:p>
      <w:pPr>
        <w:spacing w:after="0"/>
        <w:ind w:left="0"/>
        <w:jc w:val="both"/>
      </w:pPr>
      <w:r>
        <w:rPr>
          <w:rFonts w:ascii="Times New Roman"/>
          <w:b w:val="false"/>
          <w:i w:val="false"/>
          <w:color w:val="000000"/>
          <w:sz w:val="28"/>
        </w:rPr>
        <w:t xml:space="preserve">
      жоғарыда көрсетілген шешіммен айқындалған </w:t>
      </w:r>
      <w:r>
        <w:rPr>
          <w:rFonts w:ascii="Times New Roman"/>
          <w:b w:val="false"/>
          <w:i w:val="false"/>
          <w:color w:val="000000"/>
          <w:sz w:val="28"/>
        </w:rPr>
        <w:t>Әйтеке би ауданында мүгедектігі бар балалар қатарындағы кемтар балаларды жеке оқыту жоспары бойынша үйде оқытуға жұмсаған шығындарын өндіріп алудың тәртібінде және мөлшерінде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6 тармағы</w:t>
      </w:r>
      <w:r>
        <w:rPr>
          <w:rFonts w:ascii="Times New Roman"/>
          <w:b w:val="false"/>
          <w:i w:val="false"/>
          <w:color w:val="000000"/>
          <w:sz w:val="28"/>
        </w:rPr>
        <w:t xml:space="preserve"> мынадай жаңа редакцияда жазылсын:</w:t>
      </w:r>
    </w:p>
    <w:bookmarkEnd w:id="4"/>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веб-порталына (бұдан әрі – портал)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 орыс тіліндегі мәтіні өзгермейді.</w:t>
      </w:r>
    </w:p>
    <w:bookmarkStart w:name="z7"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p>
      <w:pPr>
        <w:spacing w:after="0"/>
        <w:ind w:left="0"/>
        <w:jc w:val="both"/>
      </w:pPr>
      <w:r>
        <w:rPr>
          <w:rFonts w:ascii="Times New Roman"/>
          <w:b w:val="false"/>
          <w:i w:val="false"/>
          <w:color w:val="000000"/>
          <w:sz w:val="28"/>
        </w:rPr>
        <w:t>
      зымы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Сейлханов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