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266" w14:textId="84c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24 сәуірдегі № 76 қаулысы. Ақтөбе облысының Әділет департаментінде 2025 жылғы 30 сәуірде № 8700-04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тіркелген)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сәуірдегі №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2025 жылға арналған акваөсіру (балық өсіру шаруашылығы) өнімінің өнімділігі мен сапасын арттыруды, сондай-ақ асыл тұқымды балық өсіруді дамытуға субсидиялау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материалдарын сатып алу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будандарының ұрықтанған уылдырығы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будандарының шабағы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және олардың будандарының шабағы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күтіп-ұстау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және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