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55b0" w14:textId="88d5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көлікте (таксиден басқа) Целиноград ауданы азаматтарының жекелеген санаттарына жолақысын төлеу жөніндегі жеңілдік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2025 жылғы 27 ақпандағы № A-2/57 және Ақмола облысы Целиноград аудандық мәслихатының 2025 жылғы 27 ақпандағы № 310/39-8 бірлескен қаулысы мен шешімі. Ақмола облысының Әділет департаментінде 2025 жылғы 7 наурызда № 8897-03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көлік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ҚАУЛЫ ЕТЕДІ және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көлікте (таксиден басқа) Целиноград ауданы азаматтарының келесі санаттарына тегін жолақы түрінде жеңілдік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кәмелетке толмаған бірге тұратын төрт және одан да көп балалары бар көп балалы отбасыларға (заңды өкілдерінің біріне);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көп балалы отбасылардан шыққан мектеп жасындағы балаларға.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Қаржыландыру көзі болып Целиноград ауданының бюджеті анықталсын.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Целиноград ауданы әкімдігінің қаулысы және Целиноград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