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5731" w14:textId="d045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2023 жылғы 22 желтоқсандағы № 8С-19/3 шешіміне өзгерістер енгізу туралы</w:t>
      </w:r>
    </w:p>
    <w:p>
      <w:pPr>
        <w:spacing w:after="0"/>
        <w:ind w:left="0"/>
        <w:jc w:val="both"/>
      </w:pPr>
      <w:r>
        <w:rPr>
          <w:rFonts w:ascii="Times New Roman"/>
          <w:b w:val="false"/>
          <w:i w:val="false"/>
          <w:color w:val="000000"/>
          <w:sz w:val="28"/>
        </w:rPr>
        <w:t>Ақмола облысы Жарқайың аудандық мәслихатының 2025 жылғы 12 мамырдағы № 8C-49/2 шешімі. Ақмола облысының Әділет департаментінде 2025 жылғы 14 мамырда № 8932-03 болып тіркелді</w:t>
      </w:r>
    </w:p>
    <w:p>
      <w:pPr>
        <w:spacing w:after="0"/>
        <w:ind w:left="0"/>
        <w:jc w:val="both"/>
      </w:pPr>
      <w:bookmarkStart w:name="z1" w:id="0"/>
      <w:r>
        <w:rPr>
          <w:rFonts w:ascii="Times New Roman"/>
          <w:b w:val="false"/>
          <w:i w:val="false"/>
          <w:color w:val="000000"/>
          <w:sz w:val="28"/>
        </w:rPr>
        <w:t>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Жарқайың аудандық мәслихатының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22 желтоқсандағы № 8С-19/3 (Нормативтік құқықтық актілерді мемлекеттік тіркеу тізілімінде № 8677-03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 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жұмысшыларға мен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күніне: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көпбалалы аналарға 3 (үш) айлық есептік көрсеткіш мөлшерінде;</w:t>
      </w:r>
    </w:p>
    <w:p>
      <w:pPr>
        <w:spacing w:after="0"/>
        <w:ind w:left="0"/>
        <w:jc w:val="both"/>
      </w:pPr>
      <w:r>
        <w:rPr>
          <w:rFonts w:ascii="Times New Roman"/>
          <w:b w:val="false"/>
          <w:i w:val="false"/>
          <w:color w:val="000000"/>
          <w:sz w:val="28"/>
        </w:rPr>
        <w:t>
      3) 7 мамыр - Отан қорғаушы күніне: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4) 9 мамыр - Жеңіс күніне:</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етушiлерге 1 500 000 (бір миллион бес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етушілерге, сондай-ақ жұмысшылар мен қызметшілерге 1 500 000 (бір миллион бес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30 (отыз)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30 (отыз)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сондай-ақ Ұлы Отан соғысының бас кезiнде басқа мемлекеттердiң порттарында еріксіз ұсталған көлiк флоты кемелерi экипаждарының мүшелерiне 30 (отыз)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20 (жиырма)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30 (отыз)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20 (жиырма) айлық есептік көрсеткіш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30 (отыз)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30 (отыз)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 - анасының бірінің радиациялық сәуле алуымен генетикалық байланысты олардың балаларына 25 (жиырма бес)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15 (он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15 (он бес) айлық есептік көрсеткіш мөлшерінде;</w:t>
      </w:r>
    </w:p>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 - ошарсыз кеткен) немесе қайтыс болған әскери қызметшілердің, партизандардың, астыртын әрекет етушілердің, "Ардагерлер туралы" Қазақстан Республикасы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15 (он бес)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15 (он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 (он бес)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15 (он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 (он бес)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25 (жиырма бес)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15 (он бес)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екенші рет некеге тұрмаған жесірлеріне,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немесе саяси қуғын-сүргіндерден зардап шеккендерге 5 (бес) айлық есептік көрсеткіш мөлшерінде;</w:t>
      </w:r>
    </w:p>
    <w:p>
      <w:pPr>
        <w:spacing w:after="0"/>
        <w:ind w:left="0"/>
        <w:jc w:val="both"/>
      </w:pPr>
      <w:r>
        <w:rPr>
          <w:rFonts w:ascii="Times New Roman"/>
          <w:b w:val="false"/>
          <w:i w:val="false"/>
          <w:color w:val="000000"/>
          <w:sz w:val="28"/>
        </w:rPr>
        <w:t>
      6) 29 тамыз - Семей ядролық сынақ полигонының жабылған күніне: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15 (он бес) айлық есептік көрсеткіш мөлшерінде;</w:t>
      </w:r>
    </w:p>
    <w:p>
      <w:pPr>
        <w:spacing w:after="0"/>
        <w:ind w:left="0"/>
        <w:jc w:val="both"/>
      </w:pPr>
      <w:r>
        <w:rPr>
          <w:rFonts w:ascii="Times New Roman"/>
          <w:b w:val="false"/>
          <w:i w:val="false"/>
          <w:color w:val="000000"/>
          <w:sz w:val="28"/>
        </w:rPr>
        <w:t>
      7) 1 қазан - Қарттар күніне: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 3 (үш) айлық есептік көрсеткіш мөлшерінде;</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мүгедектігі бар адамдарға, оның ішінде он сегіз жасқа дейінгі мүгедектігі бар балаларға 3 (үш) айлық есептік көрсеткіш мөлшерінде;</w:t>
      </w:r>
    </w:p>
    <w:p>
      <w:pPr>
        <w:spacing w:after="0"/>
        <w:ind w:left="0"/>
        <w:jc w:val="both"/>
      </w:pPr>
      <w:r>
        <w:rPr>
          <w:rFonts w:ascii="Times New Roman"/>
          <w:b w:val="false"/>
          <w:i w:val="false"/>
          <w:color w:val="000000"/>
          <w:sz w:val="28"/>
        </w:rPr>
        <w:t>
      9) 16 желтоқсан – Тəуелсіздік күніне:</w:t>
      </w:r>
    </w:p>
    <w:p>
      <w:pPr>
        <w:spacing w:after="0"/>
        <w:ind w:left="0"/>
        <w:jc w:val="both"/>
      </w:pPr>
      <w:r>
        <w:rPr>
          <w:rFonts w:ascii="Times New Roman"/>
          <w:b w:val="false"/>
          <w:i w:val="false"/>
          <w:color w:val="000000"/>
          <w:sz w:val="28"/>
        </w:rPr>
        <w:t>
      "</w:t>
      </w:r>
      <w:r>
        <w:rPr>
          <w:rFonts w:ascii="Times New Roman"/>
          <w:b w:val="false"/>
          <w:i w:val="false"/>
          <w:color w:val="000000"/>
          <w:sz w:val="28"/>
        </w:rPr>
        <w:t>Жаппай саяси</w:t>
      </w:r>
      <w:r>
        <w:rPr>
          <w:rFonts w:ascii="Times New Roman"/>
          <w:b w:val="false"/>
          <w:i w:val="false"/>
          <w:color w:val="000000"/>
          <w:sz w:val="28"/>
        </w:rPr>
        <w:t xml:space="preserve"> қуғын-сүргіндер құрбандарын ақтау туралы" Қазақстан Республикасының Заңымен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60 (алпыс)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көрсетіледі: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 бір рет үш айдан кешіктірмей өтініш бойынша 200 (екі жүз)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бір рет үш айдан кешіктірмей өтініш бойынша 100 (жүз)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3) денсаулық сақтау ұйымдарында есепте тұрған әлеуметтік маңызы бар аурулары (адамның иммунитет тапшылығы вирусы (АИВ) тудыратын ауру, қатерлі ісіктер, бірінші типті қант диабеті) бар адамдарға (отбасыларға) аурулардың бір түрі бойынша жылына 1 рет өтініш бойынша 15 (он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4) Ақмола облысы денсаулық сақтау басқармасының жанындағы "Жарқайың аудандық ауруханасы" шаруашылық жүргізу құқығындағы мемлекеттік коммуналдық кәсіпорнының тізімі негізінде денсаулық сақтау ұйымдарында есепте тұрған, туберкулез ауруы бар адамдарға өтініш бермей ай сайын 15 (он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5)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өтініш бойынша 2 (екі) ең төменгі күнкөріс деңгейі мөлшерінде, кірістерді есепке алмағанда;</w:t>
      </w:r>
    </w:p>
    <w:p>
      <w:pPr>
        <w:spacing w:after="0"/>
        <w:ind w:left="0"/>
        <w:jc w:val="both"/>
      </w:pPr>
      <w:r>
        <w:rPr>
          <w:rFonts w:ascii="Times New Roman"/>
          <w:b w:val="false"/>
          <w:i w:val="false"/>
          <w:color w:val="000000"/>
          <w:sz w:val="28"/>
        </w:rPr>
        <w:t>
      6) қатерлі ісіктері бар балалардың ата-аналарына немесе өзге де заңды өкілдеріне жылына 1 рет өтініш бойынша 15 (он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xml:space="preserve">
      7)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адамдарға және "Жаппай саяси қуғын-сүргіндер құрбандарын ақтау туралы" Қазақстан Республикасының Заңымен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 шегінде санаторийлік-курорттық емделуге жолдама құнын өтеуге төлем туралы құжаттар негізінде жылына 1 рет өтініш бойынша 60 (алпыс)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xml:space="preserve">
      8)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адамдарға және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аумағы бойынша темір жол немесе автомобиль жолаушылар көлігімен санаторийге немесе госпитальға емделуге екі жаққа жол жүру құнын өтеуге жөнелту станциясынан емдеу немесе емдеуге жатқызу орнына дейін және кері қайтуға растайтын құжаттарды ұсынған кезде жылына 1 рет өтініш бойынша 10 (он)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xml:space="preserve">
      9) "Ардагерлер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баптарында</w:t>
      </w:r>
      <w:r>
        <w:rPr>
          <w:rFonts w:ascii="Times New Roman"/>
          <w:b w:val="false"/>
          <w:i w:val="false"/>
          <w:color w:val="000000"/>
          <w:sz w:val="28"/>
        </w:rPr>
        <w:t xml:space="preserve"> көрсетілген адамдарға өтініш берусіз коммуналдық қызметтер үшін шығыстарға ай сайын 2 (екі)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10) колледждерде оқитын ауылдық жерлерден шыққан аз қамтылған, көп балалы және толық емес отбасылар қатарынан студенттерге жылына 1 рет оқудын шығындарын өтеуге 100 пайыз мөлшерінде, өтініш бойынша, кірістерді ескере отырып;</w:t>
      </w:r>
    </w:p>
    <w:p>
      <w:pPr>
        <w:spacing w:after="0"/>
        <w:ind w:left="0"/>
        <w:jc w:val="both"/>
      </w:pPr>
      <w:r>
        <w:rPr>
          <w:rFonts w:ascii="Times New Roman"/>
          <w:b w:val="false"/>
          <w:i w:val="false"/>
          <w:color w:val="000000"/>
          <w:sz w:val="28"/>
        </w:rPr>
        <w:t>
      11) мүгедектігі бар адамдар бар отбасылар, аз қамтылған, көп балалы және толық емес отбасылардан жоғары медициналық оқу орындарында оқитын студенттерге Жарқайың ауданында жұмыс істеуді ескере отырып жылына 1 рет оқудын шығындарын өтеуге 100 пайыз мөлшерінде, өтініш бойынша, кірістерді ескере отырып;</w:t>
      </w:r>
    </w:p>
    <w:p>
      <w:pPr>
        <w:spacing w:after="0"/>
        <w:ind w:left="0"/>
        <w:jc w:val="both"/>
      </w:pPr>
      <w:r>
        <w:rPr>
          <w:rFonts w:ascii="Times New Roman"/>
          <w:b w:val="false"/>
          <w:i w:val="false"/>
          <w:color w:val="000000"/>
          <w:sz w:val="28"/>
        </w:rPr>
        <w:t>
      12) жетім-балалар, ата-анасының қамқорлығынсыз қалған балалар қатарынан жоғары медициналық оқу орындарында оқитын студенттерге Жарқайың ауданында жұмыс істеуді ескере отырып жылына 1 рет оқудын шығындарын өтеуге 100 пайыз мөлшерінде, өтініш бойынша, кірістерді есепке алмағанда;</w:t>
      </w:r>
    </w:p>
    <w:p>
      <w:pPr>
        <w:spacing w:after="0"/>
        <w:ind w:left="0"/>
        <w:jc w:val="both"/>
      </w:pPr>
      <w:r>
        <w:rPr>
          <w:rFonts w:ascii="Times New Roman"/>
          <w:b w:val="false"/>
          <w:i w:val="false"/>
          <w:color w:val="000000"/>
          <w:sz w:val="28"/>
        </w:rPr>
        <w:t>
      13) бас бостандығынан айыру орындарынан босатылған адамдарға бір рет, босатылған күннен бастап үш айдан кешіктірмей өтініш бойынша 15 (он бес)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14) пробация қызметінің есебінде тұрған адамдарға бір рет өтініш бойынша 15 (он бес)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15)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өтініш бойынша 30 (отыз) айлық есептік көрсеткіш мөлшерінде, кірістерді есепке алмағанда.".</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