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1841" w14:textId="10e1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 Ақмола облысы Ақкөл ауданы әкімдігінің 2021 жылғы 7 шілдедегі № А-7/194 қаулысына өзгеріс енгізу туралы</w:t>
      </w:r>
    </w:p>
    <w:p>
      <w:pPr>
        <w:spacing w:after="0"/>
        <w:ind w:left="0"/>
        <w:jc w:val="both"/>
      </w:pPr>
      <w:r>
        <w:rPr>
          <w:rFonts w:ascii="Times New Roman"/>
          <w:b w:val="false"/>
          <w:i w:val="false"/>
          <w:color w:val="000000"/>
          <w:sz w:val="28"/>
        </w:rPr>
        <w:t>Ақмола облысы Ақкөл ауданы әкімдігінің 2025 жылғы 28 наурыздағы № А-3/60 қаулысы. Ақмола облысының Әділет департаментінде 2025 жылғы 2 сәуірде № 8904-03 болып тіркелді</w:t>
      </w:r>
    </w:p>
    <w:p>
      <w:pPr>
        <w:spacing w:after="0"/>
        <w:ind w:left="0"/>
        <w:jc w:val="both"/>
      </w:pPr>
      <w:bookmarkStart w:name="z1" w:id="0"/>
      <w:r>
        <w:rPr>
          <w:rFonts w:ascii="Times New Roman"/>
          <w:b w:val="false"/>
          <w:i w:val="false"/>
          <w:color w:val="000000"/>
          <w:sz w:val="28"/>
        </w:rPr>
        <w:t>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Ақкөл ауданы әкімдігінің "Үгіттік баспа материалдарын орналастыру үшін орындар белгілеу туралы" 2021 жылғы 7 шілдедегі № А-7/194 (Нормативтік құқықтық актілерді мемлекеттік тіркеу тізілімінде № 23334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қаулының орындалуын бақылау Ақмола облысы Ақкөл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Аққөл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 А-3/60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2021 жылғы 7 шілдедегі</w:t>
            </w:r>
            <w:r>
              <w:br/>
            </w:r>
            <w:r>
              <w:rPr>
                <w:rFonts w:ascii="Times New Roman"/>
                <w:b w:val="false"/>
                <w:i w:val="false"/>
                <w:color w:val="000000"/>
                <w:sz w:val="20"/>
              </w:rPr>
              <w:t>№ А-7/194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Үгіттік баспа материалдарын орналастыру үшін орындар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ғимаратының алдында.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6, "Ақмола облысы білім басқармасының Ақкөл ауданы бойынша білім бөлімі Ақкөл қаласының №4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19, бұрынғы бастауыш мектеп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 Алтынсарин атындағы көше, 1/1, "Ақмола облысы білім басқармасының Ақкөл ауданы бойынша білім бөлімі Саздыбұлақ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 7, 2 пәтер, тұрғын үй-жайдың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көше, 19, бұрынғы бастауыш мектеп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