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2988" w14:textId="ed02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Астана қаласының спортшыларына, олардың жаттықтырушыларына, сондай-ақ Астана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Астана қаласы әкімдігінің 2025 жылғы 18 наурыздағы № 112-754 қаулысының күші жойылды деп тану туралы</w:t>
      </w:r>
    </w:p>
    <w:p>
      <w:pPr>
        <w:spacing w:after="0"/>
        <w:ind w:left="0"/>
        <w:jc w:val="both"/>
      </w:pPr>
      <w:r>
        <w:rPr>
          <w:rFonts w:ascii="Times New Roman"/>
          <w:b w:val="false"/>
          <w:i w:val="false"/>
          <w:color w:val="000000"/>
          <w:sz w:val="28"/>
        </w:rPr>
        <w:t>Астана қаласы әкімдігінің 2025 жылғы 28 қарашадағы № 112-4655 қаулысы. Қазақстан Республикасының Әділет министрлігінде 2025 жылғы 1 желтоқсанда № 37508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Астана қаласының спортшыларына, олардың жаттықтырушыларына, сондай-ақ Астана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Астана қаласы әкімдігінің 2025 жылғы 18 наурыздағы № 112-754 (Нормативтік құқықтық актілерді мемлекеттік тіркеу тізілімінде № 1406-01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"Астана қаласының Дене шынықтыру және спорт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оның Астана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