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6f1f" w14:textId="4b46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құрылыс қалдықтарын басқару қағидаларын бекіту туралы</w:t>
      </w:r>
    </w:p>
    <w:p>
      <w:pPr>
        <w:spacing w:after="0"/>
        <w:ind w:left="0"/>
        <w:jc w:val="both"/>
      </w:pPr>
      <w:r>
        <w:rPr>
          <w:rFonts w:ascii="Times New Roman"/>
          <w:b w:val="false"/>
          <w:i w:val="false"/>
          <w:color w:val="000000"/>
          <w:sz w:val="28"/>
        </w:rPr>
        <w:t>Астана қаласы мәслихатының 2025 жылғы 13 мамырдағы № 293/37-VIII шешімі. Астана қаласының Әділет департаментінде 2025 жылғы 29 мамырда № 1413-01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Экологиялық кодексі 319-бабының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Астана қаласының аумағында құрылыс қалдықтарын басқару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13 мамырдағы</w:t>
            </w:r>
            <w:r>
              <w:br/>
            </w:r>
            <w:r>
              <w:rPr>
                <w:rFonts w:ascii="Times New Roman"/>
                <w:b w:val="false"/>
                <w:i w:val="false"/>
                <w:color w:val="000000"/>
                <w:sz w:val="20"/>
              </w:rPr>
              <w:t>№ 293/37-VIII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Астана қаласының аумағында құрылыс қалдықтарын басқару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Астана қаласының аумағында құрылыс қалдықтарын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380-баптарына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"Қалдықтар. Құрылыс қалдықтарын басқару бойынша талаптар. Негізгі ережелер" 3792–2022 үлттық стандартына (бұдан әрі – ҚР СТ) сәйкес әзірленді.</w:t>
      </w:r>
    </w:p>
    <w:bookmarkEnd w:id="5"/>
    <w:bookmarkStart w:name="z12" w:id="6"/>
    <w:p>
      <w:pPr>
        <w:spacing w:after="0"/>
        <w:ind w:left="0"/>
        <w:jc w:val="both"/>
      </w:pPr>
      <w:r>
        <w:rPr>
          <w:rFonts w:ascii="Times New Roman"/>
          <w:b w:val="false"/>
          <w:i w:val="false"/>
          <w:color w:val="000000"/>
          <w:sz w:val="28"/>
        </w:rPr>
        <w:t>
      2. Халықтың денсаулығы мен қоршаған ортаға теріс әсерді азайтуға, рұқсатсыз қоқыс үйінділерінің пайда болуына жол бермеуге бағытталған Астана қаласында құрылыс қалдықтарын басқарудың тиімді жүйесін құру Қағидалардың негізгі мақсаты болып табылады.</w:t>
      </w:r>
    </w:p>
    <w:bookmarkEnd w:id="6"/>
    <w:bookmarkStart w:name="z13" w:id="7"/>
    <w:p>
      <w:pPr>
        <w:spacing w:after="0"/>
        <w:ind w:left="0"/>
        <w:jc w:val="both"/>
      </w:pPr>
      <w:r>
        <w:rPr>
          <w:rFonts w:ascii="Times New Roman"/>
          <w:b w:val="false"/>
          <w:i w:val="false"/>
          <w:color w:val="000000"/>
          <w:sz w:val="28"/>
        </w:rPr>
        <w:t>
      3. Қағидалардың міндеттері:</w:t>
      </w:r>
    </w:p>
    <w:bookmarkEnd w:id="7"/>
    <w:bookmarkStart w:name="z14" w:id="8"/>
    <w:p>
      <w:pPr>
        <w:spacing w:after="0"/>
        <w:ind w:left="0"/>
        <w:jc w:val="both"/>
      </w:pPr>
      <w:r>
        <w:rPr>
          <w:rFonts w:ascii="Times New Roman"/>
          <w:b w:val="false"/>
          <w:i w:val="false"/>
          <w:color w:val="000000"/>
          <w:sz w:val="28"/>
        </w:rPr>
        <w:t>
      1) құрылыс қалдықтарын жинау, тасымалдау, қалпына келтіру және (немесе) жою жөніндегі талаптарды әзірлеу және енгізу;</w:t>
      </w:r>
    </w:p>
    <w:bookmarkEnd w:id="8"/>
    <w:bookmarkStart w:name="z15" w:id="9"/>
    <w:p>
      <w:pPr>
        <w:spacing w:after="0"/>
        <w:ind w:left="0"/>
        <w:jc w:val="both"/>
      </w:pPr>
      <w:r>
        <w:rPr>
          <w:rFonts w:ascii="Times New Roman"/>
          <w:b w:val="false"/>
          <w:i w:val="false"/>
          <w:color w:val="000000"/>
          <w:sz w:val="28"/>
        </w:rPr>
        <w:t>
      2) құрылыс қалдықтарын басқару процесінде экологиялық нормалар мен талаптардың сақталуын қамтамасыз ету;</w:t>
      </w:r>
    </w:p>
    <w:bookmarkEnd w:id="9"/>
    <w:bookmarkStart w:name="z16" w:id="10"/>
    <w:p>
      <w:pPr>
        <w:spacing w:after="0"/>
        <w:ind w:left="0"/>
        <w:jc w:val="both"/>
      </w:pPr>
      <w:r>
        <w:rPr>
          <w:rFonts w:ascii="Times New Roman"/>
          <w:b w:val="false"/>
          <w:i w:val="false"/>
          <w:color w:val="000000"/>
          <w:sz w:val="28"/>
        </w:rPr>
        <w:t>
      3) капиталдық және бейкапиталдық объектілерді салу, бұзу, бөлшектеу, қайта жаңарту, жөндеу (соның ішінде күрделі жөндеу) процестеріне қатысушылардың құрылыс қалдықтарын басқару саласындағы хабардарлығын және жауапкершілігін арттыру;</w:t>
      </w:r>
    </w:p>
    <w:bookmarkEnd w:id="10"/>
    <w:bookmarkStart w:name="z17" w:id="11"/>
    <w:p>
      <w:pPr>
        <w:spacing w:after="0"/>
        <w:ind w:left="0"/>
        <w:jc w:val="both"/>
      </w:pPr>
      <w:r>
        <w:rPr>
          <w:rFonts w:ascii="Times New Roman"/>
          <w:b w:val="false"/>
          <w:i w:val="false"/>
          <w:color w:val="000000"/>
          <w:sz w:val="28"/>
        </w:rPr>
        <w:t>
      4) құрылыс қалдықтарын басқару жүйесіне олардың өмірлік циклының барлық кезеңдерінде цифрлық технологияларды енгізу.</w:t>
      </w:r>
    </w:p>
    <w:bookmarkEnd w:id="11"/>
    <w:bookmarkStart w:name="z18" w:id="12"/>
    <w:p>
      <w:pPr>
        <w:spacing w:after="0"/>
        <w:ind w:left="0"/>
        <w:jc w:val="both"/>
      </w:pPr>
      <w:r>
        <w:rPr>
          <w:rFonts w:ascii="Times New Roman"/>
          <w:b w:val="false"/>
          <w:i w:val="false"/>
          <w:color w:val="000000"/>
          <w:sz w:val="28"/>
        </w:rPr>
        <w:t>
      4. Қағидалар мемлекеттік органдар, кәсіпорындар және ұйымдар үшін, олардың ұйымдастырушылық-құқықтық нысаны мен бағыныстылығына қарамастан, сондай-ақ құрылыс қалдықтарын басқаруға байланысты қызметті жүзеге асыратын жеке тұлғалар мен кәсіпкерлік субъектілері үшін міндетті болып табылады.</w:t>
      </w:r>
    </w:p>
    <w:bookmarkEnd w:id="12"/>
    <w:bookmarkStart w:name="z19" w:id="13"/>
    <w:p>
      <w:pPr>
        <w:spacing w:after="0"/>
        <w:ind w:left="0"/>
        <w:jc w:val="both"/>
      </w:pPr>
      <w:r>
        <w:rPr>
          <w:rFonts w:ascii="Times New Roman"/>
          <w:b w:val="false"/>
          <w:i w:val="false"/>
          <w:color w:val="000000"/>
          <w:sz w:val="28"/>
        </w:rPr>
        <w:t>
      5. Қағидаларда келесі терминдер мен анықтамалар қолданылады:</w:t>
      </w:r>
    </w:p>
    <w:bookmarkEnd w:id="13"/>
    <w:bookmarkStart w:name="z20" w:id="14"/>
    <w:p>
      <w:pPr>
        <w:spacing w:after="0"/>
        <w:ind w:left="0"/>
        <w:jc w:val="both"/>
      </w:pPr>
      <w:r>
        <w:rPr>
          <w:rFonts w:ascii="Times New Roman"/>
          <w:b w:val="false"/>
          <w:i w:val="false"/>
          <w:color w:val="000000"/>
          <w:sz w:val="28"/>
        </w:rPr>
        <w:t>
      1) құрылыс қалдықтары – тұрғын үй немесе өндірістік ғимараттарды, құрылыстарды, өнеркәсіптік объектілерді, жолдарды, инженерлік және басқа да коммуникацияларды бұзу, бөлшектеу, қайта жаңарту, жөндеу (соның ішінде күрделі жөндеу) немесе салу процесінде пайда болатын қалдықтар;</w:t>
      </w:r>
    </w:p>
    <w:bookmarkEnd w:id="14"/>
    <w:bookmarkStart w:name="z21" w:id="15"/>
    <w:p>
      <w:pPr>
        <w:spacing w:after="0"/>
        <w:ind w:left="0"/>
        <w:jc w:val="both"/>
      </w:pPr>
      <w:r>
        <w:rPr>
          <w:rFonts w:ascii="Times New Roman"/>
          <w:b w:val="false"/>
          <w:i w:val="false"/>
          <w:color w:val="000000"/>
          <w:sz w:val="28"/>
        </w:rPr>
        <w:t>
      2) құрылыс қалдықтарының түзушісі/иесі – құрылыс қалдықтары қызметін жүзеге асыру барысында түзілетін кез келген жеке немесе заңды тұлға (құрылыс қалдықтарының бастапқы түзушісі) не олардың қасиеттері мен құрамын өзгертетін өңдеу, араластыру немесе өзге де әрекеттерді жүзеге асыратын кез келген тұлға (құрылыс қалдықтарының қайталама түзушісі);</w:t>
      </w:r>
    </w:p>
    <w:bookmarkEnd w:id="15"/>
    <w:bookmarkStart w:name="z22" w:id="16"/>
    <w:p>
      <w:pPr>
        <w:spacing w:after="0"/>
        <w:ind w:left="0"/>
        <w:jc w:val="both"/>
      </w:pPr>
      <w:r>
        <w:rPr>
          <w:rFonts w:ascii="Times New Roman"/>
          <w:b w:val="false"/>
          <w:i w:val="false"/>
          <w:color w:val="000000"/>
          <w:sz w:val="28"/>
        </w:rPr>
        <w:t>
      3) құрылыс қалдықтарын басқару – құрылыс қалдықтарын жинау, тасымалдау, өңдеу, қалпына келтіру және (немесе) жою жөніндегі операциялар бойынша қызмет;</w:t>
      </w:r>
    </w:p>
    <w:bookmarkEnd w:id="16"/>
    <w:bookmarkStart w:name="z23" w:id="17"/>
    <w:p>
      <w:pPr>
        <w:spacing w:after="0"/>
        <w:ind w:left="0"/>
        <w:jc w:val="both"/>
      </w:pPr>
      <w:r>
        <w:rPr>
          <w:rFonts w:ascii="Times New Roman"/>
          <w:b w:val="false"/>
          <w:i w:val="false"/>
          <w:color w:val="000000"/>
          <w:sz w:val="28"/>
        </w:rPr>
        <w:t>
      4) құрылыс қалдықтарын есепке алу – құрылыс қалдықтарының сандық және сапалық көрсеткіштері, сондай-ақ оларды басқару туралы ақпаратты үздіксіз электрондық құжаттамалық тіркеу жүйесі;</w:t>
      </w:r>
    </w:p>
    <w:bookmarkEnd w:id="17"/>
    <w:bookmarkStart w:name="z24" w:id="18"/>
    <w:p>
      <w:pPr>
        <w:spacing w:after="0"/>
        <w:ind w:left="0"/>
        <w:jc w:val="both"/>
      </w:pPr>
      <w:r>
        <w:rPr>
          <w:rFonts w:ascii="Times New Roman"/>
          <w:b w:val="false"/>
          <w:i w:val="false"/>
          <w:color w:val="000000"/>
          <w:sz w:val="28"/>
        </w:rPr>
        <w:t>
      5) құрылыс қалдықтарын жинақтау – оларды кейіннен пайдалану немесе залалсыздандыру мақсатында арнайы жабдықталған орындарда алты айдан аспайтын мерзімге уақытша сақтау;</w:t>
      </w:r>
    </w:p>
    <w:bookmarkEnd w:id="18"/>
    <w:bookmarkStart w:name="z25" w:id="19"/>
    <w:p>
      <w:pPr>
        <w:spacing w:after="0"/>
        <w:ind w:left="0"/>
        <w:jc w:val="both"/>
      </w:pPr>
      <w:r>
        <w:rPr>
          <w:rFonts w:ascii="Times New Roman"/>
          <w:b w:val="false"/>
          <w:i w:val="false"/>
          <w:color w:val="000000"/>
          <w:sz w:val="28"/>
        </w:rPr>
        <w:t>
      6) құрылыс қалдықтарын бөлек жинау – оларды кейіннен мамандандырылған басқаруды жеңілдету мақсатында құрылыс қалдықтарын түрлері немесе топтары бойынша бөлек жинау;</w:t>
      </w:r>
    </w:p>
    <w:bookmarkEnd w:id="19"/>
    <w:bookmarkStart w:name="z26" w:id="20"/>
    <w:p>
      <w:pPr>
        <w:spacing w:after="0"/>
        <w:ind w:left="0"/>
        <w:jc w:val="both"/>
      </w:pPr>
      <w:r>
        <w:rPr>
          <w:rFonts w:ascii="Times New Roman"/>
          <w:b w:val="false"/>
          <w:i w:val="false"/>
          <w:color w:val="000000"/>
          <w:sz w:val="28"/>
        </w:rPr>
        <w:t>
      7) құрылыс қалдықтарын бөлек жинауға арналған контейнер – сыйымдылығы 8–12 м³ болатын, сәйкесінше қарама-қарсы таңбаланған бункер-жинақтауыш түріндегі сыйымдылық, ол құрылыс қалдықтарының жекелеген түрлерін бөлек жинауға арналған, стандарттау құжаттарының талаптарына сәйкес жасалған және құрылыс қалдықтары түзілетін объектіде осы мақсат үшін арнайы бөлінген орындарда орналастырылады;</w:t>
      </w:r>
    </w:p>
    <w:bookmarkEnd w:id="20"/>
    <w:bookmarkStart w:name="z27" w:id="21"/>
    <w:p>
      <w:pPr>
        <w:spacing w:after="0"/>
        <w:ind w:left="0"/>
        <w:jc w:val="both"/>
      </w:pPr>
      <w:r>
        <w:rPr>
          <w:rFonts w:ascii="Times New Roman"/>
          <w:b w:val="false"/>
          <w:i w:val="false"/>
          <w:color w:val="000000"/>
          <w:sz w:val="28"/>
        </w:rPr>
        <w:t>
      8) құрылыс қалдықтарының түзілу объектісі – құрылыс қалдықтары түзілетін құрылыс, монтаждау, жөндеу және өзге де жұмыстарды жүзеге асыратын бизнес субъектілерінің құрылыс алаңы немесе өндірістік учаскесі;</w:t>
      </w:r>
    </w:p>
    <w:bookmarkEnd w:id="21"/>
    <w:bookmarkStart w:name="z28" w:id="22"/>
    <w:p>
      <w:pPr>
        <w:spacing w:after="0"/>
        <w:ind w:left="0"/>
        <w:jc w:val="both"/>
      </w:pPr>
      <w:r>
        <w:rPr>
          <w:rFonts w:ascii="Times New Roman"/>
          <w:b w:val="false"/>
          <w:i w:val="false"/>
          <w:color w:val="000000"/>
          <w:sz w:val="28"/>
        </w:rPr>
        <w:t>
      9) құрылыс қалдықтарын тасымалдау – құрылыс қалдықтарын жинау процесінде олардың түзілген (жинақталған) орындарынан сұрыптау, өңдеу, қалпына келтіру және (немесе) жою орындарына дейін мамандандырылған көлік құралдары арқылы тасымалдау жөніндегі қызмет;</w:t>
      </w:r>
    </w:p>
    <w:bookmarkEnd w:id="22"/>
    <w:bookmarkStart w:name="z29" w:id="23"/>
    <w:p>
      <w:pPr>
        <w:spacing w:after="0"/>
        <w:ind w:left="0"/>
        <w:jc w:val="both"/>
      </w:pPr>
      <w:r>
        <w:rPr>
          <w:rFonts w:ascii="Times New Roman"/>
          <w:b w:val="false"/>
          <w:i w:val="false"/>
          <w:color w:val="000000"/>
          <w:sz w:val="28"/>
        </w:rPr>
        <w:t>
      10) құрылыс қалдықтарын залалсыздандыру – қалдықтардың қауіпті қасиеттерін азайту немесе жою мақсатында оларды механикалық, физика-химиялық немесе биологиялық өңдеу;</w:t>
      </w:r>
    </w:p>
    <w:bookmarkEnd w:id="23"/>
    <w:bookmarkStart w:name="z30" w:id="24"/>
    <w:p>
      <w:pPr>
        <w:spacing w:after="0"/>
        <w:ind w:left="0"/>
        <w:jc w:val="both"/>
      </w:pPr>
      <w:r>
        <w:rPr>
          <w:rFonts w:ascii="Times New Roman"/>
          <w:b w:val="false"/>
          <w:i w:val="false"/>
          <w:color w:val="000000"/>
          <w:sz w:val="28"/>
        </w:rPr>
        <w:t>
      11) құрылыс қалдықтарын кәдеге жарату – қалдықтарды қайта өңдеуден тыс әртүрлі мақсаттарда пайдалану процесі, соның ішінде оларды жылу немесе электр энергиясын өндіру үшін екінші реттік энергетикалық ресурс ретінде, әртүрлі отын түрлерін өндіру үшін, сондай-ақ құрылыс үшін, өндірістік кеңістіктерді (бос орындарды, қуыстарды) жерге немесе жер қойнауына толтыру (бекіту, көму) үшін, немесе ландшафттарды қалыптастыру немесе өзгертуге байланысты инженерлік мақсаттарда екінші реттік материалдық ресурс ретінде қолдану;</w:t>
      </w:r>
    </w:p>
    <w:bookmarkEnd w:id="24"/>
    <w:bookmarkStart w:name="z31" w:id="25"/>
    <w:p>
      <w:pPr>
        <w:spacing w:after="0"/>
        <w:ind w:left="0"/>
        <w:jc w:val="both"/>
      </w:pPr>
      <w:r>
        <w:rPr>
          <w:rFonts w:ascii="Times New Roman"/>
          <w:b w:val="false"/>
          <w:i w:val="false"/>
          <w:color w:val="000000"/>
          <w:sz w:val="28"/>
        </w:rPr>
        <w:t>
      12) құрылыс қалдықтарын қабылдау және қайта өңдеу алаңы (бұдан әрі – алаң) – құрылыс қалдықтарын қалпына келтіру және (немесе) жою бойынша операцияларды жүргізуге арналған арнайы белгіленген орын;</w:t>
      </w:r>
    </w:p>
    <w:bookmarkEnd w:id="25"/>
    <w:bookmarkStart w:name="z32" w:id="26"/>
    <w:p>
      <w:pPr>
        <w:spacing w:after="0"/>
        <w:ind w:left="0"/>
        <w:jc w:val="both"/>
      </w:pPr>
      <w:r>
        <w:rPr>
          <w:rFonts w:ascii="Times New Roman"/>
          <w:b w:val="false"/>
          <w:i w:val="false"/>
          <w:color w:val="000000"/>
          <w:sz w:val="28"/>
        </w:rPr>
        <w:t>
      13) құрылыс қалдықтарын басқаруды мониторингтеу жүйесі (бұдан әрі – Мониторингтеу жүйесі) – Астана қаласындағы құрылыс қалдықтарын түзетін бизнес субъектілерін тіркеуге арналған автоматтандырылған экологиялық мониторинг жүйесі. Мониторингтеу жүйесі құрылыс қалдықтарын жинау, тасымалдау, жеткізу және кейіннен оларды қалпына келтіру және (немесе) жою жөніндегі операциялар жүргізу үшін алаңға тапсыруды цифрлық форматта қадағалайды;</w:t>
      </w:r>
    </w:p>
    <w:bookmarkEnd w:id="26"/>
    <w:bookmarkStart w:name="z33" w:id="27"/>
    <w:p>
      <w:pPr>
        <w:spacing w:after="0"/>
        <w:ind w:left="0"/>
        <w:jc w:val="both"/>
      </w:pPr>
      <w:r>
        <w:rPr>
          <w:rFonts w:ascii="Times New Roman"/>
          <w:b w:val="false"/>
          <w:i w:val="false"/>
          <w:color w:val="000000"/>
          <w:sz w:val="28"/>
        </w:rPr>
        <w:t>
      14) мамандандырылған көлік құралы – Мониторингтеу жүйесінде тіркелген, "GPS"-құрылғысымен жабдықталған және құрылыс қалдықтарын тасымалдауға арналған көлік құралы;</w:t>
      </w:r>
    </w:p>
    <w:bookmarkEnd w:id="27"/>
    <w:bookmarkStart w:name="z34" w:id="28"/>
    <w:p>
      <w:pPr>
        <w:spacing w:after="0"/>
        <w:ind w:left="0"/>
        <w:jc w:val="both"/>
      </w:pPr>
      <w:r>
        <w:rPr>
          <w:rFonts w:ascii="Times New Roman"/>
          <w:b w:val="false"/>
          <w:i w:val="false"/>
          <w:color w:val="000000"/>
          <w:sz w:val="28"/>
        </w:rPr>
        <w:t>
      15) құрылыс қалдықтарын тасымалдаушы – Мониторинг жүйесінде құрылыс қалдықтарын арнайы жабдықталған көлік құралымен тасымалдау қызметін жүзеге асыратын кәсіпкерлік субъектісі (құрылыс қалдықтарын тасымалдауға мамандандырылған ұйым);</w:t>
      </w:r>
    </w:p>
    <w:bookmarkEnd w:id="28"/>
    <w:bookmarkStart w:name="z35" w:id="29"/>
    <w:p>
      <w:pPr>
        <w:spacing w:after="0"/>
        <w:ind w:left="0"/>
        <w:jc w:val="both"/>
      </w:pPr>
      <w:r>
        <w:rPr>
          <w:rFonts w:ascii="Times New Roman"/>
          <w:b w:val="false"/>
          <w:i w:val="false"/>
          <w:color w:val="000000"/>
          <w:sz w:val="28"/>
        </w:rPr>
        <w:t xml:space="preserve">
      16) ғимараттар мен құрылыстарды бұзу –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кейіннен кәдеге жарату (ғимараттар мен құрылыстарды бұзу) жөніндегі жұмыстар кешенін жүргізуге рұқсат беру қағидаларының талаптарына сәйкес жүзеге асырылатын ғимараттар мен құрылыстарды немесе олардың элементтерін бөлшектеу немесе қирату жолымен толық немесе ішінара жою;</w:t>
      </w:r>
    </w:p>
    <w:bookmarkEnd w:id="29"/>
    <w:bookmarkStart w:name="z36" w:id="30"/>
    <w:p>
      <w:pPr>
        <w:spacing w:after="0"/>
        <w:ind w:left="0"/>
        <w:jc w:val="both"/>
      </w:pPr>
      <w:r>
        <w:rPr>
          <w:rFonts w:ascii="Times New Roman"/>
          <w:b w:val="false"/>
          <w:i w:val="false"/>
          <w:color w:val="000000"/>
          <w:sz w:val="28"/>
        </w:rPr>
        <w:t>
      17) құрылыс қалдықтарын жинау – құрылыс қалдықтарын жеке және заңды тұлғалардан арнайы ұйымдармен қалпына келтіру және (немесе) жою жөніндегі операцияларын жүргізу үшін алаңға тасымалдауға ұйымдасқан түрде қабылдау қызметі;</w:t>
      </w:r>
    </w:p>
    <w:bookmarkEnd w:id="30"/>
    <w:bookmarkStart w:name="z37" w:id="31"/>
    <w:p>
      <w:pPr>
        <w:spacing w:after="0"/>
        <w:ind w:left="0"/>
        <w:jc w:val="both"/>
      </w:pPr>
      <w:r>
        <w:rPr>
          <w:rFonts w:ascii="Times New Roman"/>
          <w:b w:val="false"/>
          <w:i w:val="false"/>
          <w:color w:val="000000"/>
          <w:sz w:val="28"/>
        </w:rPr>
        <w:t>
      18) құрылыс қалдықтарының деректер базасы – осы деректердің сипаттамаларын және олардың объектілері арасындағы өзара байланыстарды сипаттайтын тұжырымдамалық құрылымға сәйкес ұйымдастырылған құрылыс қалдықтары туралы құрылымдалған деректер жиынтығы;</w:t>
      </w:r>
    </w:p>
    <w:bookmarkEnd w:id="31"/>
    <w:bookmarkStart w:name="z38" w:id="32"/>
    <w:p>
      <w:pPr>
        <w:spacing w:after="0"/>
        <w:ind w:left="0"/>
        <w:jc w:val="both"/>
      </w:pPr>
      <w:r>
        <w:rPr>
          <w:rFonts w:ascii="Times New Roman"/>
          <w:b w:val="false"/>
          <w:i w:val="false"/>
          <w:color w:val="000000"/>
          <w:sz w:val="28"/>
        </w:rPr>
        <w:t>
      19) цифрлық құралдар – ақпаратты электрондық форматта құруға, басқаруға және алмасуға мүмкіндік беретін бағдарламалық қамтамасыз ету немесе қосымшалар;</w:t>
      </w:r>
    </w:p>
    <w:bookmarkEnd w:id="32"/>
    <w:bookmarkStart w:name="z39" w:id="33"/>
    <w:p>
      <w:pPr>
        <w:spacing w:after="0"/>
        <w:ind w:left="0"/>
        <w:jc w:val="both"/>
      </w:pPr>
      <w:r>
        <w:rPr>
          <w:rFonts w:ascii="Times New Roman"/>
          <w:b w:val="false"/>
          <w:i w:val="false"/>
          <w:color w:val="000000"/>
          <w:sz w:val="28"/>
        </w:rPr>
        <w:t>
      20) лизинг алушы – лизинг шарты негізінде құрылыс немесе коммуналдық қалдықтарды тасымалдау үшін мамандандырылған көлік құралы түріндегі лизинг нысанасын алған лизингтік мәміле қатысушысы.</w:t>
      </w:r>
    </w:p>
    <w:bookmarkEnd w:id="33"/>
    <w:bookmarkStart w:name="z40" w:id="34"/>
    <w:p>
      <w:pPr>
        <w:spacing w:after="0"/>
        <w:ind w:left="0"/>
        <w:jc w:val="left"/>
      </w:pPr>
      <w:r>
        <w:rPr>
          <w:rFonts w:ascii="Times New Roman"/>
          <w:b/>
          <w:i w:val="false"/>
          <w:color w:val="000000"/>
        </w:rPr>
        <w:t xml:space="preserve"> 2-тарау. Құрылыс қалдықтарын басқару бойынша жалпы талаптар</w:t>
      </w:r>
    </w:p>
    <w:bookmarkEnd w:id="34"/>
    <w:bookmarkStart w:name="z41" w:id="35"/>
    <w:p>
      <w:pPr>
        <w:spacing w:after="0"/>
        <w:ind w:left="0"/>
        <w:jc w:val="both"/>
      </w:pPr>
      <w:r>
        <w:rPr>
          <w:rFonts w:ascii="Times New Roman"/>
          <w:b w:val="false"/>
          <w:i w:val="false"/>
          <w:color w:val="000000"/>
          <w:sz w:val="28"/>
        </w:rPr>
        <w:t>
      6. Қызметі барысында құрылыс қалдықтарын түзейтін кәсіпкерлік субъектілері оларды бөлек жинауды және алаңға тасымалдауға дейін қалдық түзілетін объектіде уақытша сақтауды қамтамасыз етуі тиіс.</w:t>
      </w:r>
    </w:p>
    <w:bookmarkEnd w:id="35"/>
    <w:bookmarkStart w:name="z42" w:id="36"/>
    <w:p>
      <w:pPr>
        <w:spacing w:after="0"/>
        <w:ind w:left="0"/>
        <w:jc w:val="both"/>
      </w:pPr>
      <w:r>
        <w:rPr>
          <w:rFonts w:ascii="Times New Roman"/>
          <w:b w:val="false"/>
          <w:i w:val="false"/>
          <w:color w:val="000000"/>
          <w:sz w:val="28"/>
        </w:rPr>
        <w:t>
      7. Құрылыс қалдықтарының қауіпті құрамдастары алаңда қауіпсіз қалдықтардан сұрыпталып, қауіпті қалдықтарды қалпына келтіру және (немесе) жою жөніндегі операцияларын жүргізу үшін тиісті лицензиясы бар мамандандырылған кәсіпорындарға тапсырылуы тиіс.</w:t>
      </w:r>
    </w:p>
    <w:bookmarkEnd w:id="36"/>
    <w:bookmarkStart w:name="z43" w:id="37"/>
    <w:p>
      <w:pPr>
        <w:spacing w:after="0"/>
        <w:ind w:left="0"/>
        <w:jc w:val="both"/>
      </w:pPr>
      <w:r>
        <w:rPr>
          <w:rFonts w:ascii="Times New Roman"/>
          <w:b w:val="false"/>
          <w:i w:val="false"/>
          <w:color w:val="000000"/>
          <w:sz w:val="28"/>
        </w:rPr>
        <w:t xml:space="preserve">
      Құрылыс қалдықтарының қауіпті құрамдастары Кодекстің </w:t>
      </w:r>
      <w:r>
        <w:rPr>
          <w:rFonts w:ascii="Times New Roman"/>
          <w:b w:val="false"/>
          <w:i w:val="false"/>
          <w:color w:val="000000"/>
          <w:sz w:val="28"/>
        </w:rPr>
        <w:t>336-бабына</w:t>
      </w:r>
      <w:r>
        <w:rPr>
          <w:rFonts w:ascii="Times New Roman"/>
          <w:b w:val="false"/>
          <w:i w:val="false"/>
          <w:color w:val="000000"/>
          <w:sz w:val="28"/>
        </w:rPr>
        <w:t xml:space="preserve">, және сонымен қатар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тиісті лицензиясы бар мамандандырылған кәсіпорындармен залалсыздандыру, қалпына келтіру немесе жою жөніндегі операцияларына тартылуы тиіс.</w:t>
      </w:r>
    </w:p>
    <w:bookmarkEnd w:id="37"/>
    <w:bookmarkStart w:name="z44" w:id="38"/>
    <w:p>
      <w:pPr>
        <w:spacing w:after="0"/>
        <w:ind w:left="0"/>
        <w:jc w:val="both"/>
      </w:pPr>
      <w:r>
        <w:rPr>
          <w:rFonts w:ascii="Times New Roman"/>
          <w:b w:val="false"/>
          <w:i w:val="false"/>
          <w:color w:val="000000"/>
          <w:sz w:val="28"/>
        </w:rPr>
        <w:t>
      8. Құрылыс қалдықтары түзілетін объектіде қызметті бастамас бұрын құрылыс қалдықтарының түзушісі/иесі Мониторингтеу жүйесінде тіркеліп, алаңмен осы жүйе арқылы шарт жасасуы тиіс.</w:t>
      </w:r>
    </w:p>
    <w:bookmarkEnd w:id="38"/>
    <w:bookmarkStart w:name="z45" w:id="39"/>
    <w:p>
      <w:pPr>
        <w:spacing w:after="0"/>
        <w:ind w:left="0"/>
        <w:jc w:val="both"/>
      </w:pPr>
      <w:r>
        <w:rPr>
          <w:rFonts w:ascii="Times New Roman"/>
          <w:b w:val="false"/>
          <w:i w:val="false"/>
          <w:color w:val="000000"/>
          <w:sz w:val="28"/>
        </w:rPr>
        <w:t>
      9. Шартта құрылыс қалдықтарының шартты есептік түзілетін көлемі және оларды алаңға тасымалдау тәсілі (өз бетінше немесе құрылыс қалдықтарын тасымалдаушыны пайдалану арқылы) көрсетіледі.</w:t>
      </w:r>
    </w:p>
    <w:bookmarkEnd w:id="39"/>
    <w:bookmarkStart w:name="z46" w:id="40"/>
    <w:p>
      <w:pPr>
        <w:spacing w:after="0"/>
        <w:ind w:left="0"/>
        <w:jc w:val="both"/>
      </w:pPr>
      <w:r>
        <w:rPr>
          <w:rFonts w:ascii="Times New Roman"/>
          <w:b w:val="false"/>
          <w:i w:val="false"/>
          <w:color w:val="000000"/>
          <w:sz w:val="28"/>
        </w:rPr>
        <w:t>
      Бұл ретте, құрылыс қалдықтарын кәдеге жаратуға байланысты шығыстар құрылыс қалдықтарының түзушісі/иесі жауапкершілігіне жатады.</w:t>
      </w:r>
    </w:p>
    <w:bookmarkEnd w:id="40"/>
    <w:bookmarkStart w:name="z47" w:id="41"/>
    <w:p>
      <w:pPr>
        <w:spacing w:after="0"/>
        <w:ind w:left="0"/>
        <w:jc w:val="both"/>
      </w:pPr>
      <w:r>
        <w:rPr>
          <w:rFonts w:ascii="Times New Roman"/>
          <w:b w:val="false"/>
          <w:i w:val="false"/>
          <w:color w:val="000000"/>
          <w:sz w:val="28"/>
        </w:rPr>
        <w:t>
      10. Құрылыс объектілерін салу, сондай-ақ оларды жөндеу және қайта құру бойынша жұмыстар, нәтижесінде құрылыс қалдықтары түзілетін, Қазақстан Республикасының заңнамасына сәйкес әзірленетін жоба негізінде жүзеге асырылады.</w:t>
      </w:r>
    </w:p>
    <w:bookmarkEnd w:id="41"/>
    <w:bookmarkStart w:name="z48" w:id="42"/>
    <w:p>
      <w:pPr>
        <w:spacing w:after="0"/>
        <w:ind w:left="0"/>
        <w:jc w:val="both"/>
      </w:pPr>
      <w:r>
        <w:rPr>
          <w:rFonts w:ascii="Times New Roman"/>
          <w:b w:val="false"/>
          <w:i w:val="false"/>
          <w:color w:val="000000"/>
          <w:sz w:val="28"/>
        </w:rPr>
        <w:t>
      11. Құрылыс, жөндеу және қайта құру бойынша жобалық құжаттамада, сондай-ақ сүру жұмыстарын жүргізу жобасында құрылыс қалдықтарының жоспарланған түзілетін көлемі, оларды жинау, тасымалдау және қалпына келтіру және (немесе) жою (кәдеге жарату) жөніндегі операциялардың құны көрсетілуі тиіс.</w:t>
      </w:r>
    </w:p>
    <w:bookmarkEnd w:id="42"/>
    <w:bookmarkStart w:name="z49" w:id="43"/>
    <w:p>
      <w:pPr>
        <w:spacing w:after="0"/>
        <w:ind w:left="0"/>
        <w:jc w:val="both"/>
      </w:pPr>
      <w:r>
        <w:rPr>
          <w:rFonts w:ascii="Times New Roman"/>
          <w:b w:val="false"/>
          <w:i w:val="false"/>
          <w:color w:val="000000"/>
          <w:sz w:val="28"/>
        </w:rPr>
        <w:t>
      12. Құрылыс қалдықтары басқа қалдық түрлерінен міндетті түрде сұрыпталуға тиіс және оларды бөлек жинау үшін құрылыс қалдықтары түзілетін объектіде арнайы орын бөлінеді. Құрылыс қалдықтарын бөлек жинау, жинақтау және есепке алу бойынша жауапкершілік құрылыс қалдықтарының түзушілерге/иелерге жүктеледі.</w:t>
      </w:r>
    </w:p>
    <w:bookmarkEnd w:id="43"/>
    <w:bookmarkStart w:name="z50" w:id="44"/>
    <w:p>
      <w:pPr>
        <w:spacing w:after="0"/>
        <w:ind w:left="0"/>
        <w:jc w:val="both"/>
      </w:pPr>
      <w:r>
        <w:rPr>
          <w:rFonts w:ascii="Times New Roman"/>
          <w:b w:val="false"/>
          <w:i w:val="false"/>
          <w:color w:val="000000"/>
          <w:sz w:val="28"/>
        </w:rPr>
        <w:t xml:space="preserve">
      13. Құрылыс қалдықтарын сұрыптау және қалпына келтіру Қазақстан Республикасы Экология Кодексі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326-баптарының</w:t>
      </w:r>
      <w:r>
        <w:rPr>
          <w:rFonts w:ascii="Times New Roman"/>
          <w:b w:val="false"/>
          <w:i w:val="false"/>
          <w:color w:val="000000"/>
          <w:sz w:val="28"/>
        </w:rPr>
        <w:t xml:space="preserve"> талаптарына сәйкес жүргізіледі.</w:t>
      </w:r>
    </w:p>
    <w:bookmarkEnd w:id="44"/>
    <w:bookmarkStart w:name="z51" w:id="45"/>
    <w:p>
      <w:pPr>
        <w:spacing w:after="0"/>
        <w:ind w:left="0"/>
        <w:jc w:val="both"/>
      </w:pPr>
      <w:r>
        <w:rPr>
          <w:rFonts w:ascii="Times New Roman"/>
          <w:b w:val="false"/>
          <w:i w:val="false"/>
          <w:color w:val="000000"/>
          <w:sz w:val="28"/>
        </w:rPr>
        <w:t>
      14. Құрылыс қалдықтарын қайта өңдеу, залалсыздандыру және одан әрі пайдалану талаптары Қазақстан Республикасының заңнамасына, оның ішінде бірақ онымен шектелмей, Қазақстан Республикасының "Қалдықтар. Құрылыс қалдықтарын басқару бойынша талаптар. Негізгі ережелер" 3792–2022 стандартына сәйкес жүзеге асырылады.</w:t>
      </w:r>
    </w:p>
    <w:bookmarkEnd w:id="45"/>
    <w:bookmarkStart w:name="z52" w:id="46"/>
    <w:p>
      <w:pPr>
        <w:spacing w:after="0"/>
        <w:ind w:left="0"/>
        <w:jc w:val="both"/>
      </w:pPr>
      <w:r>
        <w:rPr>
          <w:rFonts w:ascii="Times New Roman"/>
          <w:b w:val="false"/>
          <w:i w:val="false"/>
          <w:color w:val="000000"/>
          <w:sz w:val="28"/>
        </w:rPr>
        <w:t>
      15. Ғимараттарды сүру жұмыстары меншік иесінің немесе құрылыс салушының шешімі негізінде, сондай-ақ соттың немесе Астана қаласы әкімдігінің құрылымдық бөлімшесінің (бұдан әрі – әкімдік) шешімі негізінде, сондай-ақ Қазақстан Республикасының заңнамасына сәйкес әзірленген жобалық құжаттама негізінде жүзеге асырылады.</w:t>
      </w:r>
    </w:p>
    <w:bookmarkEnd w:id="46"/>
    <w:bookmarkStart w:name="z53" w:id="47"/>
    <w:p>
      <w:pPr>
        <w:spacing w:after="0"/>
        <w:ind w:left="0"/>
        <w:jc w:val="both"/>
      </w:pPr>
      <w:r>
        <w:rPr>
          <w:rFonts w:ascii="Times New Roman"/>
          <w:b w:val="false"/>
          <w:i w:val="false"/>
          <w:color w:val="000000"/>
          <w:sz w:val="28"/>
        </w:rPr>
        <w:t>
      16. Құрылыс қалдықтарын жинақтау орны арнайы торлы қоршаумен жабдықталуға тиіс, ол ірі және ұсақ дисперсті бөлшектердің құрылыс қалдықтары түзілетін объект шегінен тыс таралуын болдырмауға мүмкіндік береді.</w:t>
      </w:r>
    </w:p>
    <w:bookmarkEnd w:id="47"/>
    <w:bookmarkStart w:name="z54" w:id="48"/>
    <w:p>
      <w:pPr>
        <w:spacing w:after="0"/>
        <w:ind w:left="0"/>
        <w:jc w:val="both"/>
      </w:pPr>
      <w:r>
        <w:rPr>
          <w:rFonts w:ascii="Times New Roman"/>
          <w:b w:val="false"/>
          <w:i w:val="false"/>
          <w:color w:val="000000"/>
          <w:sz w:val="28"/>
        </w:rPr>
        <w:t>
      17. Бизнес субъектілері түзетін құрылыс қалдықтарының көлемі олардың өз бетінше немесе мамандандырылған тасымалдау ұйымы арқылы алаңға тасымалдаған құрылыс қалдықтарының көлеміне тең болуы тиіс.</w:t>
      </w:r>
    </w:p>
    <w:bookmarkEnd w:id="48"/>
    <w:bookmarkStart w:name="z55" w:id="49"/>
    <w:p>
      <w:pPr>
        <w:spacing w:after="0"/>
        <w:ind w:left="0"/>
        <w:jc w:val="both"/>
      </w:pPr>
      <w:r>
        <w:rPr>
          <w:rFonts w:ascii="Times New Roman"/>
          <w:b w:val="false"/>
          <w:i w:val="false"/>
          <w:color w:val="000000"/>
          <w:sz w:val="28"/>
        </w:rPr>
        <w:t>
      18. Кәсіпкерлік субъектілері жүзеге асыратын тұрғын немесе өндірістік ғимараттар мен құрылыстарды, өнеркәсіптік объектілерді, жолдарды, инженерлік және басқа да коммуникацияларды бұзу, бөлшектеу, қайта құру, жөндеу (соның ішінде күрделі жөндеу) немесе салуға арналған жобалық-сметалық және өзге де құжаттамада құрылыс қалдықтарының шартты есептік түзілетін көлемі олардың түрлері мен көлемдері бойынша, сондай-ақ оларды жинау, тасымалдау және қалпына келтіру және (немесе) жою бойынша операциялардың құны қарастырылуы тиіс.</w:t>
      </w:r>
    </w:p>
    <w:bookmarkEnd w:id="49"/>
    <w:bookmarkStart w:name="z56" w:id="50"/>
    <w:p>
      <w:pPr>
        <w:spacing w:after="0"/>
        <w:ind w:left="0"/>
        <w:jc w:val="both"/>
      </w:pPr>
      <w:r>
        <w:rPr>
          <w:rFonts w:ascii="Times New Roman"/>
          <w:b w:val="false"/>
          <w:i w:val="false"/>
          <w:color w:val="000000"/>
          <w:sz w:val="28"/>
        </w:rPr>
        <w:t>
      19. Жүйе келесі қатысушыларды тіркеуді қамтамасыз етеді:</w:t>
      </w:r>
    </w:p>
    <w:bookmarkEnd w:id="50"/>
    <w:bookmarkStart w:name="z57" w:id="51"/>
    <w:p>
      <w:pPr>
        <w:spacing w:after="0"/>
        <w:ind w:left="0"/>
        <w:jc w:val="both"/>
      </w:pPr>
      <w:r>
        <w:rPr>
          <w:rFonts w:ascii="Times New Roman"/>
          <w:b w:val="false"/>
          <w:i w:val="false"/>
          <w:color w:val="000000"/>
          <w:sz w:val="28"/>
        </w:rPr>
        <w:t>
      1) құрылыс қалдықтарының түзушілері/иелері;</w:t>
      </w:r>
    </w:p>
    <w:bookmarkEnd w:id="51"/>
    <w:bookmarkStart w:name="z58" w:id="52"/>
    <w:p>
      <w:pPr>
        <w:spacing w:after="0"/>
        <w:ind w:left="0"/>
        <w:jc w:val="both"/>
      </w:pPr>
      <w:r>
        <w:rPr>
          <w:rFonts w:ascii="Times New Roman"/>
          <w:b w:val="false"/>
          <w:i w:val="false"/>
          <w:color w:val="000000"/>
          <w:sz w:val="28"/>
        </w:rPr>
        <w:t>
      2) құрылыс қалдықтарын тасымалдаушылар;</w:t>
      </w:r>
    </w:p>
    <w:bookmarkEnd w:id="52"/>
    <w:bookmarkStart w:name="z59" w:id="53"/>
    <w:p>
      <w:pPr>
        <w:spacing w:after="0"/>
        <w:ind w:left="0"/>
        <w:jc w:val="both"/>
      </w:pPr>
      <w:r>
        <w:rPr>
          <w:rFonts w:ascii="Times New Roman"/>
          <w:b w:val="false"/>
          <w:i w:val="false"/>
          <w:color w:val="000000"/>
          <w:sz w:val="28"/>
        </w:rPr>
        <w:t>
      3) құрылыс қалдықтарын шығару қажеттілігі туындаған жеке тұлғалар;</w:t>
      </w:r>
    </w:p>
    <w:bookmarkEnd w:id="53"/>
    <w:bookmarkStart w:name="z60" w:id="54"/>
    <w:p>
      <w:pPr>
        <w:spacing w:after="0"/>
        <w:ind w:left="0"/>
        <w:jc w:val="both"/>
      </w:pPr>
      <w:r>
        <w:rPr>
          <w:rFonts w:ascii="Times New Roman"/>
          <w:b w:val="false"/>
          <w:i w:val="false"/>
          <w:color w:val="000000"/>
          <w:sz w:val="28"/>
        </w:rPr>
        <w:t>
      4) алаң.</w:t>
      </w:r>
    </w:p>
    <w:bookmarkEnd w:id="54"/>
    <w:bookmarkStart w:name="z61" w:id="55"/>
    <w:p>
      <w:pPr>
        <w:spacing w:after="0"/>
        <w:ind w:left="0"/>
        <w:jc w:val="both"/>
      </w:pPr>
      <w:r>
        <w:rPr>
          <w:rFonts w:ascii="Times New Roman"/>
          <w:b w:val="false"/>
          <w:i w:val="false"/>
          <w:color w:val="000000"/>
          <w:sz w:val="28"/>
        </w:rPr>
        <w:t>
      20. Тыйым салынады:</w:t>
      </w:r>
    </w:p>
    <w:bookmarkEnd w:id="55"/>
    <w:bookmarkStart w:name="z62" w:id="56"/>
    <w:p>
      <w:pPr>
        <w:spacing w:after="0"/>
        <w:ind w:left="0"/>
        <w:jc w:val="both"/>
      </w:pPr>
      <w:r>
        <w:rPr>
          <w:rFonts w:ascii="Times New Roman"/>
          <w:b w:val="false"/>
          <w:i w:val="false"/>
          <w:color w:val="000000"/>
          <w:sz w:val="28"/>
        </w:rPr>
        <w:t>
      1) құрылыс қалдықтарын көму полигондарына қабылдау;</w:t>
      </w:r>
    </w:p>
    <w:bookmarkEnd w:id="56"/>
    <w:bookmarkStart w:name="z63" w:id="57"/>
    <w:p>
      <w:pPr>
        <w:spacing w:after="0"/>
        <w:ind w:left="0"/>
        <w:jc w:val="both"/>
      </w:pPr>
      <w:r>
        <w:rPr>
          <w:rFonts w:ascii="Times New Roman"/>
          <w:b w:val="false"/>
          <w:i w:val="false"/>
          <w:color w:val="000000"/>
          <w:sz w:val="28"/>
        </w:rPr>
        <w:t>
      2) жұмыс істеп тұрған "GPS"-құрылғысымен жабдықталмаған құрылыс қалдықтарын тасымалдау үшін көлік құралдарын пайдалану;</w:t>
      </w:r>
    </w:p>
    <w:bookmarkEnd w:id="57"/>
    <w:bookmarkStart w:name="z64" w:id="58"/>
    <w:p>
      <w:pPr>
        <w:spacing w:after="0"/>
        <w:ind w:left="0"/>
        <w:jc w:val="both"/>
      </w:pPr>
      <w:r>
        <w:rPr>
          <w:rFonts w:ascii="Times New Roman"/>
          <w:b w:val="false"/>
          <w:i w:val="false"/>
          <w:color w:val="000000"/>
          <w:sz w:val="28"/>
        </w:rPr>
        <w:t>
      3) құрылыс қалдықтарын қалпына келтіру бойынша бекітілген жобалық шешімдерге сәйкес жүзеге асырылатын жағдайларды қоспағанда, құрылыс қалдықтарын өзара және басқа қалдық түрлерімен араластыру;</w:t>
      </w:r>
    </w:p>
    <w:bookmarkEnd w:id="58"/>
    <w:bookmarkStart w:name="z65" w:id="59"/>
    <w:p>
      <w:pPr>
        <w:spacing w:after="0"/>
        <w:ind w:left="0"/>
        <w:jc w:val="both"/>
      </w:pPr>
      <w:r>
        <w:rPr>
          <w:rFonts w:ascii="Times New Roman"/>
          <w:b w:val="false"/>
          <w:i w:val="false"/>
          <w:color w:val="000000"/>
          <w:sz w:val="28"/>
        </w:rPr>
        <w:t>
      4) құрылыс қалдықтарын арнайы белгіленген орындардан тыс жинақтау және үйінділеу;</w:t>
      </w:r>
    </w:p>
    <w:bookmarkEnd w:id="59"/>
    <w:bookmarkStart w:name="z66" w:id="60"/>
    <w:p>
      <w:pPr>
        <w:spacing w:after="0"/>
        <w:ind w:left="0"/>
        <w:jc w:val="both"/>
      </w:pPr>
      <w:r>
        <w:rPr>
          <w:rFonts w:ascii="Times New Roman"/>
          <w:b w:val="false"/>
          <w:i w:val="false"/>
          <w:color w:val="000000"/>
          <w:sz w:val="28"/>
        </w:rPr>
        <w:t>
      5) жеке тұлғалар мен кәсіпкерлік субъектілерінің Мониторингтеу жүйесінен тыс құрылыс қалдықтарын басқаруға қатысты кез келген әрекеттерді жүзеге асыруы;</w:t>
      </w:r>
    </w:p>
    <w:bookmarkEnd w:id="60"/>
    <w:bookmarkStart w:name="z67" w:id="61"/>
    <w:p>
      <w:pPr>
        <w:spacing w:after="0"/>
        <w:ind w:left="0"/>
        <w:jc w:val="both"/>
      </w:pPr>
      <w:r>
        <w:rPr>
          <w:rFonts w:ascii="Times New Roman"/>
          <w:b w:val="false"/>
          <w:i w:val="false"/>
          <w:color w:val="000000"/>
          <w:sz w:val="28"/>
        </w:rPr>
        <w:t>
      6) Мониторингтеу жүйесіне толық немесе ішінара жалған мәліметтер енгізу;</w:t>
      </w:r>
    </w:p>
    <w:bookmarkEnd w:id="61"/>
    <w:bookmarkStart w:name="z68" w:id="62"/>
    <w:p>
      <w:pPr>
        <w:spacing w:after="0"/>
        <w:ind w:left="0"/>
        <w:jc w:val="both"/>
      </w:pPr>
      <w:r>
        <w:rPr>
          <w:rFonts w:ascii="Times New Roman"/>
          <w:b w:val="false"/>
          <w:i w:val="false"/>
          <w:color w:val="000000"/>
          <w:sz w:val="28"/>
        </w:rPr>
        <w:t>
      7) коммуналдық және құрылыс қалдықтарын контейнерлік алаңдарда орнатылған контейнерлерден тыс жинақтау.</w:t>
      </w:r>
    </w:p>
    <w:bookmarkEnd w:id="62"/>
    <w:bookmarkStart w:name="z69" w:id="63"/>
    <w:p>
      <w:pPr>
        <w:spacing w:after="0"/>
        <w:ind w:left="0"/>
        <w:jc w:val="left"/>
      </w:pPr>
      <w:r>
        <w:rPr>
          <w:rFonts w:ascii="Times New Roman"/>
          <w:b/>
          <w:i w:val="false"/>
          <w:color w:val="000000"/>
        </w:rPr>
        <w:t xml:space="preserve"> 3- тарау. Құрылыс алаңдарын контейнерлермен жабдықтау</w:t>
      </w:r>
    </w:p>
    <w:bookmarkEnd w:id="63"/>
    <w:bookmarkStart w:name="z70" w:id="64"/>
    <w:p>
      <w:pPr>
        <w:spacing w:after="0"/>
        <w:ind w:left="0"/>
        <w:jc w:val="both"/>
      </w:pPr>
      <w:r>
        <w:rPr>
          <w:rFonts w:ascii="Times New Roman"/>
          <w:b w:val="false"/>
          <w:i w:val="false"/>
          <w:color w:val="000000"/>
          <w:sz w:val="28"/>
        </w:rPr>
        <w:t>
      21. Астана қаласының аумағында құрылыс қалдықтары түзілетін барлық объектілерді қалдықтардың жермен (топырақпен) жанасуын болдырмайтын контейнерлік алаңдармен жабдықтау қажет.</w:t>
      </w:r>
    </w:p>
    <w:bookmarkEnd w:id="64"/>
    <w:bookmarkStart w:name="z71" w:id="65"/>
    <w:p>
      <w:pPr>
        <w:spacing w:after="0"/>
        <w:ind w:left="0"/>
        <w:jc w:val="both"/>
      </w:pPr>
      <w:r>
        <w:rPr>
          <w:rFonts w:ascii="Times New Roman"/>
          <w:b w:val="false"/>
          <w:i w:val="false"/>
          <w:color w:val="000000"/>
          <w:sz w:val="28"/>
        </w:rPr>
        <w:t>
      Контейнерлік алаңдар коммуналдық және құрылыс қалдықтарын уақытша жинақтау және бөлек жинау мақсатында контейнерлерді орналастыру үшін арналған.</w:t>
      </w:r>
    </w:p>
    <w:bookmarkEnd w:id="65"/>
    <w:bookmarkStart w:name="z72" w:id="66"/>
    <w:p>
      <w:pPr>
        <w:spacing w:after="0"/>
        <w:ind w:left="0"/>
        <w:jc w:val="both"/>
      </w:pPr>
      <w:r>
        <w:rPr>
          <w:rFonts w:ascii="Times New Roman"/>
          <w:b w:val="false"/>
          <w:i w:val="false"/>
          <w:color w:val="000000"/>
          <w:sz w:val="28"/>
        </w:rPr>
        <w:t>
      22. Құрылыс қалдықтарын жинауға арналған жабдық Қазақстан Республикасының стандарттау құжаттарының талаптарына сәйкес болуы тиіс.</w:t>
      </w:r>
    </w:p>
    <w:bookmarkEnd w:id="66"/>
    <w:bookmarkStart w:name="z73" w:id="67"/>
    <w:p>
      <w:pPr>
        <w:spacing w:after="0"/>
        <w:ind w:left="0"/>
        <w:jc w:val="both"/>
      </w:pPr>
      <w:r>
        <w:rPr>
          <w:rFonts w:ascii="Times New Roman"/>
          <w:b w:val="false"/>
          <w:i w:val="false"/>
          <w:color w:val="000000"/>
          <w:sz w:val="28"/>
        </w:rPr>
        <w:t>
      23. Жинақтағыш бункер түріндегі ашық контейнерлерге тент орнату үшін бекіткіштер болуы қажет.</w:t>
      </w:r>
    </w:p>
    <w:bookmarkEnd w:id="67"/>
    <w:bookmarkStart w:name="z74" w:id="68"/>
    <w:p>
      <w:pPr>
        <w:spacing w:after="0"/>
        <w:ind w:left="0"/>
        <w:jc w:val="both"/>
      </w:pPr>
      <w:r>
        <w:rPr>
          <w:rFonts w:ascii="Times New Roman"/>
          <w:b w:val="false"/>
          <w:i w:val="false"/>
          <w:color w:val="000000"/>
          <w:sz w:val="28"/>
        </w:rPr>
        <w:t>
      24. Құрылыс алаңдарында қалдықтарды мына санаттар бойынша бөлек жинауды жүзеге асыру қажет:</w:t>
      </w:r>
    </w:p>
    <w:bookmarkEnd w:id="68"/>
    <w:bookmarkStart w:name="z75" w:id="69"/>
    <w:p>
      <w:pPr>
        <w:spacing w:after="0"/>
        <w:ind w:left="0"/>
        <w:jc w:val="both"/>
      </w:pPr>
      <w:r>
        <w:rPr>
          <w:rFonts w:ascii="Times New Roman"/>
          <w:b w:val="false"/>
          <w:i w:val="false"/>
          <w:color w:val="000000"/>
          <w:sz w:val="28"/>
        </w:rPr>
        <w:t>
      1) "құрғақ" және "ылғалды" фракцияларға бөлінуімен құрылыс қалдықтары түзілетін объектінің персоналы түзетін коммуналдық қалдықтар;</w:t>
      </w:r>
    </w:p>
    <w:bookmarkEnd w:id="69"/>
    <w:bookmarkStart w:name="z76" w:id="70"/>
    <w:p>
      <w:pPr>
        <w:spacing w:after="0"/>
        <w:ind w:left="0"/>
        <w:jc w:val="both"/>
      </w:pPr>
      <w:r>
        <w:rPr>
          <w:rFonts w:ascii="Times New Roman"/>
          <w:b w:val="false"/>
          <w:i w:val="false"/>
          <w:color w:val="000000"/>
          <w:sz w:val="28"/>
        </w:rPr>
        <w:t>
      2) керамикалық бұйымдардың, кірпіштің, бетонның және темірбетонның қалдықтары;</w:t>
      </w:r>
    </w:p>
    <w:bookmarkEnd w:id="70"/>
    <w:bookmarkStart w:name="z77" w:id="71"/>
    <w:p>
      <w:pPr>
        <w:spacing w:after="0"/>
        <w:ind w:left="0"/>
        <w:jc w:val="both"/>
      </w:pPr>
      <w:r>
        <w:rPr>
          <w:rFonts w:ascii="Times New Roman"/>
          <w:b w:val="false"/>
          <w:i w:val="false"/>
          <w:color w:val="000000"/>
          <w:sz w:val="28"/>
        </w:rPr>
        <w:t>
      3) полимер құрамы бар қалдықтар мен шыны қалдықтары;</w:t>
      </w:r>
    </w:p>
    <w:bookmarkEnd w:id="71"/>
    <w:bookmarkStart w:name="z78" w:id="72"/>
    <w:p>
      <w:pPr>
        <w:spacing w:after="0"/>
        <w:ind w:left="0"/>
        <w:jc w:val="both"/>
      </w:pPr>
      <w:r>
        <w:rPr>
          <w:rFonts w:ascii="Times New Roman"/>
          <w:b w:val="false"/>
          <w:i w:val="false"/>
          <w:color w:val="000000"/>
          <w:sz w:val="28"/>
        </w:rPr>
        <w:t>
      4) ағаш қалдықтары;</w:t>
      </w:r>
    </w:p>
    <w:bookmarkEnd w:id="72"/>
    <w:bookmarkStart w:name="z79" w:id="73"/>
    <w:p>
      <w:pPr>
        <w:spacing w:after="0"/>
        <w:ind w:left="0"/>
        <w:jc w:val="both"/>
      </w:pPr>
      <w:r>
        <w:rPr>
          <w:rFonts w:ascii="Times New Roman"/>
          <w:b w:val="false"/>
          <w:i w:val="false"/>
          <w:color w:val="000000"/>
          <w:sz w:val="28"/>
        </w:rPr>
        <w:t>
      5) құрылыс қалдықтарының қауіпті құрамдастары (мысалы, лак-бояу материалдары, еріткіштер және т.б.);</w:t>
      </w:r>
    </w:p>
    <w:bookmarkEnd w:id="73"/>
    <w:bookmarkStart w:name="z80" w:id="74"/>
    <w:p>
      <w:pPr>
        <w:spacing w:after="0"/>
        <w:ind w:left="0"/>
        <w:jc w:val="both"/>
      </w:pPr>
      <w:r>
        <w:rPr>
          <w:rFonts w:ascii="Times New Roman"/>
          <w:b w:val="false"/>
          <w:i w:val="false"/>
          <w:color w:val="000000"/>
          <w:sz w:val="28"/>
        </w:rPr>
        <w:t>
      6) аралас құрылыс қалдықтары;</w:t>
      </w:r>
    </w:p>
    <w:bookmarkEnd w:id="74"/>
    <w:bookmarkStart w:name="z81" w:id="75"/>
    <w:p>
      <w:pPr>
        <w:spacing w:after="0"/>
        <w:ind w:left="0"/>
        <w:jc w:val="both"/>
      </w:pPr>
      <w:r>
        <w:rPr>
          <w:rFonts w:ascii="Times New Roman"/>
          <w:b w:val="false"/>
          <w:i w:val="false"/>
          <w:color w:val="000000"/>
          <w:sz w:val="28"/>
        </w:rPr>
        <w:t>
      "Құрғақ" фракцияларға арналған коммуналдық және құрылыс қалдықтарының контейнерлері сары түске, "ылғалды" фракцияларға арналған контейнерлер жасыл түске боялуы тиіс.</w:t>
      </w:r>
    </w:p>
    <w:bookmarkEnd w:id="75"/>
    <w:bookmarkStart w:name="z82" w:id="76"/>
    <w:p>
      <w:pPr>
        <w:spacing w:after="0"/>
        <w:ind w:left="0"/>
        <w:jc w:val="both"/>
      </w:pPr>
      <w:r>
        <w:rPr>
          <w:rFonts w:ascii="Times New Roman"/>
          <w:b w:val="false"/>
          <w:i w:val="false"/>
          <w:color w:val="000000"/>
          <w:sz w:val="28"/>
        </w:rPr>
        <w:t>
      25. Құрылыс қалдықтарын жинау және контейнерлерде уақытша жинақтау үшін қажетті жабдықтың түрі мен саны құрылыс қалдықтарының түзушісі/иесі тарапынан жоспарланған түзілетін көлем мен қажет тасымалдау жиілігіне байланысты есептеледі.</w:t>
      </w:r>
    </w:p>
    <w:bookmarkEnd w:id="76"/>
    <w:bookmarkStart w:name="z83" w:id="77"/>
    <w:p>
      <w:pPr>
        <w:spacing w:after="0"/>
        <w:ind w:left="0"/>
        <w:jc w:val="both"/>
      </w:pPr>
      <w:r>
        <w:rPr>
          <w:rFonts w:ascii="Times New Roman"/>
          <w:b w:val="false"/>
          <w:i w:val="false"/>
          <w:color w:val="000000"/>
          <w:sz w:val="28"/>
        </w:rPr>
        <w:t>
      26. Контейнерлік алаңдарды (құрылыс қалдықтарын жинауға арналған жабдықты) күтіп-ұстау жауапкершілігі құрылыс қалдықтарының түзушісі/иесі – құрылыс салушы немесе бас мердігерге жүктеледі, ол толтырылған жинақтағыш бункерлер мен контейнерлерді уақтылы шығару және ауыстыруды қамтамасыз етуі тиіс.</w:t>
      </w:r>
    </w:p>
    <w:bookmarkEnd w:id="77"/>
    <w:bookmarkStart w:name="z84" w:id="78"/>
    <w:p>
      <w:pPr>
        <w:spacing w:after="0"/>
        <w:ind w:left="0"/>
        <w:jc w:val="both"/>
      </w:pPr>
      <w:r>
        <w:rPr>
          <w:rFonts w:ascii="Times New Roman"/>
          <w:b w:val="false"/>
          <w:i w:val="false"/>
          <w:color w:val="000000"/>
          <w:sz w:val="28"/>
        </w:rPr>
        <w:t>
      27. Әрбір жинақтағыш бункерде және коммуналдық қалдықтарды жинауға арналған контейнерде оның қандай қалдық түрлеріне арналған туралы ақпарат, сондай-ақ жауапты тұлғаның байланыс деректері көрсетілуі тиіс.</w:t>
      </w:r>
    </w:p>
    <w:bookmarkEnd w:id="78"/>
    <w:bookmarkStart w:name="z85" w:id="79"/>
    <w:p>
      <w:pPr>
        <w:spacing w:after="0"/>
        <w:ind w:left="0"/>
        <w:jc w:val="both"/>
      </w:pPr>
      <w:r>
        <w:rPr>
          <w:rFonts w:ascii="Times New Roman"/>
          <w:b w:val="false"/>
          <w:i w:val="false"/>
          <w:color w:val="000000"/>
          <w:sz w:val="28"/>
        </w:rPr>
        <w:t>
      28. Құрылыс қалдықтарының түзушісі/иесі қалдықтардың саны мен түрлерін есепке алуға және тұрақты түрде есептілікті мемлекеттік орган "Астана қаласының Қоршаған ортаны қорғау және табиғатты пайдалану басқармасы" мемлекеттік мекемесіне (бұдан әрі – Басқарма), сондай-ақ қоршаған ортаны қорғау саласындағы уәкілетті орган "Қазақстан Республикасы Экология және табиғи ресурстар министрлігінің Экологиялық реттеу және бақылау комитетінің Астана қаласы бойынша экология департаменті" республикалық мемлекеттік мекемесіне (бұдан әрі – Департамент) ұсынуға міндетті.</w:t>
      </w:r>
    </w:p>
    <w:bookmarkEnd w:id="79"/>
    <w:bookmarkStart w:name="z86" w:id="80"/>
    <w:p>
      <w:pPr>
        <w:spacing w:after="0"/>
        <w:ind w:left="0"/>
        <w:jc w:val="both"/>
      </w:pPr>
      <w:r>
        <w:rPr>
          <w:rFonts w:ascii="Times New Roman"/>
          <w:b w:val="false"/>
          <w:i w:val="false"/>
          <w:color w:val="000000"/>
          <w:sz w:val="28"/>
        </w:rPr>
        <w:t xml:space="preserve">
      29. Қалдық түзілетін объектіде коммуналдық қалдықтарды жинау және шығару тәртібі Қазақстан Республикасы Экология, геология және табиғи ресурстар министрі міндетін атқарушының 2021 жылғы 28 желтоқсандағы № 508 бұйрығымен бекітілген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асырылуы тиіс.</w:t>
      </w:r>
    </w:p>
    <w:bookmarkEnd w:id="80"/>
    <w:bookmarkStart w:name="z87" w:id="81"/>
    <w:p>
      <w:pPr>
        <w:spacing w:after="0"/>
        <w:ind w:left="0"/>
        <w:jc w:val="both"/>
      </w:pPr>
      <w:r>
        <w:rPr>
          <w:rFonts w:ascii="Times New Roman"/>
          <w:b w:val="false"/>
          <w:i w:val="false"/>
          <w:color w:val="000000"/>
          <w:sz w:val="28"/>
        </w:rPr>
        <w:t>
      30. Құрылыс қалдықтарын жинақтау орындарына мамандандырылған көлік құралының кедергісіз кіруін құрылыс қалдықтарының түзушісі/иесі қамтамасыз етеді.</w:t>
      </w:r>
    </w:p>
    <w:bookmarkEnd w:id="81"/>
    <w:bookmarkStart w:name="z88" w:id="82"/>
    <w:p>
      <w:pPr>
        <w:spacing w:after="0"/>
        <w:ind w:left="0"/>
        <w:jc w:val="both"/>
      </w:pPr>
      <w:r>
        <w:rPr>
          <w:rFonts w:ascii="Times New Roman"/>
          <w:b w:val="false"/>
          <w:i w:val="false"/>
          <w:color w:val="000000"/>
          <w:sz w:val="28"/>
        </w:rPr>
        <w:t>
      31. Қазақстан Республикасының қолданыстағы заңнамасына сәйкес Қағидалардың осы тараудың талаптарының сақталуын бақылауды Басқарма мен Департамент жүзеге асырады.</w:t>
      </w:r>
    </w:p>
    <w:bookmarkEnd w:id="82"/>
    <w:bookmarkStart w:name="z89" w:id="83"/>
    <w:p>
      <w:pPr>
        <w:spacing w:after="0"/>
        <w:ind w:left="0"/>
        <w:jc w:val="left"/>
      </w:pPr>
      <w:r>
        <w:rPr>
          <w:rFonts w:ascii="Times New Roman"/>
          <w:b/>
          <w:i w:val="false"/>
          <w:color w:val="000000"/>
        </w:rPr>
        <w:t xml:space="preserve"> 4-тарау. Құрылыс қалдықтарын тасымалдау</w:t>
      </w:r>
    </w:p>
    <w:bookmarkEnd w:id="83"/>
    <w:bookmarkStart w:name="z90" w:id="84"/>
    <w:p>
      <w:pPr>
        <w:spacing w:after="0"/>
        <w:ind w:left="0"/>
        <w:jc w:val="both"/>
      </w:pPr>
      <w:r>
        <w:rPr>
          <w:rFonts w:ascii="Times New Roman"/>
          <w:b w:val="false"/>
          <w:i w:val="false"/>
          <w:color w:val="000000"/>
          <w:sz w:val="28"/>
        </w:rPr>
        <w:t>
      32. Құрылыс қалдықтарын түзілген объектілерден және сақтау орындарынан тасымалдауды құрылыс қалдықтарының түзушісі/иесі өзі немесе құрылыс қалдықтарын тасымалдаушы жүзеге асырады.</w:t>
      </w:r>
    </w:p>
    <w:bookmarkEnd w:id="84"/>
    <w:bookmarkStart w:name="z91" w:id="85"/>
    <w:p>
      <w:pPr>
        <w:spacing w:after="0"/>
        <w:ind w:left="0"/>
        <w:jc w:val="both"/>
      </w:pPr>
      <w:r>
        <w:rPr>
          <w:rFonts w:ascii="Times New Roman"/>
          <w:b w:val="false"/>
          <w:i w:val="false"/>
          <w:color w:val="000000"/>
          <w:sz w:val="28"/>
        </w:rPr>
        <w:t>
      33. Қақпағы жоқ құрылыс қалдықтарына арналған контейнерлер тасымалдау кезінде тентпен жабылуы (жабдықталуы, қамтамасыз етіледі) тиіс. Жауапкершілік тасымалданатын жинақтағыш бункерлерді тентпен жабуды қамтамасыз етуге құрылыс қалдықтарды тасымалдаушылаға жүктеледі.</w:t>
      </w:r>
    </w:p>
    <w:bookmarkEnd w:id="85"/>
    <w:bookmarkStart w:name="z92" w:id="86"/>
    <w:p>
      <w:pPr>
        <w:spacing w:after="0"/>
        <w:ind w:left="0"/>
        <w:jc w:val="both"/>
      </w:pPr>
      <w:r>
        <w:rPr>
          <w:rFonts w:ascii="Times New Roman"/>
          <w:b w:val="false"/>
          <w:i w:val="false"/>
          <w:color w:val="000000"/>
          <w:sz w:val="28"/>
        </w:rPr>
        <w:t xml:space="preserve">
      34. Үлкен көлемді құрылыс қалдықтарын бос күйінде тасымалдауға пайдаланылатын арнайы көлік құралдары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жабдықталуға тиіс.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көлік құралдарын жабдықтауға жауапкершілік құрылыс қалдықтарын тасымалдаушыларға жүктеледі.</w:t>
      </w:r>
    </w:p>
    <w:bookmarkEnd w:id="86"/>
    <w:bookmarkStart w:name="z93" w:id="87"/>
    <w:p>
      <w:pPr>
        <w:spacing w:after="0"/>
        <w:ind w:left="0"/>
        <w:jc w:val="both"/>
      </w:pPr>
      <w:r>
        <w:rPr>
          <w:rFonts w:ascii="Times New Roman"/>
          <w:b w:val="false"/>
          <w:i w:val="false"/>
          <w:color w:val="000000"/>
          <w:sz w:val="28"/>
        </w:rPr>
        <w:t>
      35. Осы Қағидаларға және экологиялық заңнама нормаларына сәйкес құрылыс қалдықтарын олар түзілген объектілерден шығару мерзімдері мен шарттары құрылыс қалдықтарының түзушісі/иесі немесе құрылыс қалдықтарын тасымалдаушы тарапынан жасалған шарттарға сәйкес орындалады.</w:t>
      </w:r>
    </w:p>
    <w:bookmarkEnd w:id="87"/>
    <w:bookmarkStart w:name="z94" w:id="88"/>
    <w:p>
      <w:pPr>
        <w:spacing w:after="0"/>
        <w:ind w:left="0"/>
        <w:jc w:val="both"/>
      </w:pPr>
      <w:r>
        <w:rPr>
          <w:rFonts w:ascii="Times New Roman"/>
          <w:b w:val="false"/>
          <w:i w:val="false"/>
          <w:color w:val="000000"/>
          <w:sz w:val="28"/>
        </w:rPr>
        <w:t>
      36. Құрылыс қалдықтары пайда болу орнынан алаңға дейін тасымалдау үшін пайдаланылатын арнайы көлік құралдары нақты уақыт режимінде қозғалыс маршрутын қадағалауға мүмкіндік беретін "GPS"-құрылғысымен міндетті түрде жабдықталуға тиіс.</w:t>
      </w:r>
    </w:p>
    <w:bookmarkEnd w:id="88"/>
    <w:bookmarkStart w:name="z95" w:id="89"/>
    <w:p>
      <w:pPr>
        <w:spacing w:after="0"/>
        <w:ind w:left="0"/>
        <w:jc w:val="both"/>
      </w:pPr>
      <w:r>
        <w:rPr>
          <w:rFonts w:ascii="Times New Roman"/>
          <w:b w:val="false"/>
          <w:i w:val="false"/>
          <w:color w:val="000000"/>
          <w:sz w:val="28"/>
        </w:rPr>
        <w:t>
      37. Құрылыс қалдықтары түзілген орыннан бастап құрылыс қалдықтарын қабылдау және қайта өңдеу алаңына дейін арнайы көлік құрал рейсін Мониторинг жүйесінде алдын ала тіркеусіз құрылыс қалдықтарын тасымалдауға жол берілмейді.</w:t>
      </w:r>
    </w:p>
    <w:bookmarkEnd w:id="89"/>
    <w:bookmarkStart w:name="z96" w:id="90"/>
    <w:p>
      <w:pPr>
        <w:spacing w:after="0"/>
        <w:ind w:left="0"/>
        <w:jc w:val="both"/>
      </w:pPr>
      <w:r>
        <w:rPr>
          <w:rFonts w:ascii="Times New Roman"/>
          <w:b w:val="false"/>
          <w:i w:val="false"/>
          <w:color w:val="000000"/>
          <w:sz w:val="28"/>
        </w:rPr>
        <w:t>
      38. Құрылыс қалдықтарын қалдықтар пайда болатын нысандар мен олардың жинақталған орындарынан шығару (тасымалдау) барынша оңтайлы көлік сызбалары мен маршруттары бойынша жүзеге асырылуға тиіс.</w:t>
      </w:r>
    </w:p>
    <w:bookmarkEnd w:id="90"/>
    <w:bookmarkStart w:name="z97" w:id="91"/>
    <w:p>
      <w:pPr>
        <w:spacing w:after="0"/>
        <w:ind w:left="0"/>
        <w:jc w:val="both"/>
      </w:pPr>
      <w:r>
        <w:rPr>
          <w:rFonts w:ascii="Times New Roman"/>
          <w:b w:val="false"/>
          <w:i w:val="false"/>
          <w:color w:val="000000"/>
          <w:sz w:val="28"/>
        </w:rPr>
        <w:t>
      39. Құрылыс қалдықтарын тасымалдаушы:</w:t>
      </w:r>
    </w:p>
    <w:bookmarkEnd w:id="91"/>
    <w:bookmarkStart w:name="z98" w:id="92"/>
    <w:p>
      <w:pPr>
        <w:spacing w:after="0"/>
        <w:ind w:left="0"/>
        <w:jc w:val="both"/>
      </w:pPr>
      <w:r>
        <w:rPr>
          <w:rFonts w:ascii="Times New Roman"/>
          <w:b w:val="false"/>
          <w:i w:val="false"/>
          <w:color w:val="000000"/>
          <w:sz w:val="28"/>
        </w:rPr>
        <w:t>
      1) жүк тасымалдаушыларға қойылатын жалпы талаптарды сақтауға;</w:t>
      </w:r>
    </w:p>
    <w:bookmarkEnd w:id="92"/>
    <w:bookmarkStart w:name="z99" w:id="93"/>
    <w:p>
      <w:pPr>
        <w:spacing w:after="0"/>
        <w:ind w:left="0"/>
        <w:jc w:val="both"/>
      </w:pPr>
      <w:r>
        <w:rPr>
          <w:rFonts w:ascii="Times New Roman"/>
          <w:b w:val="false"/>
          <w:i w:val="false"/>
          <w:color w:val="000000"/>
          <w:sz w:val="28"/>
        </w:rPr>
        <w:t>
      2) кәсіпкерлік субъектісін Мониторингтеу жүйесінде тіркеуге;</w:t>
      </w:r>
    </w:p>
    <w:bookmarkEnd w:id="93"/>
    <w:bookmarkStart w:name="z100" w:id="94"/>
    <w:p>
      <w:pPr>
        <w:spacing w:after="0"/>
        <w:ind w:left="0"/>
        <w:jc w:val="both"/>
      </w:pPr>
      <w:r>
        <w:rPr>
          <w:rFonts w:ascii="Times New Roman"/>
          <w:b w:val="false"/>
          <w:i w:val="false"/>
          <w:color w:val="000000"/>
          <w:sz w:val="28"/>
        </w:rPr>
        <w:t>
      3) құрылыс қалдықтарын шығару орнының межелі пункті бойынша құрылыс қалдықтарының түзушісінің/иесінің нұсқауларын орындауға;</w:t>
      </w:r>
    </w:p>
    <w:bookmarkEnd w:id="94"/>
    <w:bookmarkStart w:name="z101" w:id="95"/>
    <w:p>
      <w:pPr>
        <w:spacing w:after="0"/>
        <w:ind w:left="0"/>
        <w:jc w:val="both"/>
      </w:pPr>
      <w:r>
        <w:rPr>
          <w:rFonts w:ascii="Times New Roman"/>
          <w:b w:val="false"/>
          <w:i w:val="false"/>
          <w:color w:val="000000"/>
          <w:sz w:val="28"/>
        </w:rPr>
        <w:t>
      4) құрылыс қалдықтарын межелі пунктке жеткізу кезінде мүмкіндігінше құрылыс қалдықтарын тасымалдау сызбаларын ұстануға;</w:t>
      </w:r>
    </w:p>
    <w:bookmarkEnd w:id="95"/>
    <w:bookmarkStart w:name="z102" w:id="96"/>
    <w:p>
      <w:pPr>
        <w:spacing w:after="0"/>
        <w:ind w:left="0"/>
        <w:jc w:val="both"/>
      </w:pPr>
      <w:r>
        <w:rPr>
          <w:rFonts w:ascii="Times New Roman"/>
          <w:b w:val="false"/>
          <w:i w:val="false"/>
          <w:color w:val="000000"/>
          <w:sz w:val="28"/>
        </w:rPr>
        <w:t>
      5) құрылыс қалдықтарын алаңға жеткізу кезінде Мониторингтеу жүйесінде жүктің түсірілгенін тіркеуге міндетті.</w:t>
      </w:r>
    </w:p>
    <w:bookmarkEnd w:id="96"/>
    <w:bookmarkStart w:name="z103" w:id="97"/>
    <w:p>
      <w:pPr>
        <w:spacing w:after="0"/>
        <w:ind w:left="0"/>
        <w:jc w:val="both"/>
      </w:pPr>
      <w:r>
        <w:rPr>
          <w:rFonts w:ascii="Times New Roman"/>
          <w:b w:val="false"/>
          <w:i w:val="false"/>
          <w:color w:val="000000"/>
          <w:sz w:val="28"/>
        </w:rPr>
        <w:t>
      40. Құрылыс қалдықтарының түзушісі/иесі құрылыс қалдықтарды тасымалдаушыға қатысты мыналарды:</w:t>
      </w:r>
    </w:p>
    <w:bookmarkEnd w:id="97"/>
    <w:bookmarkStart w:name="z104" w:id="98"/>
    <w:p>
      <w:pPr>
        <w:spacing w:after="0"/>
        <w:ind w:left="0"/>
        <w:jc w:val="both"/>
      </w:pPr>
      <w:r>
        <w:rPr>
          <w:rFonts w:ascii="Times New Roman"/>
          <w:b w:val="false"/>
          <w:i w:val="false"/>
          <w:color w:val="000000"/>
          <w:sz w:val="28"/>
        </w:rPr>
        <w:t>
      1) Мониторингтеу жүйесінде тасымалданған құрылыс қалдықтарының санын;</w:t>
      </w:r>
    </w:p>
    <w:bookmarkEnd w:id="98"/>
    <w:bookmarkStart w:name="z105" w:id="99"/>
    <w:p>
      <w:pPr>
        <w:spacing w:after="0"/>
        <w:ind w:left="0"/>
        <w:jc w:val="both"/>
      </w:pPr>
      <w:r>
        <w:rPr>
          <w:rFonts w:ascii="Times New Roman"/>
          <w:b w:val="false"/>
          <w:i w:val="false"/>
          <w:color w:val="000000"/>
          <w:sz w:val="28"/>
        </w:rPr>
        <w:t>
      2) шарт талаптарына және Қазақстан Республикасының экологиялық заңнамасына сәйкес қызмет көрсету сапасын Мониторингтеу жүйесіндегі цифрлық құралдар арқылы;</w:t>
      </w:r>
    </w:p>
    <w:bookmarkEnd w:id="99"/>
    <w:bookmarkStart w:name="z106" w:id="100"/>
    <w:p>
      <w:pPr>
        <w:spacing w:after="0"/>
        <w:ind w:left="0"/>
        <w:jc w:val="both"/>
      </w:pPr>
      <w:r>
        <w:rPr>
          <w:rFonts w:ascii="Times New Roman"/>
          <w:b w:val="false"/>
          <w:i w:val="false"/>
          <w:color w:val="000000"/>
          <w:sz w:val="28"/>
        </w:rPr>
        <w:t>
      3) құрылыс қалдықтарын тасымалдаушымен жасалған басқа да шарттық міндеттемелердің орындалуын бақылауды жүзеге асырады.</w:t>
      </w:r>
    </w:p>
    <w:bookmarkEnd w:id="100"/>
    <w:bookmarkStart w:name="z107" w:id="101"/>
    <w:p>
      <w:pPr>
        <w:spacing w:after="0"/>
        <w:ind w:left="0"/>
        <w:jc w:val="left"/>
      </w:pPr>
      <w:r>
        <w:rPr>
          <w:rFonts w:ascii="Times New Roman"/>
          <w:b/>
          <w:i w:val="false"/>
          <w:color w:val="000000"/>
        </w:rPr>
        <w:t xml:space="preserve"> 5-тарау. Құрылыс қалдықтарын тасымалдаушыға қойылатын талаптар</w:t>
      </w:r>
    </w:p>
    <w:bookmarkEnd w:id="101"/>
    <w:bookmarkStart w:name="z108" w:id="102"/>
    <w:p>
      <w:pPr>
        <w:spacing w:after="0"/>
        <w:ind w:left="0"/>
        <w:jc w:val="both"/>
      </w:pPr>
      <w:r>
        <w:rPr>
          <w:rFonts w:ascii="Times New Roman"/>
          <w:b w:val="false"/>
          <w:i w:val="false"/>
          <w:color w:val="000000"/>
          <w:sz w:val="28"/>
        </w:rPr>
        <w:t>
      41. Құрылыс қалдықтарын тасымалдаушы құрылыс қалдықтарын қауіпсіз тасымалдау үшін тікелей меншік иесі немесе лизинг алушы ретінде мамандандырылған көлік құралдарына ие болуы тиіс, оған "GPS" -құрылғысымен жабдықталған самосвалдар, контейнер тасымалдаушылар және қоқыс тасымалдаушы көліктер жатады.</w:t>
      </w:r>
    </w:p>
    <w:bookmarkEnd w:id="102"/>
    <w:bookmarkStart w:name="z109" w:id="103"/>
    <w:p>
      <w:pPr>
        <w:spacing w:after="0"/>
        <w:ind w:left="0"/>
        <w:jc w:val="both"/>
      </w:pPr>
      <w:r>
        <w:rPr>
          <w:rFonts w:ascii="Times New Roman"/>
          <w:b w:val="false"/>
          <w:i w:val="false"/>
          <w:color w:val="000000"/>
          <w:sz w:val="28"/>
        </w:rPr>
        <w:t>
      42. Құрылыс қалдықтарын тасымалдаушы құрылыс қалдықтарын тасымалдау бойынша шарттарды Мониторингтеу жүйесінде жасайды.</w:t>
      </w:r>
    </w:p>
    <w:bookmarkEnd w:id="103"/>
    <w:bookmarkStart w:name="z110" w:id="104"/>
    <w:p>
      <w:pPr>
        <w:spacing w:after="0"/>
        <w:ind w:left="0"/>
        <w:jc w:val="left"/>
      </w:pPr>
      <w:r>
        <w:rPr>
          <w:rFonts w:ascii="Times New Roman"/>
          <w:b/>
          <w:i w:val="false"/>
          <w:color w:val="000000"/>
        </w:rPr>
        <w:t xml:space="preserve"> 6-тарау. Мониторингтеу жүйесінде тіркеу және бақылау тәртібі</w:t>
      </w:r>
    </w:p>
    <w:bookmarkEnd w:id="104"/>
    <w:bookmarkStart w:name="z111" w:id="105"/>
    <w:p>
      <w:pPr>
        <w:spacing w:after="0"/>
        <w:ind w:left="0"/>
        <w:jc w:val="both"/>
      </w:pPr>
      <w:r>
        <w:rPr>
          <w:rFonts w:ascii="Times New Roman"/>
          <w:b w:val="false"/>
          <w:i w:val="false"/>
          <w:color w:val="000000"/>
          <w:sz w:val="28"/>
        </w:rPr>
        <w:t>
      43. Құрылыс қалдықтарын басқару саласында қызметін жүзеге асыратын кәсіпкерлік субъектілері Мониторингтеу жүйесінде өз қызметі туралы ақпаратты енгізу арқылы тіркеледі, жеке кабинетінде қажетті формаларды өз бетінше толтырады және келесі құжаттарды ұсынады:</w:t>
      </w:r>
    </w:p>
    <w:bookmarkEnd w:id="105"/>
    <w:bookmarkStart w:name="z112" w:id="106"/>
    <w:p>
      <w:pPr>
        <w:spacing w:after="0"/>
        <w:ind w:left="0"/>
        <w:jc w:val="both"/>
      </w:pPr>
      <w:r>
        <w:rPr>
          <w:rFonts w:ascii="Times New Roman"/>
          <w:b w:val="false"/>
          <w:i w:val="false"/>
          <w:color w:val="000000"/>
          <w:sz w:val="28"/>
        </w:rPr>
        <w:t>
      1) құрылыс қалдықтарын тасымалдаушы:</w:t>
      </w:r>
    </w:p>
    <w:bookmarkEnd w:id="106"/>
    <w:bookmarkStart w:name="z113" w:id="107"/>
    <w:p>
      <w:pPr>
        <w:spacing w:after="0"/>
        <w:ind w:left="0"/>
        <w:jc w:val="both"/>
      </w:pPr>
      <w:r>
        <w:rPr>
          <w:rFonts w:ascii="Times New Roman"/>
          <w:b w:val="false"/>
          <w:i w:val="false"/>
          <w:color w:val="000000"/>
          <w:sz w:val="28"/>
        </w:rPr>
        <w:t>
      заңды тұлғаның тіркеу куәлігі;</w:t>
      </w:r>
    </w:p>
    <w:bookmarkEnd w:id="107"/>
    <w:bookmarkStart w:name="z114" w:id="108"/>
    <w:p>
      <w:pPr>
        <w:spacing w:after="0"/>
        <w:ind w:left="0"/>
        <w:jc w:val="both"/>
      </w:pPr>
      <w:r>
        <w:rPr>
          <w:rFonts w:ascii="Times New Roman"/>
          <w:b w:val="false"/>
          <w:i w:val="false"/>
          <w:color w:val="000000"/>
          <w:sz w:val="28"/>
        </w:rPr>
        <w:t>
      құрылыс қалдықтарын тасымалдауға арналған көлік құралының кәсіпорынға тіркелген техникалық паспорты;</w:t>
      </w:r>
    </w:p>
    <w:bookmarkEnd w:id="108"/>
    <w:bookmarkStart w:name="z115" w:id="109"/>
    <w:p>
      <w:pPr>
        <w:spacing w:after="0"/>
        <w:ind w:left="0"/>
        <w:jc w:val="both"/>
      </w:pPr>
      <w:r>
        <w:rPr>
          <w:rFonts w:ascii="Times New Roman"/>
          <w:b w:val="false"/>
          <w:i w:val="false"/>
          <w:color w:val="000000"/>
          <w:sz w:val="28"/>
        </w:rPr>
        <w:t>
      жеке куәлік, жүргізуші куәлігі;</w:t>
      </w:r>
    </w:p>
    <w:bookmarkEnd w:id="109"/>
    <w:bookmarkStart w:name="z116" w:id="110"/>
    <w:p>
      <w:pPr>
        <w:spacing w:after="0"/>
        <w:ind w:left="0"/>
        <w:jc w:val="both"/>
      </w:pPr>
      <w:r>
        <w:rPr>
          <w:rFonts w:ascii="Times New Roman"/>
          <w:b w:val="false"/>
          <w:i w:val="false"/>
          <w:color w:val="000000"/>
          <w:sz w:val="28"/>
        </w:rPr>
        <w:t>
      көлік құралдарын "GPS"-құрылғысымен жабдықтау және олардың қызмет көрсету шарттары бойынша келісімшарттар, соңғы үш айдағы төлем тапсырмалары;</w:t>
      </w:r>
    </w:p>
    <w:bookmarkEnd w:id="110"/>
    <w:bookmarkStart w:name="z117" w:id="111"/>
    <w:p>
      <w:pPr>
        <w:spacing w:after="0"/>
        <w:ind w:left="0"/>
        <w:jc w:val="both"/>
      </w:pPr>
      <w:r>
        <w:rPr>
          <w:rFonts w:ascii="Times New Roman"/>
          <w:b w:val="false"/>
          <w:i w:val="false"/>
          <w:color w:val="000000"/>
          <w:sz w:val="28"/>
        </w:rPr>
        <w:t>
      2) құрылыс қалдықтарының түзушісі/иесі (тіркеу куәлігі, жұмыс жүргізу үшін негіздемесін қоса (тиісті әкімдіктің қаулысы, шарт және т.б.):</w:t>
      </w:r>
    </w:p>
    <w:bookmarkEnd w:id="111"/>
    <w:bookmarkStart w:name="z118" w:id="112"/>
    <w:p>
      <w:pPr>
        <w:spacing w:after="0"/>
        <w:ind w:left="0"/>
        <w:jc w:val="both"/>
      </w:pPr>
      <w:r>
        <w:rPr>
          <w:rFonts w:ascii="Times New Roman"/>
          <w:b w:val="false"/>
          <w:i w:val="false"/>
          <w:color w:val="000000"/>
          <w:sz w:val="28"/>
        </w:rPr>
        <w:t>
      компанияның толық атауы, бизнес сәйкестендіру нөмірі (бұдан әрі – БСН);</w:t>
      </w:r>
    </w:p>
    <w:bookmarkEnd w:id="112"/>
    <w:bookmarkStart w:name="z119" w:id="113"/>
    <w:p>
      <w:pPr>
        <w:spacing w:after="0"/>
        <w:ind w:left="0"/>
        <w:jc w:val="both"/>
      </w:pPr>
      <w:r>
        <w:rPr>
          <w:rFonts w:ascii="Times New Roman"/>
          <w:b w:val="false"/>
          <w:i w:val="false"/>
          <w:color w:val="000000"/>
          <w:sz w:val="28"/>
        </w:rPr>
        <w:t>
      құрылыс алаңының заңды және нақты мекенжайы;</w:t>
      </w:r>
    </w:p>
    <w:bookmarkEnd w:id="113"/>
    <w:bookmarkStart w:name="z120" w:id="114"/>
    <w:p>
      <w:pPr>
        <w:spacing w:after="0"/>
        <w:ind w:left="0"/>
        <w:jc w:val="both"/>
      </w:pPr>
      <w:r>
        <w:rPr>
          <w:rFonts w:ascii="Times New Roman"/>
          <w:b w:val="false"/>
          <w:i w:val="false"/>
          <w:color w:val="000000"/>
          <w:sz w:val="28"/>
        </w:rPr>
        <w:t>
      басшы туралы мәліметтер;</w:t>
      </w:r>
    </w:p>
    <w:bookmarkEnd w:id="114"/>
    <w:bookmarkStart w:name="z121" w:id="115"/>
    <w:p>
      <w:pPr>
        <w:spacing w:after="0"/>
        <w:ind w:left="0"/>
        <w:jc w:val="both"/>
      </w:pPr>
      <w:r>
        <w:rPr>
          <w:rFonts w:ascii="Times New Roman"/>
          <w:b w:val="false"/>
          <w:i w:val="false"/>
          <w:color w:val="000000"/>
          <w:sz w:val="28"/>
        </w:rPr>
        <w:t>
      объект атауы;</w:t>
      </w:r>
    </w:p>
    <w:bookmarkEnd w:id="115"/>
    <w:bookmarkStart w:name="z122" w:id="116"/>
    <w:p>
      <w:pPr>
        <w:spacing w:after="0"/>
        <w:ind w:left="0"/>
        <w:jc w:val="both"/>
      </w:pPr>
      <w:r>
        <w:rPr>
          <w:rFonts w:ascii="Times New Roman"/>
          <w:b w:val="false"/>
          <w:i w:val="false"/>
          <w:color w:val="000000"/>
          <w:sz w:val="28"/>
        </w:rPr>
        <w:t>
      жұмыстардың басталу және аяқталу мерзімдері;</w:t>
      </w:r>
    </w:p>
    <w:bookmarkEnd w:id="116"/>
    <w:bookmarkStart w:name="z123" w:id="117"/>
    <w:p>
      <w:pPr>
        <w:spacing w:after="0"/>
        <w:ind w:left="0"/>
        <w:jc w:val="both"/>
      </w:pPr>
      <w:r>
        <w:rPr>
          <w:rFonts w:ascii="Times New Roman"/>
          <w:b w:val="false"/>
          <w:i w:val="false"/>
          <w:color w:val="000000"/>
          <w:sz w:val="28"/>
        </w:rPr>
        <w:t>
      құрылыс қалдықтарының түрлері бойынша жоспарланған көлемі/массасы;</w:t>
      </w:r>
    </w:p>
    <w:bookmarkEnd w:id="117"/>
    <w:bookmarkStart w:name="z124" w:id="118"/>
    <w:p>
      <w:pPr>
        <w:spacing w:after="0"/>
        <w:ind w:left="0"/>
        <w:jc w:val="both"/>
      </w:pPr>
      <w:r>
        <w:rPr>
          <w:rFonts w:ascii="Times New Roman"/>
          <w:b w:val="false"/>
          <w:i w:val="false"/>
          <w:color w:val="000000"/>
          <w:sz w:val="28"/>
        </w:rPr>
        <w:t>
      3) құрылыс қалдықтарын қабылдау және қайта өңдеу алаңы:</w:t>
      </w:r>
    </w:p>
    <w:bookmarkEnd w:id="118"/>
    <w:bookmarkStart w:name="z125" w:id="119"/>
    <w:p>
      <w:pPr>
        <w:spacing w:after="0"/>
        <w:ind w:left="0"/>
        <w:jc w:val="both"/>
      </w:pPr>
      <w:r>
        <w:rPr>
          <w:rFonts w:ascii="Times New Roman"/>
          <w:b w:val="false"/>
          <w:i w:val="false"/>
          <w:color w:val="000000"/>
          <w:sz w:val="28"/>
        </w:rPr>
        <w:t>
      компанияның толық атауы, БСН;</w:t>
      </w:r>
    </w:p>
    <w:bookmarkEnd w:id="119"/>
    <w:bookmarkStart w:name="z126" w:id="120"/>
    <w:p>
      <w:pPr>
        <w:spacing w:after="0"/>
        <w:ind w:left="0"/>
        <w:jc w:val="both"/>
      </w:pPr>
      <w:r>
        <w:rPr>
          <w:rFonts w:ascii="Times New Roman"/>
          <w:b w:val="false"/>
          <w:i w:val="false"/>
          <w:color w:val="000000"/>
          <w:sz w:val="28"/>
        </w:rPr>
        <w:t>
      заңды және нақты мекенжайы;</w:t>
      </w:r>
    </w:p>
    <w:bookmarkEnd w:id="120"/>
    <w:bookmarkStart w:name="z127" w:id="121"/>
    <w:p>
      <w:pPr>
        <w:spacing w:after="0"/>
        <w:ind w:left="0"/>
        <w:jc w:val="both"/>
      </w:pPr>
      <w:r>
        <w:rPr>
          <w:rFonts w:ascii="Times New Roman"/>
          <w:b w:val="false"/>
          <w:i w:val="false"/>
          <w:color w:val="000000"/>
          <w:sz w:val="28"/>
        </w:rPr>
        <w:t>
      басшы туралы мәліметтер;</w:t>
      </w:r>
    </w:p>
    <w:bookmarkEnd w:id="121"/>
    <w:bookmarkStart w:name="z128" w:id="122"/>
    <w:p>
      <w:pPr>
        <w:spacing w:after="0"/>
        <w:ind w:left="0"/>
        <w:jc w:val="both"/>
      </w:pPr>
      <w:r>
        <w:rPr>
          <w:rFonts w:ascii="Times New Roman"/>
          <w:b w:val="false"/>
          <w:i w:val="false"/>
          <w:color w:val="000000"/>
          <w:sz w:val="28"/>
        </w:rPr>
        <w:t>
      объект атауы;</w:t>
      </w:r>
    </w:p>
    <w:bookmarkEnd w:id="122"/>
    <w:bookmarkStart w:name="z129" w:id="123"/>
    <w:p>
      <w:pPr>
        <w:spacing w:after="0"/>
        <w:ind w:left="0"/>
        <w:jc w:val="both"/>
      </w:pPr>
      <w:r>
        <w:rPr>
          <w:rFonts w:ascii="Times New Roman"/>
          <w:b w:val="false"/>
          <w:i w:val="false"/>
          <w:color w:val="000000"/>
          <w:sz w:val="28"/>
        </w:rPr>
        <w:t>
      құрылыс қалдықтарын қабылдау кестесі;</w:t>
      </w:r>
    </w:p>
    <w:bookmarkEnd w:id="123"/>
    <w:bookmarkStart w:name="z130" w:id="124"/>
    <w:p>
      <w:pPr>
        <w:spacing w:after="0"/>
        <w:ind w:left="0"/>
        <w:jc w:val="both"/>
      </w:pPr>
      <w:r>
        <w:rPr>
          <w:rFonts w:ascii="Times New Roman"/>
          <w:b w:val="false"/>
          <w:i w:val="false"/>
          <w:color w:val="000000"/>
          <w:sz w:val="28"/>
        </w:rPr>
        <w:t>
      құрылыс қалдықтарын түрлері бойынша қабылдаудың жоспарланған көлемі.</w:t>
      </w:r>
    </w:p>
    <w:bookmarkEnd w:id="124"/>
    <w:bookmarkStart w:name="z131" w:id="125"/>
    <w:p>
      <w:pPr>
        <w:spacing w:after="0"/>
        <w:ind w:left="0"/>
        <w:jc w:val="both"/>
      </w:pPr>
      <w:r>
        <w:rPr>
          <w:rFonts w:ascii="Times New Roman"/>
          <w:b w:val="false"/>
          <w:i w:val="false"/>
          <w:color w:val="000000"/>
          <w:sz w:val="28"/>
        </w:rPr>
        <w:t>
      44. Құрылыс қалдықтарын басқару саласындағы кәсіпкерлік субъектілері Мониторингтеу жүйесінің сәйкес бөлімінде тіркеледі. Кәсіпкерлік субъектілері формализденген бланкты электронды түрде толтырып, қажетті құжаттарды жүктейді.</w:t>
      </w:r>
    </w:p>
    <w:bookmarkEnd w:id="125"/>
    <w:bookmarkStart w:name="z132" w:id="126"/>
    <w:p>
      <w:pPr>
        <w:spacing w:after="0"/>
        <w:ind w:left="0"/>
        <w:jc w:val="both"/>
      </w:pPr>
      <w:r>
        <w:rPr>
          <w:rFonts w:ascii="Times New Roman"/>
          <w:b w:val="false"/>
          <w:i w:val="false"/>
          <w:color w:val="000000"/>
          <w:sz w:val="28"/>
        </w:rPr>
        <w:t>
      45. Тіркеу рәсімін аяқтағаннан кейін кәсіпкерлік субъектілері Мониторингтеу жүйесінде жеке кабинетке кіруге рұқсат алады.</w:t>
      </w:r>
    </w:p>
    <w:bookmarkEnd w:id="126"/>
    <w:bookmarkStart w:name="z133" w:id="127"/>
    <w:p>
      <w:pPr>
        <w:spacing w:after="0"/>
        <w:ind w:left="0"/>
        <w:jc w:val="both"/>
      </w:pPr>
      <w:r>
        <w:rPr>
          <w:rFonts w:ascii="Times New Roman"/>
          <w:b w:val="false"/>
          <w:i w:val="false"/>
          <w:color w:val="000000"/>
          <w:sz w:val="28"/>
        </w:rPr>
        <w:t>
      46. Ұйымдар құрылыс қалдықтарын жинау, тасымалдау және кәдеге жарату көлемі мен түрлері туралы деректерді тұрақты түрде енгізуге міндетті.</w:t>
      </w:r>
    </w:p>
    <w:bookmarkEnd w:id="127"/>
    <w:bookmarkStart w:name="z134" w:id="128"/>
    <w:p>
      <w:pPr>
        <w:spacing w:after="0"/>
        <w:ind w:left="0"/>
        <w:jc w:val="both"/>
      </w:pPr>
      <w:r>
        <w:rPr>
          <w:rFonts w:ascii="Times New Roman"/>
          <w:b w:val="false"/>
          <w:i w:val="false"/>
          <w:color w:val="000000"/>
          <w:sz w:val="28"/>
        </w:rPr>
        <w:t>
      47. Мониторингтеу жүйесі автоматты түрде есептерді жасайды, олар шарттық міндеттемелердің орындалуын ішкі бақылау үшін және Басқарма мен Департаментке есептілік ұсыну үшін пайдаланылуы мүмкін.</w:t>
      </w:r>
    </w:p>
    <w:bookmarkEnd w:id="128"/>
    <w:bookmarkStart w:name="z135" w:id="129"/>
    <w:p>
      <w:pPr>
        <w:spacing w:after="0"/>
        <w:ind w:left="0"/>
        <w:jc w:val="both"/>
      </w:pPr>
      <w:r>
        <w:rPr>
          <w:rFonts w:ascii="Times New Roman"/>
          <w:b w:val="false"/>
          <w:i w:val="false"/>
          <w:color w:val="000000"/>
          <w:sz w:val="28"/>
        </w:rPr>
        <w:t>
      48. Құрылыс қалдықтарын басқарудың тиімділігін бағалау және шешім қабылдау үшін талдамалық құралдарға қолжетімділік Мониторингтеу жүйесі арқылы Басқарма мен Департаментке беріледі.</w:t>
      </w:r>
    </w:p>
    <w:bookmarkEnd w:id="129"/>
    <w:bookmarkStart w:name="z136" w:id="130"/>
    <w:p>
      <w:pPr>
        <w:spacing w:after="0"/>
        <w:ind w:left="0"/>
        <w:jc w:val="both"/>
      </w:pPr>
      <w:r>
        <w:rPr>
          <w:rFonts w:ascii="Times New Roman"/>
          <w:b w:val="false"/>
          <w:i w:val="false"/>
          <w:color w:val="000000"/>
          <w:sz w:val="28"/>
        </w:rPr>
        <w:t>
      49. Белгіленген тәртіпке сәйкес құрылыс қалдықтарын басқарудың тиімділігін бағалау жөніндегі есептерді жұртшылыққа ұсынуға жол беріледі.</w:t>
      </w:r>
    </w:p>
    <w:bookmarkEnd w:id="130"/>
    <w:bookmarkStart w:name="z137" w:id="131"/>
    <w:p>
      <w:pPr>
        <w:spacing w:after="0"/>
        <w:ind w:left="0"/>
        <w:jc w:val="both"/>
      </w:pPr>
      <w:r>
        <w:rPr>
          <w:rFonts w:ascii="Times New Roman"/>
          <w:b w:val="false"/>
          <w:i w:val="false"/>
          <w:color w:val="000000"/>
          <w:sz w:val="28"/>
        </w:rPr>
        <w:t>
      50. Мониторинг жүйесі кәсіпкерлік субъектілерінің шарт (шарттар) талаптарына және Қазақстан Республикасының экологиялық заңнамасына сәйкес қызмет көрсету көлемі мен сапасы бойынша шарттық міндеттемелерінің орындалуын нақты уақыт режимінде цифрлық құралдар арқылы қадағалайды.</w:t>
      </w:r>
    </w:p>
    <w:bookmarkEnd w:id="131"/>
    <w:bookmarkStart w:name="z138" w:id="132"/>
    <w:p>
      <w:pPr>
        <w:spacing w:after="0"/>
        <w:ind w:left="0"/>
        <w:jc w:val="both"/>
      </w:pPr>
      <w:r>
        <w:rPr>
          <w:rFonts w:ascii="Times New Roman"/>
          <w:b w:val="false"/>
          <w:i w:val="false"/>
          <w:color w:val="000000"/>
          <w:sz w:val="28"/>
        </w:rPr>
        <w:t>
      51. Астана қаласының уәкілетті органдары (Басқарма, Департамент және өзге де органдар) Қазақстан Республикасының экологиялық заңнамасының нормалары мен талаптарының кәсіпкерлік субъектілерімен сақталуын бақылау мақсатында Мониторинг жүйесіндегі деректерге қол жеткізу құқығына ие.</w:t>
      </w:r>
    </w:p>
    <w:bookmarkEnd w:id="132"/>
    <w:bookmarkStart w:name="z139" w:id="133"/>
    <w:p>
      <w:pPr>
        <w:spacing w:after="0"/>
        <w:ind w:left="0"/>
        <w:jc w:val="left"/>
      </w:pPr>
      <w:r>
        <w:rPr>
          <w:rFonts w:ascii="Times New Roman"/>
          <w:b/>
          <w:i w:val="false"/>
          <w:color w:val="000000"/>
        </w:rPr>
        <w:t xml:space="preserve"> 7-тарау. Астана қаласының аумағында түзілетін құрылыс қалдықтарының деректер базасын қалыптастыру және жүргізу тәртібі</w:t>
      </w:r>
    </w:p>
    <w:bookmarkEnd w:id="133"/>
    <w:bookmarkStart w:name="z140" w:id="134"/>
    <w:p>
      <w:pPr>
        <w:spacing w:after="0"/>
        <w:ind w:left="0"/>
        <w:jc w:val="both"/>
      </w:pPr>
      <w:r>
        <w:rPr>
          <w:rFonts w:ascii="Times New Roman"/>
          <w:b w:val="false"/>
          <w:i w:val="false"/>
          <w:color w:val="000000"/>
          <w:sz w:val="28"/>
        </w:rPr>
        <w:t>
      52. Астана қаласының аумағында түзілетін құрылыс қалдықтарының деректер базасын қалыптастыру және жүргізу жұмыс аяқталғаннан кейін құрылыс қалдықтарының түзушілері/иелері ұсынған мәліметтері негізінде Басқарма тарапынан цифрлық форматта жүзеге асырылады.</w:t>
      </w:r>
    </w:p>
    <w:bookmarkEnd w:id="134"/>
    <w:bookmarkStart w:name="z141" w:id="135"/>
    <w:p>
      <w:pPr>
        <w:spacing w:after="0"/>
        <w:ind w:left="0"/>
        <w:jc w:val="both"/>
      </w:pPr>
      <w:r>
        <w:rPr>
          <w:rFonts w:ascii="Times New Roman"/>
          <w:b w:val="false"/>
          <w:i w:val="false"/>
          <w:color w:val="000000"/>
          <w:sz w:val="28"/>
        </w:rPr>
        <w:t>
      53. Құрылыс қалдықтары туралы мәліметтер деректер базасына мемлекеттік экологиялық сараптаманың және (немесе) экологиялық рұқсаттың негізінде Басқарма тарапынан енгізіледі.</w:t>
      </w:r>
    </w:p>
    <w:bookmarkEnd w:id="135"/>
    <w:bookmarkStart w:name="z142" w:id="136"/>
    <w:p>
      <w:pPr>
        <w:spacing w:after="0"/>
        <w:ind w:left="0"/>
        <w:jc w:val="both"/>
      </w:pPr>
      <w:r>
        <w:rPr>
          <w:rFonts w:ascii="Times New Roman"/>
          <w:b w:val="false"/>
          <w:i w:val="false"/>
          <w:color w:val="000000"/>
          <w:sz w:val="28"/>
        </w:rPr>
        <w:t>
      54. Жобалық құжаттамада құрылыс қалдықтарын басқару процесінің өзгеруіне әкелетін өзгерістер болған жағдайда экологиялық қорытынды, рұқсат қайта келісуді қажет етеді.</w:t>
      </w:r>
    </w:p>
    <w:bookmarkEnd w:id="136"/>
    <w:bookmarkStart w:name="z143" w:id="137"/>
    <w:p>
      <w:pPr>
        <w:spacing w:after="0"/>
        <w:ind w:left="0"/>
        <w:jc w:val="both"/>
      </w:pPr>
      <w:r>
        <w:rPr>
          <w:rFonts w:ascii="Times New Roman"/>
          <w:b w:val="false"/>
          <w:i w:val="false"/>
          <w:color w:val="000000"/>
          <w:sz w:val="28"/>
        </w:rPr>
        <w:t>
      55. Құрылыс қалдықтарының деректер базасын жүргізу кезінде мынадай келесі шаралар қамтамасыз етіледі:</w:t>
      </w:r>
    </w:p>
    <w:bookmarkEnd w:id="137"/>
    <w:bookmarkStart w:name="z144" w:id="138"/>
    <w:p>
      <w:pPr>
        <w:spacing w:after="0"/>
        <w:ind w:left="0"/>
        <w:jc w:val="both"/>
      </w:pPr>
      <w:r>
        <w:rPr>
          <w:rFonts w:ascii="Times New Roman"/>
          <w:b w:val="false"/>
          <w:i w:val="false"/>
          <w:color w:val="000000"/>
          <w:sz w:val="28"/>
        </w:rPr>
        <w:t>
      құрылыс қалдықтарының түзілген көлемін есепке алу;</w:t>
      </w:r>
    </w:p>
    <w:bookmarkEnd w:id="138"/>
    <w:bookmarkStart w:name="z145" w:id="139"/>
    <w:p>
      <w:pPr>
        <w:spacing w:after="0"/>
        <w:ind w:left="0"/>
        <w:jc w:val="both"/>
      </w:pPr>
      <w:r>
        <w:rPr>
          <w:rFonts w:ascii="Times New Roman"/>
          <w:b w:val="false"/>
          <w:i w:val="false"/>
          <w:color w:val="000000"/>
          <w:sz w:val="28"/>
        </w:rPr>
        <w:t>
      қалпына келтіру және (немесе) жою жөніндегі операцияларына берілген құрылыс қалдықтарының көлемін есепке алу;</w:t>
      </w:r>
    </w:p>
    <w:bookmarkEnd w:id="139"/>
    <w:bookmarkStart w:name="z146" w:id="140"/>
    <w:p>
      <w:pPr>
        <w:spacing w:after="0"/>
        <w:ind w:left="0"/>
        <w:jc w:val="both"/>
      </w:pPr>
      <w:r>
        <w:rPr>
          <w:rFonts w:ascii="Times New Roman"/>
          <w:b w:val="false"/>
          <w:i w:val="false"/>
          <w:color w:val="000000"/>
          <w:sz w:val="28"/>
        </w:rPr>
        <w:t>
      Астана қаласының аумағында құрылыс қалдықтарын басқару саласындағы ағымдағы жағдайды талдау және болашақта болжам жасау.</w:t>
      </w:r>
    </w:p>
    <w:bookmarkEnd w:id="140"/>
    <w:bookmarkStart w:name="z147" w:id="141"/>
    <w:p>
      <w:pPr>
        <w:spacing w:after="0"/>
        <w:ind w:left="0"/>
        <w:jc w:val="left"/>
      </w:pPr>
      <w:r>
        <w:rPr>
          <w:rFonts w:ascii="Times New Roman"/>
          <w:b/>
          <w:i w:val="false"/>
          <w:color w:val="000000"/>
        </w:rPr>
        <w:t xml:space="preserve"> 8-тарау. Қағидалар талаптарын бұзғаны үшін жауапкершілік</w:t>
      </w:r>
    </w:p>
    <w:bookmarkEnd w:id="141"/>
    <w:bookmarkStart w:name="z148" w:id="142"/>
    <w:p>
      <w:pPr>
        <w:spacing w:after="0"/>
        <w:ind w:left="0"/>
        <w:jc w:val="both"/>
      </w:pPr>
      <w:r>
        <w:rPr>
          <w:rFonts w:ascii="Times New Roman"/>
          <w:b w:val="false"/>
          <w:i w:val="false"/>
          <w:color w:val="000000"/>
          <w:sz w:val="28"/>
        </w:rPr>
        <w:t>
      56. Қағидалардың талаптарын бұзу Қазақстан Республикасының заңнамасына сәйкес жауапкершілікке әкеп соғады.</w:t>
      </w:r>
    </w:p>
    <w:bookmarkEnd w:id="142"/>
    <w:bookmarkStart w:name="z149" w:id="143"/>
    <w:p>
      <w:pPr>
        <w:spacing w:after="0"/>
        <w:ind w:left="0"/>
        <w:jc w:val="both"/>
      </w:pPr>
      <w:r>
        <w:rPr>
          <w:rFonts w:ascii="Times New Roman"/>
          <w:b w:val="false"/>
          <w:i w:val="false"/>
          <w:color w:val="000000"/>
          <w:sz w:val="28"/>
        </w:rPr>
        <w:t>
      57. Қағидалардың талаптарын бұзу үшін жауапкершілік барлық мемлекеттік органдарға, ұйымдастырушылық-құқықтық объекті мен бағыну түріне қарамастан кәсіпорындарға және ұйымдарға, сонымен қатар құрылыс қалдықтарын басқаруға байланысты қызметті жүзеге асыратын жеке тұлғалар мен кәсіпкерлік субъектілеріне жүктеледі.</w:t>
      </w:r>
    </w:p>
    <w:bookmarkEnd w:id="143"/>
    <w:bookmarkStart w:name="z150" w:id="144"/>
    <w:p>
      <w:pPr>
        <w:spacing w:after="0"/>
        <w:ind w:left="0"/>
        <w:jc w:val="both"/>
      </w:pPr>
      <w:r>
        <w:rPr>
          <w:rFonts w:ascii="Times New Roman"/>
          <w:b w:val="false"/>
          <w:i w:val="false"/>
          <w:color w:val="000000"/>
          <w:sz w:val="28"/>
        </w:rPr>
        <w:t>
      ________________________________</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