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8221" w14:textId="92b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сәулеттік келбетін қалыптастыру және қала құрылысын жоспарлау қағидаларын бекіту туралы" Астана қаласы мәслихатының 2024 жылғы 27 тамыздағы № 212/26-VIII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14 ақпандағы № 267/34-VIII шешімі. Астана қаласының Әділет департаментінде 2025 жылғы 20 ақпанда № 1405-01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2024 жылғы 27 тамыздағы № 212/26-VIII "Астана қаласының сәулет келбетін қалыптастыру және қала құрылысын жоспарлау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1393-01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мәслихатының жоғарыда көрсетілген шешімімен бекітілген Астана қаласының сәулеттік келбетін қалыптастыру және қала құрылысын жоспарлау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аумағындағы жаңа құрылысты, қоныстану тығыздығын есептеу үшін тұрғын үймен орташа қамтамасыз етуді бір адамға есептегенде 15 шаршы метрден кем емес қолдану.";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