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117c" w14:textId="98f1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 саласындағы әкімшілік деректерді жинауға арналған нысандарды бекіту туралы" Қазақстан Республикасы Ауыл шаруашылығы министрінің 2023 жылғы 27 сәуірдегі № 164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31 желтоқсандағы № 509 бұйрығы. Қазақстан Республикасының Әділет министрлігінде 2025 жылғы 31 желтоқсанда № 37797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 мал шаруашылығы саласындағы әкімшілік деректерді жинауға арналған нысандарды бекіту туралы" Қазақстан Республикасы Ауыл шаруашылығы министрінің 2023 жылғы 27 сәуірдегі № 164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32424 болып тіркелген)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осы бұйрыққа 5-қосымшаға сәйкес асыл тұқымды мал шаруашылығы саласындағы әкімшілік деректерді жинауға арналған "Өнімділіктің сүтті, сүтті-етті және етті бағытындағы асыл тұқымды ірі қара мал импорты" нысаны.";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Өнімділіктің сүтті, сүтті-етті және етті бағытындағы асыл тұқымды ірі қара мал импорты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ОАИ-1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жылғы 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Қазақстан Республикасы Ауыл шаруашылығы министрлігі Агроөнеркәсіптік кешендегі мемлекеттік инспекция комитетінің облыстық аумақтық инспекциялары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тоқсан сайын, есепті тоқсаннан кейінгі айдың бесінші күніне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7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Әкелінген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асыл тұқымды мал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Экспорттаушы ел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 шылығы құралымы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әкелінген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карантиндеудің аяқталуы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бас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құнажын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__________________облысы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Атауы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Электрондық почтасының мекенжайы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Орындаушы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аты және әкесінің аты (бар болса), 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аты және әкесінің аты (бар болса), 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Ескертпе: Әкімшілік деректерді өтеусіз негізде жинауға арналған "Өнімділіктің сүтті, сүтті-етті және етті бағытындағы асыл тұқымды ірі қара мал импорты" нысанын толтыру бойынша түсіндірме осы нысанға қосымшада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"Өнімділіктің сүтті,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сүтті-етті және 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бағытындағы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 ірі қара мал импорты"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"Өнімділіктің сүтті, сүтті-етті және етті бағытындағы асыл тұқымды ірі қара мал импорты" нысанын толтыру бойынша түсіндірме (индексі: ОАИ-1, кезеңділігі: тоқсан сайын)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жинауға арналған "Өнімділіктің сүтті, сүтті-етті және етті бағытындағы асыл тұқымды ірі қара мал импорты" нысанын (бұдан әрі – Нысан) толтыруға қойылатын бірыңғай талаптарды айқындайды.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Қазақстан Республикасы Ауыл шаруашылығы министрлігі Агроөнеркәсіптік кешендегі мемлекеттік инспекция комитетінің облыстық аумақтық инспекциялары (бұдан әрі – ОАИ) толтырады.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 оның міндетін атқарушы адам қол қояды.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ОАИ Қазақстан Республикасы Ауыл шаруашылығы министрлігіне тоқсан сайын, есепті тоқсаннан кейінгі айдың бесінші күнінен кешіктірмей ұсынады.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реті бойынша нөмірлеу көрсетіледі.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ауыл шаруашылығы құралымының атауы көрсетіледі.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ауданның атауы "Стандарттаудың кейбір мәселелері туралы" Қазақстан Республикасы Сауда және интеграция министрлігінің Техникалық реттеу және метрология комитеті төрағасының 2025 жылғы 16 қаңтардағы № 2-НҚ бұйрығымен бекітілген "Әкімшілік-аумақтық объектілер жіктеуіші" ҚР ҰЖ 11 Қазақстан Республикасының Ұлттық жіктеуішке сәйкес көрсетіледі.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тұқымы көрсетіледі.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малдың әкелінген күні көрсетіледі.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малдың карантиндеудің аяқталу күні көрсетіледі.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әкелінген асыл тұқымды малдың барлығы, бас көрсетіледі.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8-бағанында әкелінген бұқашықтардың саны, бас көрсетіледі.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9-бағанында әкелінген сиырлардың саны, бас көрсетіледі.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10-бағанында әкелінген құнажындардың саны, бас көрсетіледі.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11-бағанында әкелінген қашарлардың саны, бас көрсетіледі.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12-бағанында "Ұлттық стандарттарды, ұлттық жіктеуішті бекіту және ұлттық жіктеуішті жою туралы" Қазақстан Республикасы Инвестициялар және даму министрлігі Техникалық реттеу және метрология комитеті төрағасының міндетін атқарушының 2016 жылғы 18 қарашадағы № 290-од бұйрығымен бекітілген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экспорттаушы ел көрсетіледі.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13-бағанында қаржыландыру көзі көрсетіледі.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