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e7b9" w14:textId="6c3e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Республикасының мүдделерін білдіру" бағдарламасы бойынша республикалық бюджетте көзделген қаражатты пайдалану қағидаларын бекіту туралы" Қазақстан Республикасы Сыртқы істер министрінің міндетін атқарушының 2016 жылғы 26 желтоқсандағы № 11-1-2/619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31 желтоқсандағы № 11-1-4/810 бұйрығы. Қазақстан Республикасының Әділет министрлігінде 2025 жылғы 31 желтоқсанда № 37772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"Шетелде Қазақстан Республикасының мүдделерін білдіру" бағдарламасы бойынша республикалық бюджетте көзделген қаражатты пайдалану қағидаларын бекіту туралы" Қазақстан Республикасы Сыртқы істер министрінің міндетін атқарушының 2016 жылғы 26 желтоқсандағы № 11-1-2/619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бұйрыққа 1-қосымшаға сәйкес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"Шетелде Қазақстан Республикасының мүдделерін білдіру" бағдарламасы бойынша республикалық бюджетте көзделген қаражатты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11-1-4/810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11-1-2/619 бұйрығына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85-тармағына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әзірленген және форс-мажорлық жағдайлардың салдарынан қиын жағдайға ұшыраған Қазақстан Республикасы азаматтарының құқықтары мен мүдделерін қорғау жөніндегі іс-шараларды іске асыру, сондай-ақ шет мемлекетте қайтыс болған Қазақстан Республикасы азаматтарына қатысты шараларды қабылдау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қиын жағдай деп келесі жайттарға байланысты туындаған жағдайлар түсініледі:</w:t>
      </w:r>
    </w:p>
    <w:bookmarkEnd w:id="17"/>
    <w:bookmarkStart w:name="z26" w:id="18"/>
    <w:p>
      <w:pPr>
        <w:spacing w:after="0"/>
        <w:ind w:left="0"/>
        <w:jc w:val="both"/>
      </w:pPr>
      <w:r>
        <w:rPr>
          <w:rFonts w:ascii="Times New Roman"/>
          <w:b w:val="false"/>
          <w:i w:val="false"/>
          <w:color w:val="000000"/>
          <w:sz w:val="28"/>
        </w:rPr>
        <w:t>
      1) форс-мажорлық ахуалдарға орай пайда болған жағдайлар (еңсерілмейтін күш, яғни осы жағдайлар кезінде төтенше және алдын алуға болмайтын мән-жайлар, оның ішінде болу мемлекетіндегі дүлей құбылыстар, әскери іс-қимылдар, төтенше жағдай);</w:t>
      </w:r>
    </w:p>
    <w:bookmarkEnd w:id="18"/>
    <w:bookmarkStart w:name="z27" w:id="19"/>
    <w:p>
      <w:pPr>
        <w:spacing w:after="0"/>
        <w:ind w:left="0"/>
        <w:jc w:val="both"/>
      </w:pPr>
      <w:r>
        <w:rPr>
          <w:rFonts w:ascii="Times New Roman"/>
          <w:b w:val="false"/>
          <w:i w:val="false"/>
          <w:color w:val="000000"/>
          <w:sz w:val="28"/>
        </w:rPr>
        <w:t>
      2) Қазақстан Республикасының азаматтарын шет мемлекетке заңсыз әкелу;</w:t>
      </w:r>
    </w:p>
    <w:bookmarkEnd w:id="19"/>
    <w:bookmarkStart w:name="z28" w:id="20"/>
    <w:p>
      <w:pPr>
        <w:spacing w:after="0"/>
        <w:ind w:left="0"/>
        <w:jc w:val="both"/>
      </w:pPr>
      <w:r>
        <w:rPr>
          <w:rFonts w:ascii="Times New Roman"/>
          <w:b w:val="false"/>
          <w:i w:val="false"/>
          <w:color w:val="000000"/>
          <w:sz w:val="28"/>
        </w:rPr>
        <w:t>
      3) Қазақстан Республикасына қарсы бағытталған құқыққа қайшы іс-әрекеттер;</w:t>
      </w:r>
    </w:p>
    <w:bookmarkEnd w:id="20"/>
    <w:bookmarkStart w:name="z29" w:id="21"/>
    <w:p>
      <w:pPr>
        <w:spacing w:after="0"/>
        <w:ind w:left="0"/>
        <w:jc w:val="both"/>
      </w:pPr>
      <w:r>
        <w:rPr>
          <w:rFonts w:ascii="Times New Roman"/>
          <w:b w:val="false"/>
          <w:i w:val="false"/>
          <w:color w:val="000000"/>
          <w:sz w:val="28"/>
        </w:rPr>
        <w:t xml:space="preserve">
      4) Қазақстан Республикасының азаматтары шетелде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5) тармақшасында көзделгеннен тыс жағдайларда қайтыс болса. </w:t>
      </w:r>
    </w:p>
    <w:bookmarkEnd w:id="21"/>
    <w:bookmarkStart w:name="z30" w:id="22"/>
    <w:p>
      <w:pPr>
        <w:spacing w:after="0"/>
        <w:ind w:left="0"/>
        <w:jc w:val="both"/>
      </w:pPr>
      <w:r>
        <w:rPr>
          <w:rFonts w:ascii="Times New Roman"/>
          <w:b w:val="false"/>
          <w:i w:val="false"/>
          <w:color w:val="000000"/>
          <w:sz w:val="28"/>
        </w:rPr>
        <w:t>
      3. Қаржылық көмек түрлеріне төмендегідей шығыстар жатады:</w:t>
      </w:r>
    </w:p>
    <w:bookmarkEnd w:id="22"/>
    <w:bookmarkStart w:name="z31" w:id="23"/>
    <w:p>
      <w:pPr>
        <w:spacing w:after="0"/>
        <w:ind w:left="0"/>
        <w:jc w:val="both"/>
      </w:pPr>
      <w:r>
        <w:rPr>
          <w:rFonts w:ascii="Times New Roman"/>
          <w:b w:val="false"/>
          <w:i w:val="false"/>
          <w:color w:val="000000"/>
          <w:sz w:val="28"/>
        </w:rPr>
        <w:t>
      1) шет мемлекеттен Қазақстан Республикасына дейінгі көлік шығыстарын төлеу (экономкласты әуе билетінің құнынан аспайды);</w:t>
      </w:r>
    </w:p>
    <w:bookmarkEnd w:id="23"/>
    <w:bookmarkStart w:name="z32" w:id="24"/>
    <w:p>
      <w:pPr>
        <w:spacing w:after="0"/>
        <w:ind w:left="0"/>
        <w:jc w:val="both"/>
      </w:pPr>
      <w:r>
        <w:rPr>
          <w:rFonts w:ascii="Times New Roman"/>
          <w:b w:val="false"/>
          <w:i w:val="false"/>
          <w:color w:val="000000"/>
          <w:sz w:val="28"/>
        </w:rPr>
        <w:t>
      2) бір жолғы материалдық көмек:</w:t>
      </w:r>
    </w:p>
    <w:bookmarkEnd w:id="24"/>
    <w:bookmarkStart w:name="z33" w:id="25"/>
    <w:p>
      <w:pPr>
        <w:spacing w:after="0"/>
        <w:ind w:left="0"/>
        <w:jc w:val="both"/>
      </w:pPr>
      <w:r>
        <w:rPr>
          <w:rFonts w:ascii="Times New Roman"/>
          <w:b w:val="false"/>
          <w:i w:val="false"/>
          <w:color w:val="000000"/>
          <w:sz w:val="28"/>
        </w:rPr>
        <w:t>
      тамақтану (Қазақстан Республикасының азаматына күніне 80 (сексен) АҚШ долларына баламалы сомадан аспайды) 3 (үш) тәуліктен артық емес;</w:t>
      </w:r>
    </w:p>
    <w:bookmarkEnd w:id="25"/>
    <w:bookmarkStart w:name="z34" w:id="26"/>
    <w:p>
      <w:pPr>
        <w:spacing w:after="0"/>
        <w:ind w:left="0"/>
        <w:jc w:val="both"/>
      </w:pPr>
      <w:r>
        <w:rPr>
          <w:rFonts w:ascii="Times New Roman"/>
          <w:b w:val="false"/>
          <w:i w:val="false"/>
          <w:color w:val="000000"/>
          <w:sz w:val="28"/>
        </w:rPr>
        <w:t>
      тұру (күніне 100 (жүз) АҚШ долларына баламалы сомадан аспайды) 3 (үш) тәуліктен артық емес;</w:t>
      </w:r>
    </w:p>
    <w:bookmarkEnd w:id="26"/>
    <w:bookmarkStart w:name="z35" w:id="27"/>
    <w:p>
      <w:pPr>
        <w:spacing w:after="0"/>
        <w:ind w:left="0"/>
        <w:jc w:val="both"/>
      </w:pPr>
      <w:r>
        <w:rPr>
          <w:rFonts w:ascii="Times New Roman"/>
          <w:b w:val="false"/>
          <w:i w:val="false"/>
          <w:color w:val="000000"/>
          <w:sz w:val="28"/>
        </w:rPr>
        <w:t>
      бірінші қажеттіліктегі заттар болмаған жағдайда оларды сатып алу (280 (екі жүз сексен) АҚШ долларына баламалы сомадан аспайды);</w:t>
      </w:r>
    </w:p>
    <w:bookmarkEnd w:id="27"/>
    <w:bookmarkStart w:name="z36" w:id="28"/>
    <w:p>
      <w:pPr>
        <w:spacing w:after="0"/>
        <w:ind w:left="0"/>
        <w:jc w:val="both"/>
      </w:pPr>
      <w:r>
        <w:rPr>
          <w:rFonts w:ascii="Times New Roman"/>
          <w:b w:val="false"/>
          <w:i w:val="false"/>
          <w:color w:val="000000"/>
          <w:sz w:val="28"/>
        </w:rPr>
        <w:t>
      3) жүкті жөнелту, Қазақстан Республикасының қайтыс болған азаматының денесін (қайтыс болғандардың күлі салынған cауыттар мен табыттарды) Қазақстан Республикасына тасымалдау, бальзамдау, мәйітханада денені сақтау, болу мемлекетінде жерлеу немесе кремациялау жөніндегі қызметтерге ақы төлеуді қамтиды.</w:t>
      </w:r>
    </w:p>
    <w:bookmarkEnd w:id="28"/>
    <w:bookmarkStart w:name="z37" w:id="29"/>
    <w:p>
      <w:pPr>
        <w:spacing w:after="0"/>
        <w:ind w:left="0"/>
        <w:jc w:val="both"/>
      </w:pPr>
      <w:r>
        <w:rPr>
          <w:rFonts w:ascii="Times New Roman"/>
          <w:b w:val="false"/>
          <w:i w:val="false"/>
          <w:color w:val="000000"/>
          <w:sz w:val="28"/>
        </w:rPr>
        <w:t>
      4. Қаржылық көмек көрсету қиын жағдайда қалған Қазақстан Республикасының азаматы ақша қаражатын пайдаланбаған немесе пайдалана алмаған жағдайда осы Қағидаларға сәйкес жүзеге асырылады.</w:t>
      </w:r>
    </w:p>
    <w:bookmarkEnd w:id="29"/>
    <w:bookmarkStart w:name="z38" w:id="30"/>
    <w:p>
      <w:pPr>
        <w:spacing w:after="0"/>
        <w:ind w:left="0"/>
        <w:jc w:val="left"/>
      </w:pPr>
      <w:r>
        <w:rPr>
          <w:rFonts w:ascii="Times New Roman"/>
          <w:b/>
          <w:i w:val="false"/>
          <w:color w:val="000000"/>
        </w:rPr>
        <w:t xml:space="preserve"> 2-тарау.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тәртібі</w:t>
      </w:r>
    </w:p>
    <w:bookmarkEnd w:id="30"/>
    <w:bookmarkStart w:name="z39" w:id="31"/>
    <w:p>
      <w:pPr>
        <w:spacing w:after="0"/>
        <w:ind w:left="0"/>
        <w:jc w:val="both"/>
      </w:pPr>
      <w:r>
        <w:rPr>
          <w:rFonts w:ascii="Times New Roman"/>
          <w:b w:val="false"/>
          <w:i w:val="false"/>
          <w:color w:val="000000"/>
          <w:sz w:val="28"/>
        </w:rPr>
        <w:t>
      5. Қазақстан Республикасының Сыртқы істер министрлігі (бұдан әрі – Министрлік) және (немесе) Қазақстан Республикасының шет елдегі мекемелері (бұдан әрі – шет елдегі мекемелер) Қазақстан Республикасының азаматтарынан, олардың туыстарынан немесе заңды өкілдерінен (бұдан әрі – өтініш беруші) жеке басты куәландыратын құжатты көрсете отырып, Қазақстан Республикасындағы тұрғылықты мекенжайы, болу мемлекетіндегі мекенжайы, қиын жағдайға тап болған мән-жайлары, қаржылық көмек алу қажеттілігін негіздейтін мәліметтер, сондай-ақ шет мемлекетте қиын жағдайға тап болған Қазақстан Республикасының азаматын шақырған жеке тұлғалардың немесе ұйымдардың болу мемлекетінде болуына байланысты шығыстарды өтеу жөніндегі міндеттемелері туралы ақпарат (бар болған жағдайда) көрсетілген өтінішті қабылдайды.</w:t>
      </w:r>
    </w:p>
    <w:bookmarkEnd w:id="31"/>
    <w:bookmarkStart w:name="z40" w:id="32"/>
    <w:p>
      <w:pPr>
        <w:spacing w:after="0"/>
        <w:ind w:left="0"/>
        <w:jc w:val="both"/>
      </w:pPr>
      <w:r>
        <w:rPr>
          <w:rFonts w:ascii="Times New Roman"/>
          <w:b w:val="false"/>
          <w:i w:val="false"/>
          <w:color w:val="000000"/>
          <w:sz w:val="28"/>
        </w:rPr>
        <w:t>
      Өтінішке болу мемлекетінің уәкілетті органдары берген және өтініште көрсетілген мән-жайларға қатысы бар құжаттар қоса беріледі.</w:t>
      </w:r>
    </w:p>
    <w:bookmarkEnd w:id="32"/>
    <w:bookmarkStart w:name="z41" w:id="33"/>
    <w:p>
      <w:pPr>
        <w:spacing w:after="0"/>
        <w:ind w:left="0"/>
        <w:jc w:val="both"/>
      </w:pPr>
      <w:r>
        <w:rPr>
          <w:rFonts w:ascii="Times New Roman"/>
          <w:b w:val="false"/>
          <w:i w:val="false"/>
          <w:color w:val="000000"/>
          <w:sz w:val="28"/>
        </w:rPr>
        <w:t xml:space="preserve">
      6. Министрлік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пен құжаттар топтамасын қабылданған күннен бастап 1 (бір) жұмыс күні ішінде оларды шет елдегі мекемеге қарауға жібереді және бұл туралы өтініш берушіні хабардар (құлақтандырады) етеді.</w:t>
      </w:r>
    </w:p>
    <w:bookmarkEnd w:id="33"/>
    <w:bookmarkStart w:name="z42" w:id="34"/>
    <w:p>
      <w:pPr>
        <w:spacing w:after="0"/>
        <w:ind w:left="0"/>
        <w:jc w:val="both"/>
      </w:pPr>
      <w:r>
        <w:rPr>
          <w:rFonts w:ascii="Times New Roman"/>
          <w:b w:val="false"/>
          <w:i w:val="false"/>
          <w:color w:val="000000"/>
          <w:sz w:val="28"/>
        </w:rPr>
        <w:t>
      7. Шет елдегі мекеме өтініш пен құжаттар топтамасы келіп түскен күннен бастап 3 (үш) жұмыс күні ішінде:</w:t>
      </w:r>
    </w:p>
    <w:bookmarkEnd w:id="34"/>
    <w:bookmarkStart w:name="z43" w:id="35"/>
    <w:p>
      <w:pPr>
        <w:spacing w:after="0"/>
        <w:ind w:left="0"/>
        <w:jc w:val="both"/>
      </w:pPr>
      <w:r>
        <w:rPr>
          <w:rFonts w:ascii="Times New Roman"/>
          <w:b w:val="false"/>
          <w:i w:val="false"/>
          <w:color w:val="000000"/>
          <w:sz w:val="28"/>
        </w:rPr>
        <w:t>
      1) Қазақстан Республикасы азаматының қиын жағдайға түсу мән-жайларын және Қазақстан Республикасының азаматы ұсынған материалдардың, объектілердің, құжаттар мен мәліметтердің түпнұсқалығын тексеру жөнінде шаралар қабылдайды;</w:t>
      </w:r>
    </w:p>
    <w:bookmarkEnd w:id="35"/>
    <w:bookmarkStart w:name="z44" w:id="36"/>
    <w:p>
      <w:pPr>
        <w:spacing w:after="0"/>
        <w:ind w:left="0"/>
        <w:jc w:val="both"/>
      </w:pPr>
      <w:r>
        <w:rPr>
          <w:rFonts w:ascii="Times New Roman"/>
          <w:b w:val="false"/>
          <w:i w:val="false"/>
          <w:color w:val="000000"/>
          <w:sz w:val="28"/>
        </w:rPr>
        <w:t>
      2) Қазақстан Республикасының азаматын шақырған адамның немесе ұйымның осы мемлекетте болуына байланысты шығыстарды өтеу жөніндегі міндеттемелерінің бар-жоғын анықтайды және олардың орындалуына жәрдемдеседі;</w:t>
      </w:r>
    </w:p>
    <w:bookmarkEnd w:id="36"/>
    <w:bookmarkStart w:name="z45" w:id="37"/>
    <w:p>
      <w:pPr>
        <w:spacing w:after="0"/>
        <w:ind w:left="0"/>
        <w:jc w:val="both"/>
      </w:pPr>
      <w:r>
        <w:rPr>
          <w:rFonts w:ascii="Times New Roman"/>
          <w:b w:val="false"/>
          <w:i w:val="false"/>
          <w:color w:val="000000"/>
          <w:sz w:val="28"/>
        </w:rPr>
        <w:t>
      3) Қазақстан Республикасы азаматының отбасы мүшелерімен, туыстарымен немесе басқа да заңды өкілдерімен (бұдан әрі – туыстары) байланыс орнатуына жәрдемдеседі;</w:t>
      </w:r>
    </w:p>
    <w:bookmarkEnd w:id="37"/>
    <w:bookmarkStart w:name="z46" w:id="38"/>
    <w:p>
      <w:pPr>
        <w:spacing w:after="0"/>
        <w:ind w:left="0"/>
        <w:jc w:val="both"/>
      </w:pPr>
      <w:r>
        <w:rPr>
          <w:rFonts w:ascii="Times New Roman"/>
          <w:b w:val="false"/>
          <w:i w:val="false"/>
          <w:color w:val="000000"/>
          <w:sz w:val="28"/>
        </w:rPr>
        <w:t>
      4) өтініштің мәні бойынша болу мемлекетінің мемлекеттік органдары және ұйымдарымен өзара іс-қимылды жүзеге асырады;</w:t>
      </w:r>
    </w:p>
    <w:bookmarkEnd w:id="38"/>
    <w:bookmarkStart w:name="z47" w:id="39"/>
    <w:p>
      <w:pPr>
        <w:spacing w:after="0"/>
        <w:ind w:left="0"/>
        <w:jc w:val="both"/>
      </w:pPr>
      <w:r>
        <w:rPr>
          <w:rFonts w:ascii="Times New Roman"/>
          <w:b w:val="false"/>
          <w:i w:val="false"/>
          <w:color w:val="000000"/>
          <w:sz w:val="28"/>
        </w:rPr>
        <w:t>
      5) осы Қағидалардың 10-тармағында көрсетілген қаржылық көмек көрсетуден бас тарту үшін негіздер болмаған жағдайда Министрлікке осы Қағидалардың 5-тармағында көзделген құжаттардың көшірмелерін қоса бере отырып, шет елдегі мекеменің басшысы не оның міндетін атқарушы тұлға қол қойған қаржылық көмек көрсету қажеттілігі туралы хат жібереді.</w:t>
      </w:r>
    </w:p>
    <w:bookmarkEnd w:id="39"/>
    <w:bookmarkStart w:name="z48" w:id="40"/>
    <w:p>
      <w:pPr>
        <w:spacing w:after="0"/>
        <w:ind w:left="0"/>
        <w:jc w:val="both"/>
      </w:pPr>
      <w:r>
        <w:rPr>
          <w:rFonts w:ascii="Times New Roman"/>
          <w:b w:val="false"/>
          <w:i w:val="false"/>
          <w:color w:val="000000"/>
          <w:sz w:val="28"/>
        </w:rPr>
        <w:t>
      8. Қазақстан Республикасының азаматы болу мемлекетінде қайтыс болған жағдайда, шет елдегі мекеме 3 (үш) жұмыс күні ішінде:</w:t>
      </w:r>
    </w:p>
    <w:bookmarkEnd w:id="40"/>
    <w:bookmarkStart w:name="z49" w:id="41"/>
    <w:p>
      <w:pPr>
        <w:spacing w:after="0"/>
        <w:ind w:left="0"/>
        <w:jc w:val="both"/>
      </w:pPr>
      <w:r>
        <w:rPr>
          <w:rFonts w:ascii="Times New Roman"/>
          <w:b w:val="false"/>
          <w:i w:val="false"/>
          <w:color w:val="000000"/>
          <w:sz w:val="28"/>
        </w:rPr>
        <w:t>
      1) өтініш беруші жүгінген кезде:</w:t>
      </w:r>
    </w:p>
    <w:bookmarkEnd w:id="41"/>
    <w:bookmarkStart w:name="z50"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және 4) тармақшаларында көзделген әрекеттерді жүзеге асырады;</w:t>
      </w:r>
    </w:p>
    <w:bookmarkEnd w:id="42"/>
    <w:bookmarkStart w:name="z51" w:id="43"/>
    <w:p>
      <w:pPr>
        <w:spacing w:after="0"/>
        <w:ind w:left="0"/>
        <w:jc w:val="both"/>
      </w:pPr>
      <w:r>
        <w:rPr>
          <w:rFonts w:ascii="Times New Roman"/>
          <w:b w:val="false"/>
          <w:i w:val="false"/>
          <w:color w:val="000000"/>
          <w:sz w:val="28"/>
        </w:rPr>
        <w:t>
      болу мемлекетінде қайтыс болуына байланысты шығыстарды төлеуді көздейтін қайтыс болған Қазақстан Республикасы азаматының медициналық сақтандыруының (бұдан әрі – медициналық сақтандыру) бар немесе жоқ екенін тексереді;</w:t>
      </w:r>
    </w:p>
    <w:bookmarkEnd w:id="43"/>
    <w:bookmarkStart w:name="z52"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қаржылық көмек көрсетуден бас тарту үшін негіздер болмаған жағдайда Министрлікке осы Қағидалардың 3-тармағының 3) тармақшасына сәйкес қызмет көрсететін болу мемлекеті ұйымдарының кемінде 3 (үш) баға ұсынысын және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қаржылық көмек көрсету қажеттілігі туралы хатты жібереді;</w:t>
      </w:r>
    </w:p>
    <w:bookmarkEnd w:id="44"/>
    <w:bookmarkStart w:name="z53" w:id="45"/>
    <w:p>
      <w:pPr>
        <w:spacing w:after="0"/>
        <w:ind w:left="0"/>
        <w:jc w:val="both"/>
      </w:pPr>
      <w:r>
        <w:rPr>
          <w:rFonts w:ascii="Times New Roman"/>
          <w:b w:val="false"/>
          <w:i w:val="false"/>
          <w:color w:val="000000"/>
          <w:sz w:val="28"/>
        </w:rPr>
        <w:t>
      2) болу мемлекетінің мемлекеттік органдары мен ұйымдарынан Қазақстан Республикасы азаматының қайтыс болғаны туралы хабарлама алынған кезде:</w:t>
      </w:r>
    </w:p>
    <w:bookmarkEnd w:id="45"/>
    <w:bookmarkStart w:name="z54"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және 4) тармақшаларында көзделген іс-әрекеттерді жүзеге асырады;</w:t>
      </w:r>
    </w:p>
    <w:bookmarkEnd w:id="46"/>
    <w:bookmarkStart w:name="z55" w:id="47"/>
    <w:p>
      <w:pPr>
        <w:spacing w:after="0"/>
        <w:ind w:left="0"/>
        <w:jc w:val="both"/>
      </w:pPr>
      <w:r>
        <w:rPr>
          <w:rFonts w:ascii="Times New Roman"/>
          <w:b w:val="false"/>
          <w:i w:val="false"/>
          <w:color w:val="000000"/>
          <w:sz w:val="28"/>
        </w:rPr>
        <w:t>
      медициналық сақтандырудың бар немесе жоқ екенін тексереді;</w:t>
      </w:r>
    </w:p>
    <w:bookmarkEnd w:id="47"/>
    <w:bookmarkStart w:name="z56" w:id="48"/>
    <w:p>
      <w:pPr>
        <w:spacing w:after="0"/>
        <w:ind w:left="0"/>
        <w:jc w:val="both"/>
      </w:pPr>
      <w:r>
        <w:rPr>
          <w:rFonts w:ascii="Times New Roman"/>
          <w:b w:val="false"/>
          <w:i w:val="false"/>
          <w:color w:val="000000"/>
          <w:sz w:val="28"/>
        </w:rPr>
        <w:t xml:space="preserve">
      қайтыс болған Қазақстан Республикасы азаматының туыстарымен байланыс орнатылған және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қаржылық көмек көрсету туралы өтініш алынған жағдайда, әрі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қаржылық көмек көрсетуден бас тарту негіздері болмаған жағдайда, Министрлікке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қызмет көрсететін шет мемлекет ұйымдарының кемінде 3 (үш) баға ұсынысын және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қаржылық көмек көрсету қажеттігі туралы хатты жібереді;</w:t>
      </w:r>
    </w:p>
    <w:bookmarkEnd w:id="48"/>
    <w:bookmarkStart w:name="z57" w:id="49"/>
    <w:p>
      <w:pPr>
        <w:spacing w:after="0"/>
        <w:ind w:left="0"/>
        <w:jc w:val="both"/>
      </w:pPr>
      <w:r>
        <w:rPr>
          <w:rFonts w:ascii="Times New Roman"/>
          <w:b w:val="false"/>
          <w:i w:val="false"/>
          <w:color w:val="000000"/>
          <w:sz w:val="28"/>
        </w:rPr>
        <w:t>
      қайтыс болған Қазақстан Республикасы азаматының туыстарымен байланыс орнатылғанымен, осы Қағидалардың 3-тармағының 3) тармақшасына сәйкес қаржылық көмек көрсету туралы өтініш болмаған жағдайда, шет мемлекеттің заңнамасына сәйкес тиісті құрмет көрсетіле отырып, қайтыс болған Қазақстан Республикасының азаматын сол мемлекетте жерлеу немесе оның денесін Қазақстан Республикасына туыстарының, медициналық сақтандырудың, не осы Қағидалардың 7-тармағының 2) тармақшасында көрсетілген тұлғаның немесе ұйымның есебінен жөнелту шараларын қабылдайды;</w:t>
      </w:r>
    </w:p>
    <w:bookmarkEnd w:id="49"/>
    <w:bookmarkStart w:name="z58" w:id="50"/>
    <w:p>
      <w:pPr>
        <w:spacing w:after="0"/>
        <w:ind w:left="0"/>
        <w:jc w:val="both"/>
      </w:pPr>
      <w:r>
        <w:rPr>
          <w:rFonts w:ascii="Times New Roman"/>
          <w:b w:val="false"/>
          <w:i w:val="false"/>
          <w:color w:val="000000"/>
          <w:sz w:val="28"/>
        </w:rPr>
        <w:t>
      қайтыс болған Қазақстан Республикасы азаматының туыстарымен байланыс орнату мүмкін болмаған және осы Қағидалардың 3-тармағының 3) тармақшасына сәйкес қаржылық көмек көрсету туралы өтініш болмаған жағдайда, болу мемлекетінің заңнамасына сәйкес тиісті құрмет көрсетіле отырып, қайтыс болған Қазақстан Республикасы азаматын сол мемлекетте жерлеу шараларын қабылдайды.</w:t>
      </w:r>
    </w:p>
    <w:bookmarkEnd w:id="50"/>
    <w:bookmarkStart w:name="z59" w:id="5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қаржылық көмек көрсетуден бас тарту үшін негіз анықталған жағдайда, шет елдегі мекеме өтініш берушіге қаржылық көмек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күні мен орны, тәсілі туралы хабарлайды.</w:t>
      </w:r>
    </w:p>
    <w:bookmarkEnd w:id="51"/>
    <w:bookmarkStart w:name="z60" w:id="52"/>
    <w:p>
      <w:pPr>
        <w:spacing w:after="0"/>
        <w:ind w:left="0"/>
        <w:jc w:val="both"/>
      </w:pPr>
      <w:r>
        <w:rPr>
          <w:rFonts w:ascii="Times New Roman"/>
          <w:b w:val="false"/>
          <w:i w:val="false"/>
          <w:color w:val="000000"/>
          <w:sz w:val="28"/>
        </w:rPr>
        <w:t>
      Тыңдау туралы хабарлама қаржылық көмек көрсету мерзімі аяқталғанға дейін кемінде 3 (үш) жұмыс күні бұрын жіберіледі.</w:t>
      </w:r>
    </w:p>
    <w:bookmarkEnd w:id="52"/>
    <w:bookmarkStart w:name="z61" w:id="53"/>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кешіктірілмейтін мерзімде алдын ала шешімге қарсылық білдіреді немесе айтады.</w:t>
      </w:r>
    </w:p>
    <w:bookmarkEnd w:id="53"/>
    <w:bookmarkStart w:name="z62" w:id="54"/>
    <w:p>
      <w:pPr>
        <w:spacing w:after="0"/>
        <w:ind w:left="0"/>
        <w:jc w:val="both"/>
      </w:pPr>
      <w:r>
        <w:rPr>
          <w:rFonts w:ascii="Times New Roman"/>
          <w:b w:val="false"/>
          <w:i w:val="false"/>
          <w:color w:val="000000"/>
          <w:sz w:val="28"/>
        </w:rPr>
        <w:t>
      Тыңдау нәтижелері бойынша шет елдегі мекеме осы Қағидалардың 7-тармағының 5) тармақшасында көзделген іс-қимылды орындайды не бас тарту себептерін негіздей отырып, өтініш берушіге қаржылық көмек көрсетуден бас тарту туралы хат жолдайды.</w:t>
      </w:r>
    </w:p>
    <w:bookmarkEnd w:id="54"/>
    <w:bookmarkStart w:name="z63" w:id="55"/>
    <w:p>
      <w:pPr>
        <w:spacing w:after="0"/>
        <w:ind w:left="0"/>
        <w:jc w:val="both"/>
      </w:pPr>
      <w:r>
        <w:rPr>
          <w:rFonts w:ascii="Times New Roman"/>
          <w:b w:val="false"/>
          <w:i w:val="false"/>
          <w:color w:val="000000"/>
          <w:sz w:val="28"/>
        </w:rPr>
        <w:t xml:space="preserve">
      Осы Қағидалардың 3-тармағының 3) тармақшасына сәйкес қаржылық көмек көрсетуден бас тартылған жағдайда, шет елдегі мекеме болу мемлекетінің заңнамасына сәйкес қайтыс болған Қазақстан Республикасының азаматын тиісті құрметпен болу мемлекетінде жерлеуге немесе оның денесін туыстарының, медициналық сақтандырудың немесе осы Қағидалардың 7-тармағының 2) тармақшасында көрсетілген адамның немесе ұйымның есебінен Қазақстан Республикасына жіберуге шаралар қабылдайды. </w:t>
      </w:r>
    </w:p>
    <w:bookmarkEnd w:id="55"/>
    <w:bookmarkStart w:name="z64" w:id="56"/>
    <w:p>
      <w:pPr>
        <w:spacing w:after="0"/>
        <w:ind w:left="0"/>
        <w:jc w:val="both"/>
      </w:pPr>
      <w:r>
        <w:rPr>
          <w:rFonts w:ascii="Times New Roman"/>
          <w:b w:val="false"/>
          <w:i w:val="false"/>
          <w:color w:val="000000"/>
          <w:sz w:val="28"/>
        </w:rPr>
        <w:t>
      10. Шет елдегі мекеме келесі негіздер бойынша қаржылық көмек көрсетуден бас тартады:</w:t>
      </w:r>
    </w:p>
    <w:bookmarkEnd w:id="56"/>
    <w:bookmarkStart w:name="z65" w:id="57"/>
    <w:p>
      <w:pPr>
        <w:spacing w:after="0"/>
        <w:ind w:left="0"/>
        <w:jc w:val="both"/>
      </w:pPr>
      <w:r>
        <w:rPr>
          <w:rFonts w:ascii="Times New Roman"/>
          <w:b w:val="false"/>
          <w:i w:val="false"/>
          <w:color w:val="000000"/>
          <w:sz w:val="28"/>
        </w:rPr>
        <w:t>
      1) өтініш берушінің көрінеу жалған мәліметтерді хабарлауы және (немесе) өтініш берушінің осы Қағидалардың 6-тармағында көзделген қаржылық көмекке жүгіну мән-жайларына қатысы бар құжаттарды ұсынбауы;</w:t>
      </w:r>
    </w:p>
    <w:bookmarkEnd w:id="57"/>
    <w:bookmarkStart w:name="z66" w:id="58"/>
    <w:p>
      <w:pPr>
        <w:spacing w:after="0"/>
        <w:ind w:left="0"/>
        <w:jc w:val="both"/>
      </w:pPr>
      <w:r>
        <w:rPr>
          <w:rFonts w:ascii="Times New Roman"/>
          <w:b w:val="false"/>
          <w:i w:val="false"/>
          <w:color w:val="000000"/>
          <w:sz w:val="28"/>
        </w:rPr>
        <w:t>
      2) Қазақстан Республикасы азаматының болу мемлекетінің заңнамасын бұзған себебінен туындаған қиын жағдайды құжатпен растайтын фактілерінің бар болуы;</w:t>
      </w:r>
    </w:p>
    <w:bookmarkEnd w:id="58"/>
    <w:bookmarkStart w:name="z67" w:id="59"/>
    <w:p>
      <w:pPr>
        <w:spacing w:after="0"/>
        <w:ind w:left="0"/>
        <w:jc w:val="both"/>
      </w:pPr>
      <w:r>
        <w:rPr>
          <w:rFonts w:ascii="Times New Roman"/>
          <w:b w:val="false"/>
          <w:i w:val="false"/>
          <w:color w:val="000000"/>
          <w:sz w:val="28"/>
        </w:rPr>
        <w:t>
      3) Қазақстан Республикасы азаматының кінәсінен (оның ішінде алкогольдік немесе есірткілік масаң күйінде) болған оқиғалар;</w:t>
      </w:r>
    </w:p>
    <w:bookmarkEnd w:id="59"/>
    <w:bookmarkStart w:name="z68" w:id="60"/>
    <w:p>
      <w:pPr>
        <w:spacing w:after="0"/>
        <w:ind w:left="0"/>
        <w:jc w:val="both"/>
      </w:pPr>
      <w:r>
        <w:rPr>
          <w:rFonts w:ascii="Times New Roman"/>
          <w:b w:val="false"/>
          <w:i w:val="false"/>
          <w:color w:val="000000"/>
          <w:sz w:val="28"/>
        </w:rPr>
        <w:t>
      4) Қазақстан Республикасы азаматының эвтаназия немесе суицид салдарынан қайтыс болуы;</w:t>
      </w:r>
    </w:p>
    <w:bookmarkEnd w:id="60"/>
    <w:bookmarkStart w:name="z69" w:id="61"/>
    <w:p>
      <w:pPr>
        <w:spacing w:after="0"/>
        <w:ind w:left="0"/>
        <w:jc w:val="both"/>
      </w:pPr>
      <w:r>
        <w:rPr>
          <w:rFonts w:ascii="Times New Roman"/>
          <w:b w:val="false"/>
          <w:i w:val="false"/>
          <w:color w:val="000000"/>
          <w:sz w:val="28"/>
        </w:rPr>
        <w:t>
      5) медициналық сақтандырудың және (немесе) Қазақстан Республикасының азаматын шақырған адамның немесе ұйымның оның осы мемлекетте болуына, оның ішінде болу мемлекетінде қайтыс болуына байланысты шығыстарды өтеу жөніндегі міндеттемелерінің болуы.</w:t>
      </w:r>
    </w:p>
    <w:bookmarkEnd w:id="61"/>
    <w:bookmarkStart w:name="z70" w:id="62"/>
    <w:p>
      <w:pPr>
        <w:spacing w:after="0"/>
        <w:ind w:left="0"/>
        <w:jc w:val="both"/>
      </w:pPr>
      <w:r>
        <w:rPr>
          <w:rFonts w:ascii="Times New Roman"/>
          <w:b w:val="false"/>
          <w:i w:val="false"/>
          <w:color w:val="000000"/>
          <w:sz w:val="28"/>
        </w:rPr>
        <w:t>
      Шет елдегі мекеме қаржылық көмек көрсетуден бас тартылған күннен бастап 1 (бір) жұмыс күні ішінде Министрлікке осы шешім туралы хабарлайды.</w:t>
      </w:r>
    </w:p>
    <w:bookmarkEnd w:id="62"/>
    <w:bookmarkStart w:name="z71" w:id="63"/>
    <w:p>
      <w:pPr>
        <w:spacing w:after="0"/>
        <w:ind w:left="0"/>
        <w:jc w:val="both"/>
      </w:pPr>
      <w:r>
        <w:rPr>
          <w:rFonts w:ascii="Times New Roman"/>
          <w:b w:val="false"/>
          <w:i w:val="false"/>
          <w:color w:val="000000"/>
          <w:sz w:val="28"/>
        </w:rPr>
        <w:t>
      11. Министрлік шетелдегі мекеменің қаржылық көмек көрсету қажеттілігі туралы хаты келіп түскен күннен бастап 3 (үш) жұмыс күні ішінде келіп түскен құжаттарды осы Қағидаларға сәйкестігі тұрғысынан тексереді және тиісті қаржы жылына арналған республикалық бюджетте көзделген қаражат көлемдерін негізге ала отырып, мынадай шешімдердің бірін қабылдайды және оны шет елдегі мекемеге жібереді:</w:t>
      </w:r>
    </w:p>
    <w:bookmarkEnd w:id="63"/>
    <w:bookmarkStart w:name="z72" w:id="64"/>
    <w:p>
      <w:pPr>
        <w:spacing w:after="0"/>
        <w:ind w:left="0"/>
        <w:jc w:val="both"/>
      </w:pPr>
      <w:r>
        <w:rPr>
          <w:rFonts w:ascii="Times New Roman"/>
          <w:b w:val="false"/>
          <w:i w:val="false"/>
          <w:color w:val="000000"/>
          <w:sz w:val="28"/>
        </w:rPr>
        <w:t>
      1) қаржылық көмек көрсету туралы;</w:t>
      </w:r>
    </w:p>
    <w:bookmarkEnd w:id="64"/>
    <w:bookmarkStart w:name="z73" w:id="65"/>
    <w:p>
      <w:pPr>
        <w:spacing w:after="0"/>
        <w:ind w:left="0"/>
        <w:jc w:val="both"/>
      </w:pPr>
      <w:r>
        <w:rPr>
          <w:rFonts w:ascii="Times New Roman"/>
          <w:b w:val="false"/>
          <w:i w:val="false"/>
          <w:color w:val="000000"/>
          <w:sz w:val="28"/>
        </w:rPr>
        <w:t>
      2) қаржылық көмек көрсетуден бас тарту туралы.</w:t>
      </w:r>
    </w:p>
    <w:bookmarkEnd w:id="65"/>
    <w:bookmarkStart w:name="z74" w:id="66"/>
    <w:p>
      <w:pPr>
        <w:spacing w:after="0"/>
        <w:ind w:left="0"/>
        <w:jc w:val="both"/>
      </w:pPr>
      <w:r>
        <w:rPr>
          <w:rFonts w:ascii="Times New Roman"/>
          <w:b w:val="false"/>
          <w:i w:val="false"/>
          <w:color w:val="000000"/>
          <w:sz w:val="28"/>
        </w:rPr>
        <w:t>
      Министрліктің қаржылық көмек көрсету туралы шешімі Министрлік аппараты басшысының не оның міндетін атқарушы адамның бұйрығымен ресімделеді.</w:t>
      </w:r>
    </w:p>
    <w:bookmarkEnd w:id="66"/>
    <w:bookmarkStart w:name="z75" w:id="67"/>
    <w:p>
      <w:pPr>
        <w:spacing w:after="0"/>
        <w:ind w:left="0"/>
        <w:jc w:val="both"/>
      </w:pPr>
      <w:r>
        <w:rPr>
          <w:rFonts w:ascii="Times New Roman"/>
          <w:b w:val="false"/>
          <w:i w:val="false"/>
          <w:color w:val="000000"/>
          <w:sz w:val="28"/>
        </w:rPr>
        <w:t>
      12. Министрлік келіп түскен құжаттардың осы Қағидаларға сәйкес келмеу негізі бойынша қаржылық көмек көрсетуден бас тартады.</w:t>
      </w:r>
    </w:p>
    <w:bookmarkEnd w:id="67"/>
    <w:bookmarkStart w:name="z76" w:id="68"/>
    <w:p>
      <w:pPr>
        <w:spacing w:after="0"/>
        <w:ind w:left="0"/>
        <w:jc w:val="both"/>
      </w:pPr>
      <w:r>
        <w:rPr>
          <w:rFonts w:ascii="Times New Roman"/>
          <w:b w:val="false"/>
          <w:i w:val="false"/>
          <w:color w:val="000000"/>
          <w:sz w:val="28"/>
        </w:rPr>
        <w:t>
      13. Шет елдегі мекеме Министрліктің қаржылық көмек көрсету туралы шешімін алған күннен бастап 1 (бір) жұмыс күні ішінде осы Қағидаларға қосымшаға сәйкес нысан бойынша нақты қаржылық көмек көрсету туралы актіні ресімдей отырып, өтініш берушіге қаржылық көмек көрсетеді.</w:t>
      </w:r>
    </w:p>
    <w:bookmarkEnd w:id="68"/>
    <w:bookmarkStart w:name="z77" w:id="69"/>
    <w:p>
      <w:pPr>
        <w:spacing w:after="0"/>
        <w:ind w:left="0"/>
        <w:jc w:val="both"/>
      </w:pPr>
      <w:r>
        <w:rPr>
          <w:rFonts w:ascii="Times New Roman"/>
          <w:b w:val="false"/>
          <w:i w:val="false"/>
          <w:color w:val="000000"/>
          <w:sz w:val="28"/>
        </w:rPr>
        <w:t>
      14. Осы Қағидалардың 3-тармағының 1) және 3) тармақшаларына сәйкес қаржылық көмек беру болу мемлекетіндегі заңды тұлғаның және (немесе) жеке кәсіпкердің қызметтеріне қолма-қол ақша қаражатымен ақы төлеу және (немесе) төлем құжаттарын пайдалана отырып ақша қаражатын аудару жолымен жүзеге асырылады.</w:t>
      </w:r>
    </w:p>
    <w:bookmarkEnd w:id="69"/>
    <w:bookmarkStart w:name="z78" w:id="70"/>
    <w:p>
      <w:pPr>
        <w:spacing w:after="0"/>
        <w:ind w:left="0"/>
        <w:jc w:val="both"/>
      </w:pPr>
      <w:r>
        <w:rPr>
          <w:rFonts w:ascii="Times New Roman"/>
          <w:b w:val="false"/>
          <w:i w:val="false"/>
          <w:color w:val="000000"/>
          <w:sz w:val="28"/>
        </w:rPr>
        <w:t>
      Осы Қағидалардың 3-тармағының 2) тармақшасына сәйкес қаржылық көмек беру өтініш берушіге қолма-қол ақша қаражатын беру және (немесе) төлем құжаттарын пайдалана отырып, ақша қаражатын аудару нысанында жүзеге асырылады.</w:t>
      </w:r>
    </w:p>
    <w:bookmarkEnd w:id="70"/>
    <w:bookmarkStart w:name="z79" w:id="71"/>
    <w:p>
      <w:pPr>
        <w:spacing w:after="0"/>
        <w:ind w:left="0"/>
        <w:jc w:val="both"/>
      </w:pPr>
      <w:r>
        <w:rPr>
          <w:rFonts w:ascii="Times New Roman"/>
          <w:b w:val="false"/>
          <w:i w:val="false"/>
          <w:color w:val="000000"/>
          <w:sz w:val="28"/>
        </w:rPr>
        <w:t>
      15. Қаржылық көмек өтеусіз негізде көрсетіледі.</w:t>
      </w:r>
    </w:p>
    <w:bookmarkEnd w:id="71"/>
    <w:bookmarkStart w:name="z80" w:id="72"/>
    <w:p>
      <w:pPr>
        <w:spacing w:after="0"/>
        <w:ind w:left="0"/>
        <w:jc w:val="both"/>
      </w:pPr>
      <w:r>
        <w:rPr>
          <w:rFonts w:ascii="Times New Roman"/>
          <w:b w:val="false"/>
          <w:i w:val="false"/>
          <w:color w:val="000000"/>
          <w:sz w:val="28"/>
        </w:rPr>
        <w:t>
      Өтініш берушіге осы Қағидалардың 3-тармағында көрсетілген шығыстарды өтеуге жол берілмейді.</w:t>
      </w:r>
    </w:p>
    <w:bookmarkEnd w:id="72"/>
    <w:bookmarkStart w:name="z81" w:id="73"/>
    <w:p>
      <w:pPr>
        <w:spacing w:after="0"/>
        <w:ind w:left="0"/>
        <w:jc w:val="both"/>
      </w:pPr>
      <w:r>
        <w:rPr>
          <w:rFonts w:ascii="Times New Roman"/>
          <w:b w:val="false"/>
          <w:i w:val="false"/>
          <w:color w:val="000000"/>
          <w:sz w:val="28"/>
        </w:rPr>
        <w:t>
      16. Министрліктің қаржылық көмектен алдын ала бас тарту туралы шешімі алынған кезден бастап, шет елдегі мекеме өтініш берушіге алдын ала шешім бойынша ұстанымын білдіруге мүмкіндік беру үшін тыңдауды өткізу нысаны, уақыты мен орны (тәсілі) туралы хабарлайды және қаржылық көмек көрсетуден бас тарту туралы алдын ала шешімнің жобасын жолдайды.</w:t>
      </w:r>
    </w:p>
    <w:bookmarkEnd w:id="73"/>
    <w:bookmarkStart w:name="z82" w:id="74"/>
    <w:p>
      <w:pPr>
        <w:spacing w:after="0"/>
        <w:ind w:left="0"/>
        <w:jc w:val="both"/>
      </w:pPr>
      <w:r>
        <w:rPr>
          <w:rFonts w:ascii="Times New Roman"/>
          <w:b w:val="false"/>
          <w:i w:val="false"/>
          <w:color w:val="000000"/>
          <w:sz w:val="28"/>
        </w:rPr>
        <w:t>
      Тыңдау туралы хабарлама қаржылық көмек көрсету мерзімі аяқталғанға дейін кемінде 3 (үш) жұмыс күні бұрын жіберіледі.</w:t>
      </w:r>
    </w:p>
    <w:bookmarkEnd w:id="74"/>
    <w:bookmarkStart w:name="z83" w:id="75"/>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кешіктірілмейтін мерзімде алдын ала шешімге қарсылық білдіреді немесе айтады.</w:t>
      </w:r>
    </w:p>
    <w:bookmarkEnd w:id="75"/>
    <w:bookmarkStart w:name="z84" w:id="76"/>
    <w:p>
      <w:pPr>
        <w:spacing w:after="0"/>
        <w:ind w:left="0"/>
        <w:jc w:val="both"/>
      </w:pPr>
      <w:r>
        <w:rPr>
          <w:rFonts w:ascii="Times New Roman"/>
          <w:b w:val="false"/>
          <w:i w:val="false"/>
          <w:color w:val="000000"/>
          <w:sz w:val="28"/>
        </w:rPr>
        <w:t>
      Өтініш берушіден алдын ала шешімге қатысты қарсылық болмаған жағдайда, шет елдегі мекеме өтініш берушіге қаржылық көмектен дәлелді бас тартуды жолдайды.</w:t>
      </w:r>
    </w:p>
    <w:bookmarkEnd w:id="76"/>
    <w:bookmarkStart w:name="z85" w:id="77"/>
    <w:p>
      <w:pPr>
        <w:spacing w:after="0"/>
        <w:ind w:left="0"/>
        <w:jc w:val="both"/>
      </w:pPr>
      <w:r>
        <w:rPr>
          <w:rFonts w:ascii="Times New Roman"/>
          <w:b w:val="false"/>
          <w:i w:val="false"/>
          <w:color w:val="000000"/>
          <w:sz w:val="28"/>
        </w:rPr>
        <w:t>
      Өтініш берушінің қарсылықтары түскен жағдайда, шет елдегі мекеме ұсынылған қарсылықтарды әкімшілік іс материалдарымен (бар болса) бірге (бұдан әрі – материалдар) қарау үшін Министрлікке жолдайды.</w:t>
      </w:r>
    </w:p>
    <w:bookmarkEnd w:id="77"/>
    <w:bookmarkStart w:name="z86" w:id="78"/>
    <w:p>
      <w:pPr>
        <w:spacing w:after="0"/>
        <w:ind w:left="0"/>
        <w:jc w:val="both"/>
      </w:pPr>
      <w:r>
        <w:rPr>
          <w:rFonts w:ascii="Times New Roman"/>
          <w:b w:val="false"/>
          <w:i w:val="false"/>
          <w:color w:val="000000"/>
          <w:sz w:val="28"/>
        </w:rPr>
        <w:t>
      Өтініш берушінің қарсылықтары мен әкімшілік іс материалдарын алғаннан кейін Министрлік оларды қарап, қаржылық көмек көрсету шешімді немесе қаржылық көмектен дәлелді бас тартуды қабылдайды және өтініш берушіні шет елдегі мекеме арқылы хабардар етеді.</w:t>
      </w:r>
    </w:p>
    <w:bookmarkEnd w:id="78"/>
    <w:bookmarkStart w:name="z87" w:id="79"/>
    <w:p>
      <w:pPr>
        <w:spacing w:after="0"/>
        <w:ind w:left="0"/>
        <w:jc w:val="both"/>
      </w:pPr>
      <w:r>
        <w:rPr>
          <w:rFonts w:ascii="Times New Roman"/>
          <w:b w:val="false"/>
          <w:i w:val="false"/>
          <w:color w:val="000000"/>
          <w:sz w:val="28"/>
        </w:rPr>
        <w:t>
      Министрлік өтініш берушінің қарсылықтары бар материалдарды қарау нәтижелері бойынша оң шешім қабылдаған жағдайда, шет елдегі мекеме осы Қағидалардың 13 және 14-тармақтарына сәйкес өтініш берушіге қаржылық көмек көрсетеді.</w:t>
      </w:r>
    </w:p>
    <w:bookmarkEnd w:id="79"/>
    <w:bookmarkStart w:name="z88" w:id="80"/>
    <w:p>
      <w:pPr>
        <w:spacing w:after="0"/>
        <w:ind w:left="0"/>
        <w:jc w:val="left"/>
      </w:pPr>
      <w:r>
        <w:rPr>
          <w:rFonts w:ascii="Times New Roman"/>
          <w:b/>
          <w:i w:val="false"/>
          <w:color w:val="000000"/>
        </w:rPr>
        <w:t xml:space="preserve"> 3-тарау. Лауазымды адамның әкімшілік актісіне, әкімшілік әрекетіне (әрекетсіздігіне) шағымдану тәртібі</w:t>
      </w:r>
    </w:p>
    <w:bookmarkEnd w:id="80"/>
    <w:bookmarkStart w:name="z89" w:id="81"/>
    <w:p>
      <w:pPr>
        <w:spacing w:after="0"/>
        <w:ind w:left="0"/>
        <w:jc w:val="both"/>
      </w:pPr>
      <w:r>
        <w:rPr>
          <w:rFonts w:ascii="Times New Roman"/>
          <w:b w:val="false"/>
          <w:i w:val="false"/>
          <w:color w:val="000000"/>
          <w:sz w:val="28"/>
        </w:rPr>
        <w:t>
      17. Өтініш берушінің шағымы әкімшілік актісіне, әкімшілік әрекетіне (әрекетсіздігіне) шағым беріліп отырған шет елдегі мекемеге немесе лауазымды адамға беріледі.</w:t>
      </w:r>
    </w:p>
    <w:bookmarkEnd w:id="81"/>
    <w:bookmarkStart w:name="z90" w:id="82"/>
    <w:p>
      <w:pPr>
        <w:spacing w:after="0"/>
        <w:ind w:left="0"/>
        <w:jc w:val="both"/>
      </w:pPr>
      <w:r>
        <w:rPr>
          <w:rFonts w:ascii="Times New Roman"/>
          <w:b w:val="false"/>
          <w:i w:val="false"/>
          <w:color w:val="000000"/>
          <w:sz w:val="28"/>
        </w:rPr>
        <w:t>
      Әкімшілік актісіне, әкімшілік әрекетіне (әрекетсіздігіне) шағым беріліп отырған шетелдік мекеме немесе лауазымды адам шағым түскен күннен бастап 3 (үш) жұмыс күнінен кешіктірмей оны және әкімшілік істі Министрлікке жолдайды.</w:t>
      </w:r>
    </w:p>
    <w:bookmarkEnd w:id="82"/>
    <w:bookmarkStart w:name="z91" w:id="83"/>
    <w:p>
      <w:pPr>
        <w:spacing w:after="0"/>
        <w:ind w:left="0"/>
        <w:jc w:val="both"/>
      </w:pPr>
      <w:r>
        <w:rPr>
          <w:rFonts w:ascii="Times New Roman"/>
          <w:b w:val="false"/>
          <w:i w:val="false"/>
          <w:color w:val="000000"/>
          <w:sz w:val="28"/>
        </w:rPr>
        <w:t>
      Сонымен қатар, әкімшілік актісіне, әкімшілік әрекетіне (әрекетсіздігіне) шағым беріліп отырған шет елдегі мекеме немесе лауазымды адам, егер ол 3 (үш) жұмыс күні ішінде шағымда көрсетілген талаптарды толық қанағаттандыратын қолайлы әкімшілік акт қабылдаса немесе әкімшілік әрекет жасаса, шағымды Министрлікке жібермеуге құқылы.</w:t>
      </w:r>
    </w:p>
    <w:bookmarkEnd w:id="83"/>
    <w:bookmarkStart w:name="z92" w:id="84"/>
    <w:p>
      <w:pPr>
        <w:spacing w:after="0"/>
        <w:ind w:left="0"/>
        <w:jc w:val="both"/>
      </w:pPr>
      <w:r>
        <w:rPr>
          <w:rFonts w:ascii="Times New Roman"/>
          <w:b w:val="false"/>
          <w:i w:val="false"/>
          <w:color w:val="000000"/>
          <w:sz w:val="28"/>
        </w:rPr>
        <w:t>
      18. Шағымды қарау мерзімі шағым түскен күннен бастап 20 (жиырма) жұмыс күнін құрайды.</w:t>
      </w:r>
    </w:p>
    <w:bookmarkEnd w:id="84"/>
    <w:bookmarkStart w:name="z93" w:id="85"/>
    <w:p>
      <w:pPr>
        <w:spacing w:after="0"/>
        <w:ind w:left="0"/>
        <w:jc w:val="both"/>
      </w:pPr>
      <w:r>
        <w:rPr>
          <w:rFonts w:ascii="Times New Roman"/>
          <w:b w:val="false"/>
          <w:i w:val="false"/>
          <w:color w:val="000000"/>
          <w:sz w:val="28"/>
        </w:rPr>
        <w:t xml:space="preserve">
      19. Егер Қазақстан Республикасының заңдарында өзгеше көзделмесе,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сотқа жүгіну сотқа дейінгі тәртіпте шағымданғаннан кейін ғана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мемлекетінде қиын</w:t>
            </w:r>
            <w:r>
              <w:br/>
            </w:r>
            <w:r>
              <w:rPr>
                <w:rFonts w:ascii="Times New Roman"/>
                <w:b w:val="false"/>
                <w:i w:val="false"/>
                <w:color w:val="000000"/>
                <w:sz w:val="20"/>
              </w:rPr>
              <w:t>жағдайға ұшыраған, оның</w:t>
            </w:r>
            <w:r>
              <w:br/>
            </w:r>
            <w:r>
              <w:rPr>
                <w:rFonts w:ascii="Times New Roman"/>
                <w:b w:val="false"/>
                <w:i w:val="false"/>
                <w:color w:val="000000"/>
                <w:sz w:val="20"/>
              </w:rPr>
              <w:t>ішінде форс-мажор жағдайлары</w:t>
            </w:r>
            <w:r>
              <w:br/>
            </w:r>
            <w:r>
              <w:rPr>
                <w:rFonts w:ascii="Times New Roman"/>
                <w:b w:val="false"/>
                <w:i w:val="false"/>
                <w:color w:val="000000"/>
                <w:sz w:val="20"/>
              </w:rPr>
              <w:t>салдарынан қиын жағдайға</w:t>
            </w:r>
            <w:r>
              <w:br/>
            </w:r>
            <w:r>
              <w:rPr>
                <w:rFonts w:ascii="Times New Roman"/>
                <w:b w:val="false"/>
                <w:i w:val="false"/>
                <w:color w:val="000000"/>
                <w:sz w:val="20"/>
              </w:rPr>
              <w:t>ұшыраған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құқықтары мен мүдделерін</w:t>
            </w:r>
            <w:r>
              <w:br/>
            </w:r>
            <w:r>
              <w:rPr>
                <w:rFonts w:ascii="Times New Roman"/>
                <w:b w:val="false"/>
                <w:i w:val="false"/>
                <w:color w:val="000000"/>
                <w:sz w:val="20"/>
              </w:rPr>
              <w:t>қорғау, сондай-ақ қайтыс болған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азаматтарына қатысты шаралар</w:t>
            </w:r>
            <w:r>
              <w:br/>
            </w:r>
            <w:r>
              <w:rPr>
                <w:rFonts w:ascii="Times New Roman"/>
                <w:b w:val="false"/>
                <w:i w:val="false"/>
                <w:color w:val="000000"/>
                <w:sz w:val="20"/>
              </w:rPr>
              <w:t>қабылдау бойынша іс-шараларды іске асыру</w:t>
            </w:r>
            <w:r>
              <w:br/>
            </w:r>
            <w:r>
              <w:rPr>
                <w:rFonts w:ascii="Times New Roman"/>
                <w:b w:val="false"/>
                <w:i w:val="false"/>
                <w:color w:val="000000"/>
                <w:sz w:val="20"/>
              </w:rPr>
              <w:t>қағидаларына қосымша</w:t>
            </w:r>
          </w:p>
        </w:tc>
      </w:tr>
    </w:tbl>
    <w:bookmarkStart w:name="z95" w:id="86"/>
    <w:p>
      <w:pPr>
        <w:spacing w:after="0"/>
        <w:ind w:left="0"/>
        <w:jc w:val="both"/>
      </w:pPr>
      <w:r>
        <w:rPr>
          <w:rFonts w:ascii="Times New Roman"/>
          <w:b w:val="false"/>
          <w:i w:val="false"/>
          <w:color w:val="000000"/>
          <w:sz w:val="28"/>
        </w:rPr>
        <w:t>
      Нысан</w:t>
      </w:r>
    </w:p>
    <w:bookmarkEnd w:id="86"/>
    <w:bookmarkStart w:name="z96" w:id="87"/>
    <w:p>
      <w:pPr>
        <w:spacing w:after="0"/>
        <w:ind w:left="0"/>
        <w:jc w:val="left"/>
      </w:pPr>
      <w:r>
        <w:rPr>
          <w:rFonts w:ascii="Times New Roman"/>
          <w:b/>
          <w:i w:val="false"/>
          <w:color w:val="000000"/>
        </w:rPr>
        <w:t xml:space="preserve"> Қаржылық көмек көрсетілгені туралы 20_ жылғы "__" _______ № ________ акт</w:t>
      </w:r>
    </w:p>
    <w:bookmarkEnd w:id="87"/>
    <w:bookmarkStart w:name="z97" w:id="88"/>
    <w:p>
      <w:pPr>
        <w:spacing w:after="0"/>
        <w:ind w:left="0"/>
        <w:jc w:val="both"/>
      </w:pPr>
      <w:r>
        <w:rPr>
          <w:rFonts w:ascii="Times New Roman"/>
          <w:b w:val="false"/>
          <w:i w:val="false"/>
          <w:color w:val="000000"/>
          <w:sz w:val="28"/>
        </w:rPr>
        <w:t>
      ________________________________________ (бұдан әрі – шет елдегі мекеме),</w:t>
      </w:r>
    </w:p>
    <w:bookmarkEnd w:id="88"/>
    <w:bookmarkStart w:name="z98" w:id="89"/>
    <w:p>
      <w:pPr>
        <w:spacing w:after="0"/>
        <w:ind w:left="0"/>
        <w:jc w:val="both"/>
      </w:pPr>
      <w:r>
        <w:rPr>
          <w:rFonts w:ascii="Times New Roman"/>
          <w:b w:val="false"/>
          <w:i w:val="false"/>
          <w:color w:val="000000"/>
          <w:sz w:val="28"/>
        </w:rPr>
        <w:t>
      (Қазақстан Республикасының шет елдегі мекемесінің атауы)</w:t>
      </w:r>
    </w:p>
    <w:bookmarkEnd w:id="89"/>
    <w:bookmarkStart w:name="z99" w:id="90"/>
    <w:p>
      <w:pPr>
        <w:spacing w:after="0"/>
        <w:ind w:left="0"/>
        <w:jc w:val="both"/>
      </w:pPr>
      <w:r>
        <w:rPr>
          <w:rFonts w:ascii="Times New Roman"/>
          <w:b w:val="false"/>
          <w:i w:val="false"/>
          <w:color w:val="000000"/>
          <w:sz w:val="28"/>
        </w:rPr>
        <w:t>
      _____________________________мекен-жайы бойынша тұратын, жеке басын</w:t>
      </w:r>
    </w:p>
    <w:bookmarkEnd w:id="90"/>
    <w:bookmarkStart w:name="z100" w:id="91"/>
    <w:p>
      <w:pPr>
        <w:spacing w:after="0"/>
        <w:ind w:left="0"/>
        <w:jc w:val="both"/>
      </w:pPr>
      <w:r>
        <w:rPr>
          <w:rFonts w:ascii="Times New Roman"/>
          <w:b w:val="false"/>
          <w:i w:val="false"/>
          <w:color w:val="000000"/>
          <w:sz w:val="28"/>
        </w:rPr>
        <w:t>
      куәландыратын __________________________________________</w:t>
      </w:r>
    </w:p>
    <w:bookmarkEnd w:id="91"/>
    <w:bookmarkStart w:name="z101" w:id="92"/>
    <w:p>
      <w:pPr>
        <w:spacing w:after="0"/>
        <w:ind w:left="0"/>
        <w:jc w:val="both"/>
      </w:pPr>
      <w:r>
        <w:rPr>
          <w:rFonts w:ascii="Times New Roman"/>
          <w:b w:val="false"/>
          <w:i w:val="false"/>
          <w:color w:val="000000"/>
          <w:sz w:val="28"/>
        </w:rPr>
        <w:t>
      (жеке басын куәландыратын құжаттың түрі, оның сериясы және нөмірі)</w:t>
      </w:r>
    </w:p>
    <w:bookmarkEnd w:id="92"/>
    <w:bookmarkStart w:name="z102" w:id="93"/>
    <w:p>
      <w:pPr>
        <w:spacing w:after="0"/>
        <w:ind w:left="0"/>
        <w:jc w:val="both"/>
      </w:pPr>
      <w:r>
        <w:rPr>
          <w:rFonts w:ascii="Times New Roman"/>
          <w:b w:val="false"/>
          <w:i w:val="false"/>
          <w:color w:val="000000"/>
          <w:sz w:val="28"/>
        </w:rPr>
        <w:t>
      ___________________құжат берілген  (берілген күні, кім берген)</w:t>
      </w:r>
    </w:p>
    <w:bookmarkEnd w:id="93"/>
    <w:bookmarkStart w:name="z103" w:id="94"/>
    <w:p>
      <w:pPr>
        <w:spacing w:after="0"/>
        <w:ind w:left="0"/>
        <w:jc w:val="both"/>
      </w:pPr>
      <w:r>
        <w:rPr>
          <w:rFonts w:ascii="Times New Roman"/>
          <w:b w:val="false"/>
          <w:i w:val="false"/>
          <w:color w:val="000000"/>
          <w:sz w:val="28"/>
        </w:rPr>
        <w:t>
      ___________________________________________________өтініші қаралып,</w:t>
      </w:r>
    </w:p>
    <w:bookmarkEnd w:id="94"/>
    <w:bookmarkStart w:name="z104" w:id="95"/>
    <w:p>
      <w:pPr>
        <w:spacing w:after="0"/>
        <w:ind w:left="0"/>
        <w:jc w:val="both"/>
      </w:pPr>
      <w:r>
        <w:rPr>
          <w:rFonts w:ascii="Times New Roman"/>
          <w:b w:val="false"/>
          <w:i w:val="false"/>
          <w:color w:val="000000"/>
          <w:sz w:val="28"/>
        </w:rPr>
        <w:t xml:space="preserve">
      (өтініш берушінің тегi, аты, әкесінің аты (бар болса) (бұдан әрі – Т.А.Ә.) </w:t>
      </w:r>
    </w:p>
    <w:bookmarkEnd w:id="95"/>
    <w:bookmarkStart w:name="z105" w:id="96"/>
    <w:p>
      <w:pPr>
        <w:spacing w:after="0"/>
        <w:ind w:left="0"/>
        <w:jc w:val="both"/>
      </w:pPr>
      <w:r>
        <w:rPr>
          <w:rFonts w:ascii="Times New Roman"/>
          <w:b w:val="false"/>
          <w:i w:val="false"/>
          <w:color w:val="000000"/>
          <w:sz w:val="28"/>
        </w:rPr>
        <w:t>
      _________________________________________________________________</w:t>
      </w:r>
    </w:p>
    <w:bookmarkEnd w:id="96"/>
    <w:bookmarkStart w:name="z106" w:id="97"/>
    <w:p>
      <w:pPr>
        <w:spacing w:after="0"/>
        <w:ind w:left="0"/>
        <w:jc w:val="both"/>
      </w:pPr>
      <w:r>
        <w:rPr>
          <w:rFonts w:ascii="Times New Roman"/>
          <w:b w:val="false"/>
          <w:i w:val="false"/>
          <w:color w:val="000000"/>
          <w:sz w:val="28"/>
        </w:rPr>
        <w:t>
      (Қазақстан Республикасының Сыртқы істер министрлігінің лауазымды тұлғасы)</w:t>
      </w:r>
    </w:p>
    <w:bookmarkEnd w:id="97"/>
    <w:bookmarkStart w:name="z107" w:id="98"/>
    <w:p>
      <w:pPr>
        <w:spacing w:after="0"/>
        <w:ind w:left="0"/>
        <w:jc w:val="both"/>
      </w:pPr>
      <w:r>
        <w:rPr>
          <w:rFonts w:ascii="Times New Roman"/>
          <w:b w:val="false"/>
          <w:i w:val="false"/>
          <w:color w:val="000000"/>
          <w:sz w:val="28"/>
        </w:rPr>
        <w:t>
      "___" ________ 20_ жылғы № _____ бұйрығының және шет елдегі  мекемесінің</w:t>
      </w:r>
    </w:p>
    <w:bookmarkEnd w:id="98"/>
    <w:bookmarkStart w:name="z108" w:id="99"/>
    <w:p>
      <w:pPr>
        <w:spacing w:after="0"/>
        <w:ind w:left="0"/>
        <w:jc w:val="both"/>
      </w:pPr>
      <w:r>
        <w:rPr>
          <w:rFonts w:ascii="Times New Roman"/>
          <w:b w:val="false"/>
          <w:i w:val="false"/>
          <w:color w:val="000000"/>
          <w:sz w:val="28"/>
        </w:rPr>
        <w:t>
      "__" ____________ 20_ жылғы хатының негізінде</w:t>
      </w:r>
    </w:p>
    <w:bookmarkEnd w:id="99"/>
    <w:bookmarkStart w:name="z109"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(өтініш берушінің тегі, аты, әкесінің аты (бар болса) келесі шығыстар бойынша:</w:t>
      </w:r>
    </w:p>
    <w:bookmarkEnd w:id="101"/>
    <w:bookmarkStart w:name="z111" w:id="102"/>
    <w:p>
      <w:pPr>
        <w:spacing w:after="0"/>
        <w:ind w:left="0"/>
        <w:jc w:val="both"/>
      </w:pPr>
      <w:r>
        <w:rPr>
          <w:rFonts w:ascii="Times New Roman"/>
          <w:b w:val="false"/>
          <w:i w:val="false"/>
          <w:color w:val="000000"/>
          <w:sz w:val="28"/>
        </w:rPr>
        <w:t>
      1. ______________________________________________бағыты бойынша</w:t>
      </w:r>
    </w:p>
    <w:bookmarkEnd w:id="102"/>
    <w:bookmarkStart w:name="z112" w:id="103"/>
    <w:p>
      <w:pPr>
        <w:spacing w:after="0"/>
        <w:ind w:left="0"/>
        <w:jc w:val="both"/>
      </w:pPr>
      <w:r>
        <w:rPr>
          <w:rFonts w:ascii="Times New Roman"/>
          <w:b w:val="false"/>
          <w:i w:val="false"/>
          <w:color w:val="000000"/>
          <w:sz w:val="28"/>
        </w:rPr>
        <w:t>
      Қазақстан Республикасына жолданатын көлік қызметтеріне ______________</w:t>
      </w:r>
    </w:p>
    <w:bookmarkEnd w:id="103"/>
    <w:bookmarkStart w:name="z113" w:id="104"/>
    <w:p>
      <w:pPr>
        <w:spacing w:after="0"/>
        <w:ind w:left="0"/>
        <w:jc w:val="both"/>
      </w:pPr>
      <w:r>
        <w:rPr>
          <w:rFonts w:ascii="Times New Roman"/>
          <w:b w:val="false"/>
          <w:i w:val="false"/>
          <w:color w:val="000000"/>
          <w:sz w:val="28"/>
        </w:rPr>
        <w:t>
      ____________________________________________________</w:t>
      </w:r>
    </w:p>
    <w:bookmarkEnd w:id="104"/>
    <w:bookmarkStart w:name="z114" w:id="105"/>
    <w:p>
      <w:pPr>
        <w:spacing w:after="0"/>
        <w:ind w:left="0"/>
        <w:jc w:val="both"/>
      </w:pPr>
      <w:r>
        <w:rPr>
          <w:rFonts w:ascii="Times New Roman"/>
          <w:b w:val="false"/>
          <w:i w:val="false"/>
          <w:color w:val="000000"/>
          <w:sz w:val="28"/>
        </w:rPr>
        <w:t>
      (Өтініш берушінің Т.А.Ә.)</w:t>
      </w:r>
    </w:p>
    <w:bookmarkEnd w:id="105"/>
    <w:bookmarkStart w:name="z115" w:id="106"/>
    <w:p>
      <w:pPr>
        <w:spacing w:after="0"/>
        <w:ind w:left="0"/>
        <w:jc w:val="both"/>
      </w:pPr>
      <w:r>
        <w:rPr>
          <w:rFonts w:ascii="Times New Roman"/>
          <w:b w:val="false"/>
          <w:i w:val="false"/>
          <w:color w:val="000000"/>
          <w:sz w:val="28"/>
        </w:rPr>
        <w:t>
      _____________________________________________мөлшерінде ақы төлеу үшін;</w:t>
      </w:r>
    </w:p>
    <w:bookmarkEnd w:id="106"/>
    <w:bookmarkStart w:name="z116" w:id="107"/>
    <w:p>
      <w:pPr>
        <w:spacing w:after="0"/>
        <w:ind w:left="0"/>
        <w:jc w:val="both"/>
      </w:pPr>
      <w:r>
        <w:rPr>
          <w:rFonts w:ascii="Times New Roman"/>
          <w:b w:val="false"/>
          <w:i w:val="false"/>
          <w:color w:val="000000"/>
          <w:sz w:val="28"/>
        </w:rPr>
        <w:t>
      2.___________________________________________________________</w:t>
      </w:r>
    </w:p>
    <w:bookmarkEnd w:id="107"/>
    <w:bookmarkStart w:name="z117" w:id="108"/>
    <w:p>
      <w:pPr>
        <w:spacing w:after="0"/>
        <w:ind w:left="0"/>
        <w:jc w:val="both"/>
      </w:pPr>
      <w:r>
        <w:rPr>
          <w:rFonts w:ascii="Times New Roman"/>
          <w:b w:val="false"/>
          <w:i w:val="false"/>
          <w:color w:val="000000"/>
          <w:sz w:val="28"/>
        </w:rPr>
        <w:t>
                                          (Өтініш берушінің Т.А.Ә.)</w:t>
      </w:r>
    </w:p>
    <w:bookmarkEnd w:id="108"/>
    <w:bookmarkStart w:name="z118" w:id="109"/>
    <w:p>
      <w:pPr>
        <w:spacing w:after="0"/>
        <w:ind w:left="0"/>
        <w:jc w:val="both"/>
      </w:pPr>
      <w:r>
        <w:rPr>
          <w:rFonts w:ascii="Times New Roman"/>
          <w:b w:val="false"/>
          <w:i w:val="false"/>
          <w:color w:val="000000"/>
          <w:sz w:val="28"/>
        </w:rPr>
        <w:t>
      бір реттік материалдық көмек төлеу үшін: тамақтануға</w:t>
      </w:r>
    </w:p>
    <w:bookmarkEnd w:id="109"/>
    <w:bookmarkStart w:name="z119" w:id="110"/>
    <w:p>
      <w:pPr>
        <w:spacing w:after="0"/>
        <w:ind w:left="0"/>
        <w:jc w:val="both"/>
      </w:pPr>
      <w:r>
        <w:rPr>
          <w:rFonts w:ascii="Times New Roman"/>
          <w:b w:val="false"/>
          <w:i w:val="false"/>
          <w:color w:val="000000"/>
          <w:sz w:val="28"/>
        </w:rPr>
        <w:t>
      ___________________________________________ сомасында;</w:t>
      </w:r>
    </w:p>
    <w:bookmarkEnd w:id="110"/>
    <w:bookmarkStart w:name="z120" w:id="111"/>
    <w:p>
      <w:pPr>
        <w:spacing w:after="0"/>
        <w:ind w:left="0"/>
        <w:jc w:val="both"/>
      </w:pPr>
      <w:r>
        <w:rPr>
          <w:rFonts w:ascii="Times New Roman"/>
          <w:b w:val="false"/>
          <w:i w:val="false"/>
          <w:color w:val="000000"/>
          <w:sz w:val="28"/>
        </w:rPr>
        <w:t>
      тұруға ___________________________________________________ сомасында;</w:t>
      </w:r>
    </w:p>
    <w:bookmarkEnd w:id="111"/>
    <w:bookmarkStart w:name="z121" w:id="112"/>
    <w:p>
      <w:pPr>
        <w:spacing w:after="0"/>
        <w:ind w:left="0"/>
        <w:jc w:val="both"/>
      </w:pPr>
      <w:r>
        <w:rPr>
          <w:rFonts w:ascii="Times New Roman"/>
          <w:b w:val="false"/>
          <w:i w:val="false"/>
          <w:color w:val="000000"/>
          <w:sz w:val="28"/>
        </w:rPr>
        <w:t>
      алғашқы қажетті тұрмыстық заттарды сатып алуға ______________ сомасында</w:t>
      </w:r>
    </w:p>
    <w:bookmarkEnd w:id="112"/>
    <w:bookmarkStart w:name="z122" w:id="113"/>
    <w:p>
      <w:pPr>
        <w:spacing w:after="0"/>
        <w:ind w:left="0"/>
        <w:jc w:val="both"/>
      </w:pPr>
      <w:r>
        <w:rPr>
          <w:rFonts w:ascii="Times New Roman"/>
          <w:b w:val="false"/>
          <w:i w:val="false"/>
          <w:color w:val="000000"/>
          <w:sz w:val="28"/>
        </w:rPr>
        <w:t>
      3. ___________________________________________________________</w:t>
      </w:r>
    </w:p>
    <w:bookmarkEnd w:id="113"/>
    <w:bookmarkStart w:name="z123" w:id="114"/>
    <w:p>
      <w:pPr>
        <w:spacing w:after="0"/>
        <w:ind w:left="0"/>
        <w:jc w:val="both"/>
      </w:pPr>
      <w:r>
        <w:rPr>
          <w:rFonts w:ascii="Times New Roman"/>
          <w:b w:val="false"/>
          <w:i w:val="false"/>
          <w:color w:val="000000"/>
          <w:sz w:val="28"/>
        </w:rPr>
        <w:t>
      (Өтініш берушінің Т.А.Ә. немесе қайтыс болған адамның Т.А.Ә.)</w:t>
      </w:r>
    </w:p>
    <w:bookmarkEnd w:id="114"/>
    <w:bookmarkStart w:name="z124" w:id="115"/>
    <w:p>
      <w:pPr>
        <w:spacing w:after="0"/>
        <w:ind w:left="0"/>
        <w:jc w:val="both"/>
      </w:pPr>
      <w:r>
        <w:rPr>
          <w:rFonts w:ascii="Times New Roman"/>
          <w:b w:val="false"/>
          <w:i w:val="false"/>
          <w:color w:val="000000"/>
          <w:sz w:val="28"/>
        </w:rPr>
        <w:t>
      _________________________________________________________ сомасында</w:t>
      </w:r>
    </w:p>
    <w:bookmarkEnd w:id="115"/>
    <w:bookmarkStart w:name="z125" w:id="116"/>
    <w:p>
      <w:pPr>
        <w:spacing w:after="0"/>
        <w:ind w:left="0"/>
        <w:jc w:val="both"/>
      </w:pPr>
      <w:r>
        <w:rPr>
          <w:rFonts w:ascii="Times New Roman"/>
          <w:b w:val="false"/>
          <w:i w:val="false"/>
          <w:color w:val="000000"/>
          <w:sz w:val="28"/>
        </w:rPr>
        <w:t>
      Қазақстан Республикасына жүкті жіберу қызметтеріне, Қазақстан Республикасының қайтыс болған азаматын (қайтыс болғандардың табыттары және күлімен сауыттары) тасымалдауға, бальзамдауға, мәйітті мәйітханада сақтауға, жерлеуге немесе шет мемлекетте кремациялауға  байланысты қызметтерге ақы төлеу үшін – қаржылық көмек көрсету туралы осы актіні жасады. Растайтын құжаттар ___ парақта осы актіге қоса беріледі.</w:t>
      </w:r>
    </w:p>
    <w:bookmarkEnd w:id="116"/>
    <w:bookmarkStart w:name="z126" w:id="117"/>
    <w:p>
      <w:pPr>
        <w:spacing w:after="0"/>
        <w:ind w:left="0"/>
        <w:jc w:val="both"/>
      </w:pPr>
      <w:r>
        <w:rPr>
          <w:rFonts w:ascii="Times New Roman"/>
          <w:b w:val="false"/>
          <w:i w:val="false"/>
          <w:color w:val="000000"/>
          <w:sz w:val="28"/>
        </w:rPr>
        <w:t>
      Шет елдегі мекеменің өкілетті қызметкерлері: ________________________</w:t>
      </w:r>
    </w:p>
    <w:bookmarkEnd w:id="117"/>
    <w:bookmarkStart w:name="z127" w:id="118"/>
    <w:p>
      <w:pPr>
        <w:spacing w:after="0"/>
        <w:ind w:left="0"/>
        <w:jc w:val="both"/>
      </w:pPr>
      <w:r>
        <w:rPr>
          <w:rFonts w:ascii="Times New Roman"/>
          <w:b w:val="false"/>
          <w:i w:val="false"/>
          <w:color w:val="000000"/>
          <w:sz w:val="28"/>
        </w:rPr>
        <w:t>
      ___________  (Т.А.Ә.) (қолы) ______________ ___________  (Т.А.Ә.) (қолы)</w:t>
      </w:r>
    </w:p>
    <w:bookmarkEnd w:id="118"/>
    <w:bookmarkStart w:name="z128" w:id="119"/>
    <w:p>
      <w:pPr>
        <w:spacing w:after="0"/>
        <w:ind w:left="0"/>
        <w:jc w:val="both"/>
      </w:pPr>
      <w:r>
        <w:rPr>
          <w:rFonts w:ascii="Times New Roman"/>
          <w:b w:val="false"/>
          <w:i w:val="false"/>
          <w:color w:val="000000"/>
          <w:sz w:val="28"/>
        </w:rPr>
        <w:t>
      ________________________ ___________  (Т.А.Ә.) (қолы)</w:t>
      </w:r>
    </w:p>
    <w:bookmarkEnd w:id="119"/>
    <w:bookmarkStart w:name="z129" w:id="120"/>
    <w:p>
      <w:pPr>
        <w:spacing w:after="0"/>
        <w:ind w:left="0"/>
        <w:jc w:val="both"/>
      </w:pPr>
      <w:r>
        <w:rPr>
          <w:rFonts w:ascii="Times New Roman"/>
          <w:b w:val="false"/>
          <w:i w:val="false"/>
          <w:color w:val="000000"/>
          <w:sz w:val="28"/>
        </w:rPr>
        <w:t>
      Мөр орны</w:t>
      </w:r>
    </w:p>
    <w:bookmarkEnd w:id="120"/>
    <w:bookmarkStart w:name="z130" w:id="121"/>
    <w:p>
      <w:pPr>
        <w:spacing w:after="0"/>
        <w:ind w:left="0"/>
        <w:jc w:val="both"/>
      </w:pPr>
      <w:r>
        <w:rPr>
          <w:rFonts w:ascii="Times New Roman"/>
          <w:b w:val="false"/>
          <w:i w:val="false"/>
          <w:color w:val="000000"/>
          <w:sz w:val="28"/>
        </w:rPr>
        <w:t>
      Қаржылық көмек алғанымды растаймын, актінің көшірмесін алдым:</w:t>
      </w:r>
    </w:p>
    <w:bookmarkEnd w:id="121"/>
    <w:bookmarkStart w:name="z131" w:id="122"/>
    <w:p>
      <w:pPr>
        <w:spacing w:after="0"/>
        <w:ind w:left="0"/>
        <w:jc w:val="both"/>
      </w:pPr>
      <w:r>
        <w:rPr>
          <w:rFonts w:ascii="Times New Roman"/>
          <w:b w:val="false"/>
          <w:i w:val="false"/>
          <w:color w:val="000000"/>
          <w:sz w:val="28"/>
        </w:rPr>
        <w:t>
      _________________________________________________________</w:t>
      </w:r>
    </w:p>
    <w:bookmarkEnd w:id="122"/>
    <w:bookmarkStart w:name="z132" w:id="123"/>
    <w:p>
      <w:pPr>
        <w:spacing w:after="0"/>
        <w:ind w:left="0"/>
        <w:jc w:val="both"/>
      </w:pPr>
      <w:r>
        <w:rPr>
          <w:rFonts w:ascii="Times New Roman"/>
          <w:b w:val="false"/>
          <w:i w:val="false"/>
          <w:color w:val="000000"/>
          <w:sz w:val="28"/>
        </w:rPr>
        <w:t>
      (Өтініш берушінің Т.А.Ә. және қолы) 20___ жылғы "__" 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