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a613" w14:textId="93fa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"Ихтиологиялық байқаулар қағидаларын бекіту туралы" Қазақстан Республикасы Ауыл шаруашылығы министрінің міндетін атқарушының 2017 жылғы 9 тамыздағы № 323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25 желтоқсандағы № 493 бұйрығы. Қазақстан Республикасының Әділет министрлігінде 2025 жылғы 26 желтоқсанда № 37696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"Ихтиологиялық байқаулар қағидаларын бекіту туралы" Қазақстан Республикасы Ауыл шаруашылығы министрінің міндетін атқарушының 2017 жылғы 9 тамыздағы № 323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15657 болып тіркелген) бұйрығына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 Ауыл шаруашылығы министрлігінің кейбір мәселелері" Қазақстан Республикасы Үкіметінің 2005 жылғы 6 сәуірдегі № 310 қаулысымен бекітілген Қазақстан Республикасы Ауыл шаруашылығы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508-42)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Ихтиологиялық байқаулар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Балық шаруашылығы комитеті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Ихтиологиялық байқаулар қағидалары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Ихтиологиялық байқаулар қағидалары (бұдан әрі – Қағидалар) "Қазақстан Республикасы Ауыл шаруашылығы министрлігінің кейбір мәселелері" Қазақстан Республикасы Үкіметінің 2005 жылғы 6 сәуірдегі № 310 қаулысымен бекітілген Қазақстан Республикасы Ауыл шаруашылығы министрлігі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508-42)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ихтиологиялық байқаулар тәртібін айқындайды.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Қағидаларда мынадай негізгі ұғымдар пайдаланылады: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бақылау үшін аулау – ихтиофаунаның жай-күйін бақылау, балық ресурстарын және басқа да су жануарларының өсімін молайту тиімділігін, құртшабақтардың өнімділігін, су айдындарының балық өнімділігін айқындау мақсатында балық ресурстарын және басқа да су жануарларын аулау;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ихтиофауна – қандай да бір су айдынындағы немесе оның бөлігіндегі балықтар және дөңгелекауыздылар түрлерінің жиынтығы;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 объектілерін балық шаруашылығы мелиорациялау – су айдындарының балық өнімділігін сақтауға және арттыруға, балық ресурстарының және басқа да су жануарларының мекендеу және көбею жағдайларын жақсартуға бағытталған іс-шаралар кешені.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Ихтиологиялық байқауларды балық шаруашылығы су айдындарында балық шаруашылығы саласындағы уәкілетті орган ведомствосының аумақтық бөлімшелері (бұдан әрі – аумақтық бөлімшелер) тоқсан сайын жүргізеді.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Ихтиологиялық байқаулардың негізгі бағыттары: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балық шаруашылығы су айдындарының жай-күйін бақылау;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бақылау үшін аулау;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ихтиофаунаның жай-күйі туралы биологиялық материалдарды жинау;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өріс аудару жолдарын, уылдырық шашу мерзімдерін және су айдындарына кәсіпшілік жүктемені зерделеу;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балық құртшабақтарының кездейсоқ ауланымын, уылдырық шашатын орындарын және қыстау шұңқырларын айқындау;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гидрометеорологиялық жағдайларға қарай уылдырық шашу кезеңіндегі тыйым салу мерзімдерін ауыстыруды қоса алғанда, балық аулау режимін реттеу бойынша, балық аулау құралдары бойынша, балық өсіру-мелиорациялық жұмыстарды және су объектілерінің балық шаруашылығы мелиорациясын ұйымдастыру бойынша ұсыныстар тұжырымдау;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балықтың қырылу қаупі бар су айдындарын есепке алу және балықтардың қырылуының алдын-алу және оны жою жөніндегі іс-шараларды ұйымдастыру;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 тарту, су ағызу құрылысжайларын қарап-тексеру және балықтарды қорғау құрылғылары болмаған кезде балық ресурстарына және басқа да су жануарларына келтірілетін және келтірілген зиянды айқындау болып табылады.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Ихтиологиялық байқауларды жүргізу кезінде бақылау үшін аулауды Қазақстан Республикасы Ауыл шаруашылығы министрінің міндетін атқарушының 2015 жылғы 27 ақпандағы № 18-04/148 бұйрығымен (Нормативтік құқықтық актілерді мемлекеттік тіркеу тізілімінде № 10606 болып тіркелген) бекітілген Балық аулау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тәртіппен аумақтық бөлімшелер жүзеге асырады.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Ихтиологиялық байқауларды жүргізу нәтижелері бойынша ақпарат жасалады, ол мыналарды қамтиды: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балық шаруашылығы су айдындарын және (немесе) учаскелерін есепке алу және олардың сипаттамалары, олардың гидрологиялық және гидрохимиялық жай-күйі туралы деректер;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бекітіп берілген балық шаруашылығы су айдындарын және (немесе) учаскелерін және балық шаруашылығы субъектілерін есепке алу;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ихтиофаунаның, балықтардың және басқа да су жануарларының азықтық базасының жай-күйі туралы деректер;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кәсіпшілік су айдындарында және (немесе) учаскелерінде балық аулау объектілерін аулауды есепке алу;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балық ресурстарының және балық аулау объектілеріне жататын басқа да су жануарларының жалпы саны мен түрлік құрамы туралы деректер;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уылдырық шашатын өрісті және бағалы балық түрлерінің уылдырық шашуын сипаттайтын деректер;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уылдырық шашатын орындарды, қыстау шұңқырларын есепке алу;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кәсіпшілікте аулау және техникалық құралдарды, жүзу құралдарын пайдалану және балықшылардың қатысуы туралы деректер;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кәсіпшілік учаскесінде бойынша кәсіпшілік аулау құралдарында кездейсоқ ауланым туралы мәліметтер және тиісті қабылданған шаралар;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 айдындарына балық жіберу және балық аулау объектілерінің өсімін молайтудың тиімділігін сипаттайтын мәліметтер;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су тарту және су ағызу құрылысжайларында балық қорғау құрылғыларын есепке алу;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балықтардың қырылуының алдын алу және оны жою жөніндегі іс-шаралар;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санын, жас құрылымын, жыныстық-жас арақатынасын, азықтық базаның жай-күйін және тіршілік ету ортасын есепке алу;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балық ресурстары санының өсімін молайту және ықтимал өзгерістер бойынша болжамдар;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мыналарды қоса алғанда, қорғау және ұтымды пайдалану жөніндегі шараларды айқындау: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алып қоюдың рұқсат етілген көлемін белгілеу;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 және маусымдық шараларды әзірлеу;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 молайту бойынша ұсынымдар (қолдан өсіру, балық жіберу);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тіршілік ету ортасын сақтау және жақсарту жөніндегі шаралар.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Ихтиологиялық байқаулардың нәтижелері, ұсынымдар мен ұсыныстар жыл сайын желтоқсан айында балық шаруашылығы саласындағы уәкілетті органға беріледі.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