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f138" w14:textId="164f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ересек халқына гематологиялық көмек көрсетуді ұйымдастыру стандартын бекіту туралы" Қазақстан Республикасы Денсаулық сақтау министрінің міндетін атқарушының 2021 жылғы 20 желтоқсандағы № ҚР ДСМ-130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17 қарашадағы № 144 бұйрығы. Қазақстан Республикасының Әділет министрлігінде 2025 жылғы 18 қарашада № 37432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ересек халқына гематологиялық көмек көрсетуді ұйымдастыру стандартын бекіту туралы" Қазақстан Республикасы Денсаулық сақтау министрінің міндетін атқарушының 2021 жылғы 20 желтоқсандағы № ҚР ДСМ-130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25880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тақырып мынадай редакцияда жазылсын:</w:t>
      </w:r>
    </w:p>
    <w:bookmarkEnd w:id="2"/>
    <w:bookmarkStart w:name="z8" w:id="3"/>
    <w:p>
      <w:pPr>
        <w:spacing w:after="0"/>
        <w:ind w:left="0"/>
        <w:jc w:val="both"/>
      </w:pPr>
      <w:r>
        <w:rPr>
          <w:rFonts w:ascii="Times New Roman"/>
          <w:b w:val="false"/>
          <w:i w:val="false"/>
          <w:color w:val="000000"/>
          <w:sz w:val="28"/>
        </w:rPr>
        <w:t>
      "Қазақстан Республикасының ересек халқына гематологиялық көмек көрсетуді ұйымдастыру стандартын бекіту туралы және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бұйрығына өзгерістер мен толықтырулар енгізу туралы";</w:t>
      </w:r>
    </w:p>
    <w:bookmarkEnd w:id="3"/>
    <w:bookmarkStart w:name="z9" w:id="4"/>
    <w:p>
      <w:pPr>
        <w:spacing w:after="0"/>
        <w:ind w:left="0"/>
        <w:jc w:val="both"/>
      </w:pPr>
      <w:r>
        <w:rPr>
          <w:rFonts w:ascii="Times New Roman"/>
          <w:b w:val="false"/>
          <w:i w:val="false"/>
          <w:color w:val="000000"/>
          <w:sz w:val="28"/>
        </w:rPr>
        <w:t xml:space="preserve">
      Көрсетілген бұйрыққа қосымшамен бекітілген Қазақстан Республикасының ересек халқына гематологиялық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10"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5" w:id="10"/>
    <w:p>
      <w:pPr>
        <w:spacing w:after="0"/>
        <w:ind w:left="0"/>
        <w:jc w:val="both"/>
      </w:pPr>
      <w:r>
        <w:rPr>
          <w:rFonts w:ascii="Times New Roman"/>
          <w:b w:val="false"/>
          <w:i w:val="false"/>
          <w:color w:val="000000"/>
          <w:sz w:val="28"/>
        </w:rPr>
        <w:t xml:space="preserve">
      4. Осы бұйрық 2026 жылғы 1 қаңтардан бастап қолдынысқа енгізілетін Стандарттың </w:t>
      </w:r>
      <w:r>
        <w:rPr>
          <w:rFonts w:ascii="Times New Roman"/>
          <w:b w:val="false"/>
          <w:i w:val="false"/>
          <w:color w:val="000000"/>
          <w:sz w:val="28"/>
        </w:rPr>
        <w:t>3-тармағының</w:t>
      </w:r>
      <w:r>
        <w:rPr>
          <w:rFonts w:ascii="Times New Roman"/>
          <w:b w:val="false"/>
          <w:i w:val="false"/>
          <w:color w:val="000000"/>
          <w:sz w:val="28"/>
        </w:rPr>
        <w:t xml:space="preserve"> 3), 6) тармақшаларын, 20-тармағының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94-тармақтарын</w:t>
      </w:r>
      <w:r>
        <w:rPr>
          <w:rFonts w:ascii="Times New Roman"/>
          <w:b w:val="false"/>
          <w:i w:val="false"/>
          <w:color w:val="000000"/>
          <w:sz w:val="28"/>
        </w:rPr>
        <w:t xml:space="preserve"> қоспағанда, алғашқы ресми жариялаған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17 қарашадағы № 144</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ҚР ДСМ-130 бұйрығына</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Қазақстан Республикасының ересек халқына гематологиялық көмек көрсетуді ұйымдастыру стандартын бекіту туралы</w:t>
      </w:r>
    </w:p>
    <w:bookmarkEnd w:id="11"/>
    <w:bookmarkStart w:name="z19" w:id="12"/>
    <w:p>
      <w:pPr>
        <w:spacing w:after="0"/>
        <w:ind w:left="0"/>
        <w:jc w:val="left"/>
      </w:pPr>
      <w:r>
        <w:rPr>
          <w:rFonts w:ascii="Times New Roman"/>
          <w:b/>
          <w:i w:val="false"/>
          <w:color w:val="000000"/>
        </w:rPr>
        <w:t xml:space="preserve"> 1-бөлім. Жалпы ережелер</w:t>
      </w:r>
    </w:p>
    <w:bookmarkEnd w:id="12"/>
    <w:bookmarkStart w:name="z20" w:id="13"/>
    <w:p>
      <w:pPr>
        <w:spacing w:after="0"/>
        <w:ind w:left="0"/>
        <w:jc w:val="both"/>
      </w:pPr>
      <w:r>
        <w:rPr>
          <w:rFonts w:ascii="Times New Roman"/>
          <w:b w:val="false"/>
          <w:i w:val="false"/>
          <w:color w:val="000000"/>
          <w:sz w:val="28"/>
        </w:rPr>
        <w:t xml:space="preserve">
      1. Осы Қазақстан Республикасының ересек халқына гематологиялық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он сегіз жасқа толған пациенттерге қан және қан өндіру ағзаларының ауруларымен, соның ішінде лимфоидтық, қан өндіру және оларға туыстас тіндердің қатерлі ісіктері (бұдан әрі – қан аурулары) медициналық ұйымдарда меншік нысанына және ведомстволық тиесілігіне қарамастан гематологиялық көмек көрсетуді ұйымдастыру процестеріне қойылатын талаптар мен қағидаларды белгілейді.</w:t>
      </w:r>
    </w:p>
    <w:bookmarkEnd w:id="13"/>
    <w:bookmarkStart w:name="z21" w:id="14"/>
    <w:p>
      <w:pPr>
        <w:spacing w:after="0"/>
        <w:ind w:left="0"/>
        <w:jc w:val="both"/>
      </w:pPr>
      <w:r>
        <w:rPr>
          <w:rFonts w:ascii="Times New Roman"/>
          <w:b w:val="false"/>
          <w:i w:val="false"/>
          <w:color w:val="000000"/>
          <w:sz w:val="28"/>
        </w:rPr>
        <w:t>
      2. Осы Стандартта пайдаланылатын негізгі терминдер мен анықтамалар:</w:t>
      </w:r>
    </w:p>
    <w:bookmarkEnd w:id="14"/>
    <w:bookmarkStart w:name="z22" w:id="15"/>
    <w:p>
      <w:pPr>
        <w:spacing w:after="0"/>
        <w:ind w:left="0"/>
        <w:jc w:val="both"/>
      </w:pPr>
      <w:r>
        <w:rPr>
          <w:rFonts w:ascii="Times New Roman"/>
          <w:b w:val="false"/>
          <w:i w:val="false"/>
          <w:color w:val="000000"/>
          <w:sz w:val="28"/>
        </w:rPr>
        <w:t>
      1) амбулаториялық жағдайлар – тәулік бойы медициналық байқау мен емдеу көзделмейтін, оның ішінде тәулік бойы жұмыс істейтін стационарлардың қабылдау бөлімшелерінде көрсетілетін медициналық көмектің шарттары;</w:t>
      </w:r>
    </w:p>
    <w:bookmarkEnd w:id="15"/>
    <w:bookmarkStart w:name="z23" w:id="16"/>
    <w:p>
      <w:pPr>
        <w:spacing w:after="0"/>
        <w:ind w:left="0"/>
        <w:jc w:val="both"/>
      </w:pPr>
      <w:r>
        <w:rPr>
          <w:rFonts w:ascii="Times New Roman"/>
          <w:b w:val="false"/>
          <w:i w:val="false"/>
          <w:color w:val="000000"/>
          <w:sz w:val="28"/>
        </w:rPr>
        <w:t>
      2) гематология – лимфоидтық, қан өндіру және оларға туыстас тіндердің қатерлі ісіктерін қоса алғанда, қан мен қан өндіру ағзаларының ауруларын зерттеумен айналысатын медицина саласы;</w:t>
      </w:r>
    </w:p>
    <w:bookmarkEnd w:id="16"/>
    <w:bookmarkStart w:name="z24" w:id="17"/>
    <w:p>
      <w:pPr>
        <w:spacing w:after="0"/>
        <w:ind w:left="0"/>
        <w:jc w:val="both"/>
      </w:pPr>
      <w:r>
        <w:rPr>
          <w:rFonts w:ascii="Times New Roman"/>
          <w:b w:val="false"/>
          <w:i w:val="false"/>
          <w:color w:val="000000"/>
          <w:sz w:val="28"/>
        </w:rPr>
        <w:t>
      3) гематологиялық көмектің деңгейлері – медициналық ұйымдарды көрсетілетін медициналық технологиялардың күрделілігіне байланысты және күрделілік санаттарына бөле отырып, қан мен қан өндіру ағзаларының аурулары, оның ішінде лимфоидтық және қан өндіру тіндердің қатерлі жаңа өспелері бар пациенттерге гематологиялық көмек көрсету деңгейлеріне бөлу;</w:t>
      </w:r>
    </w:p>
    <w:bookmarkEnd w:id="17"/>
    <w:bookmarkStart w:name="z25" w:id="18"/>
    <w:p>
      <w:pPr>
        <w:spacing w:after="0"/>
        <w:ind w:left="0"/>
        <w:jc w:val="both"/>
      </w:pPr>
      <w:r>
        <w:rPr>
          <w:rFonts w:ascii="Times New Roman"/>
          <w:b w:val="false"/>
          <w:i w:val="false"/>
          <w:color w:val="000000"/>
          <w:sz w:val="28"/>
        </w:rPr>
        <w:t>
      4)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18"/>
    <w:bookmarkStart w:name="z26" w:id="19"/>
    <w:p>
      <w:pPr>
        <w:spacing w:after="0"/>
        <w:ind w:left="0"/>
        <w:jc w:val="both"/>
      </w:pPr>
      <w:r>
        <w:rPr>
          <w:rFonts w:ascii="Times New Roman"/>
          <w:b w:val="false"/>
          <w:i w:val="false"/>
          <w:color w:val="000000"/>
          <w:sz w:val="28"/>
        </w:rPr>
        <w:t>
      5) гемопоэздік дің жасушаларын (сүйек кемігін) аллогендік туыстық трансплантаттау – донордың иммунологиялық үйлесімді гемопоэздік дің жасушаларын (перифериялық қанды, кіндік қанды, сүйек кемігін) туыстық донордан ауыстырып салу;</w:t>
      </w:r>
    </w:p>
    <w:bookmarkEnd w:id="19"/>
    <w:bookmarkStart w:name="z27" w:id="20"/>
    <w:p>
      <w:pPr>
        <w:spacing w:after="0"/>
        <w:ind w:left="0"/>
        <w:jc w:val="both"/>
      </w:pPr>
      <w:r>
        <w:rPr>
          <w:rFonts w:ascii="Times New Roman"/>
          <w:b w:val="false"/>
          <w:i w:val="false"/>
          <w:color w:val="000000"/>
          <w:sz w:val="28"/>
        </w:rPr>
        <w:t>
      6) гемопоэздік дің жасушаларын (сүйек кемігін) аллогендік туыстық емес трансплантаттау – донордың иммунологиялық үйлесімді гемопоэздік дің жасушаларын (перифериялық қанды, кіндік қанды, сүйек кемігін) туыстық емес донордан ауыстырып салу;</w:t>
      </w:r>
    </w:p>
    <w:bookmarkEnd w:id="20"/>
    <w:bookmarkStart w:name="z28" w:id="21"/>
    <w:p>
      <w:pPr>
        <w:spacing w:after="0"/>
        <w:ind w:left="0"/>
        <w:jc w:val="both"/>
      </w:pPr>
      <w:r>
        <w:rPr>
          <w:rFonts w:ascii="Times New Roman"/>
          <w:b w:val="false"/>
          <w:i w:val="false"/>
          <w:color w:val="000000"/>
          <w:sz w:val="28"/>
        </w:rPr>
        <w:t>
      7) гемопоэздік дің жасушаларын (сүйек кемігін) аутологиялық трансплантаттау – өзіндік гемопоэздік дің жасушаларын (перифериялық қанды, кіндік қанды, сүйек кемігін) ауыстырып салу;</w:t>
      </w:r>
    </w:p>
    <w:bookmarkEnd w:id="21"/>
    <w:bookmarkStart w:name="z29" w:id="22"/>
    <w:p>
      <w:pPr>
        <w:spacing w:after="0"/>
        <w:ind w:left="0"/>
        <w:jc w:val="both"/>
      </w:pPr>
      <w:r>
        <w:rPr>
          <w:rFonts w:ascii="Times New Roman"/>
          <w:b w:val="false"/>
          <w:i w:val="false"/>
          <w:color w:val="000000"/>
          <w:sz w:val="28"/>
        </w:rPr>
        <w:t>
      8) гемопоэздік дің жасушаларды (сүйек кемігін) гаплоиденттік трансплантаттау – донордың иммунологиялық ішінара үйлесімді гемопоэздік дің жасушаларын (перифериялық қанды, кіндік қанды, сүйек кемігін) туыстық донордан ауыстырып салу;</w:t>
      </w:r>
    </w:p>
    <w:bookmarkEnd w:id="22"/>
    <w:bookmarkStart w:name="z30" w:id="23"/>
    <w:p>
      <w:pPr>
        <w:spacing w:after="0"/>
        <w:ind w:left="0"/>
        <w:jc w:val="both"/>
      </w:pPr>
      <w:r>
        <w:rPr>
          <w:rFonts w:ascii="Times New Roman"/>
          <w:b w:val="false"/>
          <w:i w:val="false"/>
          <w:color w:val="000000"/>
          <w:sz w:val="28"/>
        </w:rPr>
        <w:t>
      9)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bookmarkEnd w:id="23"/>
    <w:bookmarkStart w:name="z31" w:id="24"/>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4"/>
    <w:bookmarkStart w:name="z32" w:id="25"/>
    <w:p>
      <w:pPr>
        <w:spacing w:after="0"/>
        <w:ind w:left="0"/>
        <w:jc w:val="both"/>
      </w:pPr>
      <w:r>
        <w:rPr>
          <w:rFonts w:ascii="Times New Roman"/>
          <w:b w:val="false"/>
          <w:i w:val="false"/>
          <w:color w:val="000000"/>
          <w:sz w:val="28"/>
        </w:rPr>
        <w:t>
      11) денсаулық сақтау ұйымы – денсаулық сақтау саласындағы қызметті жүзеге асыратын заңды тұлға;</w:t>
      </w:r>
    </w:p>
    <w:bookmarkEnd w:id="25"/>
    <w:bookmarkStart w:name="z33" w:id="26"/>
    <w:p>
      <w:pPr>
        <w:spacing w:after="0"/>
        <w:ind w:left="0"/>
        <w:jc w:val="both"/>
      </w:pPr>
      <w:r>
        <w:rPr>
          <w:rFonts w:ascii="Times New Roman"/>
          <w:b w:val="false"/>
          <w:i w:val="false"/>
          <w:color w:val="000000"/>
          <w:sz w:val="28"/>
        </w:rPr>
        <w:t>
      12) денсаулық сақтау ұйымының дәрілік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26"/>
    <w:bookmarkStart w:name="z34" w:id="27"/>
    <w:p>
      <w:pPr>
        <w:spacing w:after="0"/>
        <w:ind w:left="0"/>
        <w:jc w:val="both"/>
      </w:pPr>
      <w:r>
        <w:rPr>
          <w:rFonts w:ascii="Times New Roman"/>
          <w:b w:val="false"/>
          <w:i w:val="false"/>
          <w:color w:val="000000"/>
          <w:sz w:val="28"/>
        </w:rPr>
        <w:t>
      13) диагностика – аурудың болу немесе болмау фактісін анықтауға бағытталған медициналық көрсетілетін қызметтер кешені;</w:t>
      </w:r>
    </w:p>
    <w:bookmarkEnd w:id="27"/>
    <w:bookmarkStart w:name="z35" w:id="28"/>
    <w:p>
      <w:pPr>
        <w:spacing w:after="0"/>
        <w:ind w:left="0"/>
        <w:jc w:val="both"/>
      </w:pPr>
      <w:r>
        <w:rPr>
          <w:rFonts w:ascii="Times New Roman"/>
          <w:b w:val="false"/>
          <w:i w:val="false"/>
          <w:color w:val="000000"/>
          <w:sz w:val="28"/>
        </w:rPr>
        <w:t>
      14)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28"/>
    <w:bookmarkStart w:name="z36" w:id="29"/>
    <w:p>
      <w:pPr>
        <w:spacing w:after="0"/>
        <w:ind w:left="0"/>
        <w:jc w:val="both"/>
      </w:pPr>
      <w:r>
        <w:rPr>
          <w:rFonts w:ascii="Times New Roman"/>
          <w:b w:val="false"/>
          <w:i w:val="false"/>
          <w:color w:val="000000"/>
          <w:sz w:val="28"/>
        </w:rPr>
        <w:t>
      15) жоғары технологиялық медициналық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9"/>
    <w:bookmarkStart w:name="z37" w:id="30"/>
    <w:p>
      <w:pPr>
        <w:spacing w:after="0"/>
        <w:ind w:left="0"/>
        <w:jc w:val="both"/>
      </w:pPr>
      <w:r>
        <w:rPr>
          <w:rFonts w:ascii="Times New Roman"/>
          <w:b w:val="false"/>
          <w:i w:val="false"/>
          <w:color w:val="000000"/>
          <w:sz w:val="28"/>
        </w:rPr>
        <w:t>
      16)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30"/>
    <w:bookmarkStart w:name="z38" w:id="31"/>
    <w:p>
      <w:pPr>
        <w:spacing w:after="0"/>
        <w:ind w:left="0"/>
        <w:jc w:val="both"/>
      </w:pPr>
      <w:r>
        <w:rPr>
          <w:rFonts w:ascii="Times New Roman"/>
          <w:b w:val="false"/>
          <w:i w:val="false"/>
          <w:color w:val="000000"/>
          <w:sz w:val="28"/>
        </w:rPr>
        <w:t>
      17)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31"/>
    <w:bookmarkStart w:name="z39" w:id="32"/>
    <w:p>
      <w:pPr>
        <w:spacing w:after="0"/>
        <w:ind w:left="0"/>
        <w:jc w:val="both"/>
      </w:pPr>
      <w:r>
        <w:rPr>
          <w:rFonts w:ascii="Times New Roman"/>
          <w:b w:val="false"/>
          <w:i w:val="false"/>
          <w:color w:val="000000"/>
          <w:sz w:val="28"/>
        </w:rPr>
        <w:t>
      18) қайталама цитопения – бұл қан жасушаларының (эритроциттер, лейкоциттер немесе тромбоциттер) деңгейінің төмендеуі, ол басқа аурулар немесе сыртқы факторлардың салдарынан пайда болады және жеке қан өндіру жүйесінің патологиясы болып табылмайды;</w:t>
      </w:r>
    </w:p>
    <w:bookmarkEnd w:id="32"/>
    <w:bookmarkStart w:name="z40" w:id="33"/>
    <w:p>
      <w:pPr>
        <w:spacing w:after="0"/>
        <w:ind w:left="0"/>
        <w:jc w:val="both"/>
      </w:pPr>
      <w:r>
        <w:rPr>
          <w:rFonts w:ascii="Times New Roman"/>
          <w:b w:val="false"/>
          <w:i w:val="false"/>
          <w:color w:val="000000"/>
          <w:sz w:val="28"/>
        </w:rPr>
        <w:t>
      19) қашықтықтан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33"/>
    <w:bookmarkStart w:name="z41" w:id="34"/>
    <w:p>
      <w:pPr>
        <w:spacing w:after="0"/>
        <w:ind w:left="0"/>
        <w:jc w:val="both"/>
      </w:pPr>
      <w:r>
        <w:rPr>
          <w:rFonts w:ascii="Times New Roman"/>
          <w:b w:val="false"/>
          <w:i w:val="false"/>
          <w:color w:val="000000"/>
          <w:sz w:val="28"/>
        </w:rPr>
        <w:t>
      20) құзырет орталығы – мамандандырылған медициналық көмекті ұйымдастырудың бірыңғай тәсілін қамтамасыз ету, басқа бейіндегі мамандарға әдіснамалық және консультациялық көмек өрсету, медициналық қызметтердің көлемдері мен процестерін жоспарлау мақсатында медициналық ұйымдардың құрылымдарының және (немесе) дербес медициналық ұйымдардың жиынтығы;</w:t>
      </w:r>
    </w:p>
    <w:bookmarkEnd w:id="34"/>
    <w:bookmarkStart w:name="z42" w:id="35"/>
    <w:p>
      <w:pPr>
        <w:spacing w:after="0"/>
        <w:ind w:left="0"/>
        <w:jc w:val="both"/>
      </w:pPr>
      <w:r>
        <w:rPr>
          <w:rFonts w:ascii="Times New Roman"/>
          <w:b w:val="false"/>
          <w:i w:val="false"/>
          <w:color w:val="000000"/>
          <w:sz w:val="28"/>
        </w:rPr>
        <w:t>
      21) мамандандырылған медициналық көмек – арнайы диагностикалық, емдік, медициналық оңалту әдістерін қажет ететін аурулар кезінде бейінді мамандар көрсететін, оның ішінде қашықтықтан медициналық қызметтерді пайдалана отырып көрсетілетін медициналық көмек;</w:t>
      </w:r>
    </w:p>
    <w:bookmarkEnd w:id="35"/>
    <w:bookmarkStart w:name="z43" w:id="36"/>
    <w:p>
      <w:pPr>
        <w:spacing w:after="0"/>
        <w:ind w:left="0"/>
        <w:jc w:val="both"/>
      </w:pPr>
      <w:r>
        <w:rPr>
          <w:rFonts w:ascii="Times New Roman"/>
          <w:b w:val="false"/>
          <w:i w:val="false"/>
          <w:color w:val="000000"/>
          <w:sz w:val="28"/>
        </w:rPr>
        <w:t>
      22) медицина қызметкері – кәсіптік медициналық білімі бар және медициналық қызметті жүзеге асыратын жеке тұлға;</w:t>
      </w:r>
    </w:p>
    <w:bookmarkEnd w:id="36"/>
    <w:bookmarkStart w:name="z44" w:id="37"/>
    <w:p>
      <w:pPr>
        <w:spacing w:after="0"/>
        <w:ind w:left="0"/>
        <w:jc w:val="both"/>
      </w:pPr>
      <w:r>
        <w:rPr>
          <w:rFonts w:ascii="Times New Roman"/>
          <w:b w:val="false"/>
          <w:i w:val="false"/>
          <w:color w:val="000000"/>
          <w:sz w:val="28"/>
        </w:rPr>
        <w:t>
      23)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37"/>
    <w:bookmarkStart w:name="z45" w:id="38"/>
    <w:p>
      <w:pPr>
        <w:spacing w:after="0"/>
        <w:ind w:left="0"/>
        <w:jc w:val="both"/>
      </w:pPr>
      <w:r>
        <w:rPr>
          <w:rFonts w:ascii="Times New Roman"/>
          <w:b w:val="false"/>
          <w:i w:val="false"/>
          <w:color w:val="000000"/>
          <w:sz w:val="28"/>
        </w:rPr>
        <w:t>
      24) медициналық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38"/>
    <w:bookmarkStart w:name="z46" w:id="39"/>
    <w:p>
      <w:pPr>
        <w:spacing w:after="0"/>
        <w:ind w:left="0"/>
        <w:jc w:val="both"/>
      </w:pPr>
      <w:r>
        <w:rPr>
          <w:rFonts w:ascii="Times New Roman"/>
          <w:b w:val="false"/>
          <w:i w:val="false"/>
          <w:color w:val="000000"/>
          <w:sz w:val="28"/>
        </w:rPr>
        <w:t>
      25) медициналық-санитариялық алғашқы көмек (бұдан әрі – МСАК) –адам, отбасы және қоғам деңгейінде көрсетілетін, аурулар мен жай-күйлердің профилактикасын, диагностикасын, оларды емдеуді, оның анағұрлым кең таралған аурулардың диагностикасын, оларды емдеуді және басқаруды; халықтың нысаналы топтарын (балаларды, ересектерді) профилактикалық қарап-тексеруді;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оқытуды;иммундауды; саламатты өмір салтын қалыптастыру мен насихаттауды; репродуктивтік денсаулықты сақтау жөніндегі іс-шараларды; жүкті әйелдерді және босанған әйелдерді босанғаннан кейінгі кезеңде байқауды;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39"/>
    <w:bookmarkStart w:name="z47" w:id="40"/>
    <w:p>
      <w:pPr>
        <w:spacing w:after="0"/>
        <w:ind w:left="0"/>
        <w:jc w:val="both"/>
      </w:pPr>
      <w:r>
        <w:rPr>
          <w:rFonts w:ascii="Times New Roman"/>
          <w:b w:val="false"/>
          <w:i w:val="false"/>
          <w:color w:val="000000"/>
          <w:sz w:val="28"/>
        </w:rPr>
        <w:t>
      26) медициналық ұйым – негізгі қызметі медициналық көмек көрсету болып табылатын денсаулық сақтау ұйымы;</w:t>
      </w:r>
    </w:p>
    <w:bookmarkEnd w:id="40"/>
    <w:bookmarkStart w:name="z48" w:id="41"/>
    <w:p>
      <w:pPr>
        <w:spacing w:after="0"/>
        <w:ind w:left="0"/>
        <w:jc w:val="both"/>
      </w:pPr>
      <w:r>
        <w:rPr>
          <w:rFonts w:ascii="Times New Roman"/>
          <w:b w:val="false"/>
          <w:i w:val="false"/>
          <w:color w:val="000000"/>
          <w:sz w:val="28"/>
        </w:rPr>
        <w:t>
      27) міндетті әлеуметтік медициналық сақтандыру (бұдан әрі – МӘМС) -медициналық қызметтер тұтынушыларына әлеуметтік медициналық сақтандыру қоры активтері есебінен медициналық көмек көрсетуді қамтамасыз ететін құқықтық, экономикалық және ұйымдастырушылық шаралар кешені;</w:t>
      </w:r>
    </w:p>
    <w:bookmarkEnd w:id="41"/>
    <w:bookmarkStart w:name="z49" w:id="42"/>
    <w:p>
      <w:pPr>
        <w:spacing w:after="0"/>
        <w:ind w:left="0"/>
        <w:jc w:val="both"/>
      </w:pPr>
      <w:r>
        <w:rPr>
          <w:rFonts w:ascii="Times New Roman"/>
          <w:b w:val="false"/>
          <w:i w:val="false"/>
          <w:color w:val="000000"/>
          <w:sz w:val="28"/>
        </w:rPr>
        <w:t>
      28) өңірлік үйлестіруші – өңірлік деңгейде гематологиялық көмекті ұйымдастыру, үйлестіру және мониторинг жүргізу үшін тағайындалған жауапты тұлға;</w:t>
      </w:r>
    </w:p>
    <w:bookmarkEnd w:id="42"/>
    <w:bookmarkStart w:name="z50" w:id="43"/>
    <w:p>
      <w:pPr>
        <w:spacing w:after="0"/>
        <w:ind w:left="0"/>
        <w:jc w:val="both"/>
      </w:pPr>
      <w:r>
        <w:rPr>
          <w:rFonts w:ascii="Times New Roman"/>
          <w:b w:val="false"/>
          <w:i w:val="false"/>
          <w:color w:val="000000"/>
          <w:sz w:val="28"/>
        </w:rPr>
        <w:t>
      29)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43"/>
    <w:bookmarkStart w:name="z51" w:id="44"/>
    <w:p>
      <w:pPr>
        <w:spacing w:after="0"/>
        <w:ind w:left="0"/>
        <w:jc w:val="both"/>
      </w:pPr>
      <w:r>
        <w:rPr>
          <w:rFonts w:ascii="Times New Roman"/>
          <w:b w:val="false"/>
          <w:i w:val="false"/>
          <w:color w:val="000000"/>
          <w:sz w:val="28"/>
        </w:rPr>
        <w:t>
      30)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44"/>
    <w:bookmarkStart w:name="z52" w:id="45"/>
    <w:p>
      <w:pPr>
        <w:spacing w:after="0"/>
        <w:ind w:left="0"/>
        <w:jc w:val="both"/>
      </w:pPr>
      <w:r>
        <w:rPr>
          <w:rFonts w:ascii="Times New Roman"/>
          <w:b w:val="false"/>
          <w:i w:val="false"/>
          <w:color w:val="000000"/>
          <w:sz w:val="28"/>
        </w:rPr>
        <w:t>
      31) стационарды алмастыратын жағдайлар – тәулік бойы медициналық байқау мен емдеу қажет етілмейтін және төсек-орын беріле отырып, күндізгі уақытта медициналық байқау мен емдеу көзделетін медициналық көмек жағдайлары;</w:t>
      </w:r>
    </w:p>
    <w:bookmarkEnd w:id="45"/>
    <w:bookmarkStart w:name="z53" w:id="46"/>
    <w:p>
      <w:pPr>
        <w:spacing w:after="0"/>
        <w:ind w:left="0"/>
        <w:jc w:val="both"/>
      </w:pPr>
      <w:r>
        <w:rPr>
          <w:rFonts w:ascii="Times New Roman"/>
          <w:b w:val="false"/>
          <w:i w:val="false"/>
          <w:color w:val="000000"/>
          <w:sz w:val="28"/>
        </w:rPr>
        <w:t>
      32) стационарлық жағдайлар –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 медициналық қызметтер көрсету шарттары;</w:t>
      </w:r>
    </w:p>
    <w:bookmarkEnd w:id="46"/>
    <w:bookmarkStart w:name="z54" w:id="47"/>
    <w:p>
      <w:pPr>
        <w:spacing w:after="0"/>
        <w:ind w:left="0"/>
        <w:jc w:val="both"/>
      </w:pPr>
      <w:r>
        <w:rPr>
          <w:rFonts w:ascii="Times New Roman"/>
          <w:b w:val="false"/>
          <w:i w:val="false"/>
          <w:color w:val="000000"/>
          <w:sz w:val="28"/>
        </w:rPr>
        <w:t>
      33)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47"/>
    <w:bookmarkStart w:name="z55" w:id="48"/>
    <w:p>
      <w:pPr>
        <w:spacing w:after="0"/>
        <w:ind w:left="0"/>
        <w:jc w:val="both"/>
      </w:pPr>
      <w:r>
        <w:rPr>
          <w:rFonts w:ascii="Times New Roman"/>
          <w:b w:val="false"/>
          <w:i w:val="false"/>
          <w:color w:val="000000"/>
          <w:sz w:val="28"/>
        </w:rPr>
        <w:t>
      34) сүйек кемігі донорларының тіркелімі (бұдан әрі – Тіркелім) – гемопоэдік дің жасушаларын өтеусіз донорлыққа келісім берген және HLA жүйесі бойынша типтелген адамдардың тізбесі;</w:t>
      </w:r>
    </w:p>
    <w:bookmarkEnd w:id="48"/>
    <w:bookmarkStart w:name="z56" w:id="49"/>
    <w:p>
      <w:pPr>
        <w:spacing w:after="0"/>
        <w:ind w:left="0"/>
        <w:jc w:val="both"/>
      </w:pPr>
      <w:r>
        <w:rPr>
          <w:rFonts w:ascii="Times New Roman"/>
          <w:b w:val="false"/>
          <w:i w:val="false"/>
          <w:color w:val="000000"/>
          <w:sz w:val="28"/>
        </w:rPr>
        <w:t>
      35) таза үй-жайлар кешені – арнайы жобаланған, салынған, пайдаланылатын және арнайы инженерлік жүйелермен және жабдықтармен жарақталған, жабдықталған үй-жай немесе олардың жиынтығы, онда арнайы ауа сүзгілерін пайдалана отырып (үй-жайдың түріне қарай), желдетудің сорып-беретін жүйесі, әртүрлі бөлмелерде қысым айырмасын қамтамасыз ететін ламинарлық ауа ағындары, қабырғалардың, еденнің және төбенің мамандандырылған бактерияға қарсы қаптамалары, ауаның қысымын автоматтандырылған бақылау жүйелері, шлюздік герметикалық есіктер қарастырылған.</w:t>
      </w:r>
    </w:p>
    <w:bookmarkEnd w:id="49"/>
    <w:bookmarkStart w:name="z57" w:id="50"/>
    <w:p>
      <w:pPr>
        <w:spacing w:after="0"/>
        <w:ind w:left="0"/>
        <w:jc w:val="both"/>
      </w:pPr>
      <w:r>
        <w:rPr>
          <w:rFonts w:ascii="Times New Roman"/>
          <w:b w:val="false"/>
          <w:i w:val="false"/>
          <w:color w:val="000000"/>
          <w:sz w:val="28"/>
        </w:rPr>
        <w:t>
      36) тегін медициналық көмектің кепілдік берілген көлемі (бұдан әрі – ТМККК) – бюджет қаражаты есебінен көрсетілетін медициналық көмектің көлемі;</w:t>
      </w:r>
    </w:p>
    <w:bookmarkEnd w:id="50"/>
    <w:bookmarkStart w:name="z58" w:id="51"/>
    <w:p>
      <w:pPr>
        <w:spacing w:after="0"/>
        <w:ind w:left="0"/>
        <w:jc w:val="both"/>
      </w:pPr>
      <w:r>
        <w:rPr>
          <w:rFonts w:ascii="Times New Roman"/>
          <w:b w:val="false"/>
          <w:i w:val="false"/>
          <w:color w:val="000000"/>
          <w:sz w:val="28"/>
        </w:rPr>
        <w:t>
      37)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51"/>
    <w:bookmarkStart w:name="z59" w:id="52"/>
    <w:p>
      <w:pPr>
        <w:spacing w:after="0"/>
        <w:ind w:left="0"/>
        <w:jc w:val="both"/>
      </w:pPr>
      <w:r>
        <w:rPr>
          <w:rFonts w:ascii="Times New Roman"/>
          <w:b w:val="false"/>
          <w:i w:val="false"/>
          <w:color w:val="000000"/>
          <w:sz w:val="28"/>
        </w:rPr>
        <w:t>
      38) химиотерапия – цитостатикалық дәрілік заттарды және олардың антидоттарын, сондай-ақ иммунды супрессивтік, гормоналдық, биологиялық, колониялық өсуін ынталандыратын дәрілік заттарды қолдана отырып, адамның, соның ішінде ісік жасушаларының пролиферациясын азайтуға немесе оларды қайтымсыз зақымдауға бағытталған бірыңғай бағдарлама шеңберінде жүргізілетін емдеу әдісі;</w:t>
      </w:r>
    </w:p>
    <w:bookmarkEnd w:id="52"/>
    <w:bookmarkStart w:name="z60" w:id="53"/>
    <w:p>
      <w:pPr>
        <w:spacing w:after="0"/>
        <w:ind w:left="0"/>
        <w:jc w:val="both"/>
      </w:pPr>
      <w:r>
        <w:rPr>
          <w:rFonts w:ascii="Times New Roman"/>
          <w:b w:val="false"/>
          <w:i w:val="false"/>
          <w:color w:val="000000"/>
          <w:sz w:val="28"/>
        </w:rPr>
        <w:t>
      3. Қан аурулары бар пациенттерге денсаулық сақтау ұйымдарында медициналық көмек көрсету мыналарды қамтиды:</w:t>
      </w:r>
    </w:p>
    <w:bookmarkEnd w:id="53"/>
    <w:bookmarkStart w:name="z61" w:id="54"/>
    <w:p>
      <w:pPr>
        <w:spacing w:after="0"/>
        <w:ind w:left="0"/>
        <w:jc w:val="both"/>
      </w:pPr>
      <w:r>
        <w:rPr>
          <w:rFonts w:ascii="Times New Roman"/>
          <w:b w:val="false"/>
          <w:i w:val="false"/>
          <w:color w:val="000000"/>
          <w:sz w:val="28"/>
        </w:rPr>
        <w:t>
      1) осы Стандартпен белгіленген гематологиялық көмектің деңгейлерін ескере отырып, белгіленген тәртіппен бекітілген КХ сәйкес, мамандандырылған, оның ішінде жоғары технологиялық медициналық көмек көрсету;</w:t>
      </w:r>
    </w:p>
    <w:bookmarkEnd w:id="54"/>
    <w:bookmarkStart w:name="z62" w:id="55"/>
    <w:p>
      <w:pPr>
        <w:spacing w:after="0"/>
        <w:ind w:left="0"/>
        <w:jc w:val="both"/>
      </w:pPr>
      <w:r>
        <w:rPr>
          <w:rFonts w:ascii="Times New Roman"/>
          <w:b w:val="false"/>
          <w:i w:val="false"/>
          <w:color w:val="000000"/>
          <w:sz w:val="28"/>
        </w:rPr>
        <w:t>
      2) КХ сәйкес, олар болмаған жағдайда гематология саласындағы дәлелді өлшемшарттары бар үздік медициналық практикаларға сәйкес қан аурулары бар пациенттерге әлеуметтік-медициналық көмек көрсету;</w:t>
      </w:r>
    </w:p>
    <w:bookmarkEnd w:id="55"/>
    <w:bookmarkStart w:name="z63" w:id="56"/>
    <w:p>
      <w:pPr>
        <w:spacing w:after="0"/>
        <w:ind w:left="0"/>
        <w:jc w:val="both"/>
      </w:pPr>
      <w:r>
        <w:rPr>
          <w:rFonts w:ascii="Times New Roman"/>
          <w:b w:val="false"/>
          <w:i w:val="false"/>
          <w:color w:val="000000"/>
          <w:sz w:val="28"/>
        </w:rPr>
        <w:t>
      3) осы Стандарттың талаптарына сәйкес гемопоэздік дің жасушаларды, лимфоциттерді, мезенхималық дің жасушаларын, жасушалық терапияға арналған компоненттерді дайындау, сақтау, тасымалдау жөніндегі шаралар кешеніне кіретін іс-шараларды медициналық ұйымдарымен және (немесе) қан қызметі саласында, жасушалық технологиялар саласында қызметін жүзеге асыратын мамандармен және ұйымдармен бірлесіп жүзеге асыру;</w:t>
      </w:r>
    </w:p>
    <w:bookmarkEnd w:id="56"/>
    <w:bookmarkStart w:name="z64" w:id="57"/>
    <w:p>
      <w:pPr>
        <w:spacing w:after="0"/>
        <w:ind w:left="0"/>
        <w:jc w:val="both"/>
      </w:pPr>
      <w:r>
        <w:rPr>
          <w:rFonts w:ascii="Times New Roman"/>
          <w:b w:val="false"/>
          <w:i w:val="false"/>
          <w:color w:val="000000"/>
          <w:sz w:val="28"/>
        </w:rPr>
        <w:t>
      4) осы Стандарттың талаптарына сәйкес донорды медициналық зерттеп-қарауды қоса алғанда, гемопоэздік дің жасушалар, лимфоциттер, мезенхималық дің жасушалар донорын іздеу және белсендіру жөніндегі шаралар кешеніне кіретін іс-шараларды жүзеге асыру;</w:t>
      </w:r>
    </w:p>
    <w:bookmarkEnd w:id="57"/>
    <w:bookmarkStart w:name="z65" w:id="58"/>
    <w:p>
      <w:pPr>
        <w:spacing w:after="0"/>
        <w:ind w:left="0"/>
        <w:jc w:val="both"/>
      </w:pPr>
      <w:r>
        <w:rPr>
          <w:rFonts w:ascii="Times New Roman"/>
          <w:b w:val="false"/>
          <w:i w:val="false"/>
          <w:color w:val="000000"/>
          <w:sz w:val="28"/>
        </w:rPr>
        <w:t>
      5) осы Стандарттың талаптарына сәйкес диагностикалық зерттеулерді жүргізу мақсатында биологиялық үлгілерді дайындау, сақтау және тасымалдау жөніндегі іс-шараларды жүзеге асыру;</w:t>
      </w:r>
    </w:p>
    <w:bookmarkEnd w:id="58"/>
    <w:bookmarkStart w:name="z66" w:id="59"/>
    <w:p>
      <w:pPr>
        <w:spacing w:after="0"/>
        <w:ind w:left="0"/>
        <w:jc w:val="both"/>
      </w:pPr>
      <w:r>
        <w:rPr>
          <w:rFonts w:ascii="Times New Roman"/>
          <w:b w:val="false"/>
          <w:i w:val="false"/>
          <w:color w:val="000000"/>
          <w:sz w:val="28"/>
        </w:rPr>
        <w:t>
      6) гемопоэздік дің жасушалар, мезенхималық дің жасушалар, лимфоциттерді трансплантаттау кезінде диагностикалық, емдеу іс-шараларының кешенін, сондай-ақ қан аурулары кезінде және гемопоэздік дің жасушаларын трансплантаттау медициналық технология болып табылатын өзге ағзалар мен жүйелердің аурулары кезінде жасушалық технологияларды қолдануды жүзеге асыру;</w:t>
      </w:r>
    </w:p>
    <w:bookmarkEnd w:id="59"/>
    <w:bookmarkStart w:name="z67" w:id="60"/>
    <w:p>
      <w:pPr>
        <w:spacing w:after="0"/>
        <w:ind w:left="0"/>
        <w:jc w:val="both"/>
      </w:pPr>
      <w:r>
        <w:rPr>
          <w:rFonts w:ascii="Times New Roman"/>
          <w:b w:val="false"/>
          <w:i w:val="false"/>
          <w:color w:val="000000"/>
          <w:sz w:val="28"/>
        </w:rPr>
        <w:t>
      7) қан мен оның компоненттерін құю жөніндегі шаралар кешеніне кіретін іс-шараларды қан қызметі саласында қызметін жүзеге асыратын медициналық ұйымдармен және (немесе) мамандармен бірлесіп жүзеге асыру;</w:t>
      </w:r>
    </w:p>
    <w:bookmarkEnd w:id="60"/>
    <w:bookmarkStart w:name="z68" w:id="61"/>
    <w:p>
      <w:pPr>
        <w:spacing w:after="0"/>
        <w:ind w:left="0"/>
        <w:jc w:val="both"/>
      </w:pPr>
      <w:r>
        <w:rPr>
          <w:rFonts w:ascii="Times New Roman"/>
          <w:b w:val="false"/>
          <w:i w:val="false"/>
          <w:color w:val="000000"/>
          <w:sz w:val="28"/>
        </w:rPr>
        <w:t>
      8) сүйек кемігі донорларының тіркелімін жүргізу.</w:t>
      </w:r>
    </w:p>
    <w:bookmarkEnd w:id="61"/>
    <w:bookmarkStart w:name="z69" w:id="62"/>
    <w:p>
      <w:pPr>
        <w:spacing w:after="0"/>
        <w:ind w:left="0"/>
        <w:jc w:val="both"/>
      </w:pPr>
      <w:r>
        <w:rPr>
          <w:rFonts w:ascii="Times New Roman"/>
          <w:b w:val="false"/>
          <w:i w:val="false"/>
          <w:color w:val="000000"/>
          <w:sz w:val="28"/>
        </w:rPr>
        <w:t>
      4. Денсаулық сақтау ұйымдарында қан аурулары бар пациенттерге медициналық көмек көрсету:</w:t>
      </w:r>
    </w:p>
    <w:bookmarkEnd w:id="62"/>
    <w:bookmarkStart w:name="z70" w:id="63"/>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63"/>
    <w:bookmarkStart w:name="z71" w:id="64"/>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64"/>
    <w:bookmarkStart w:name="z72" w:id="65"/>
    <w:p>
      <w:pPr>
        <w:spacing w:after="0"/>
        <w:ind w:left="0"/>
        <w:jc w:val="both"/>
      </w:pPr>
      <w:r>
        <w:rPr>
          <w:rFonts w:ascii="Times New Roman"/>
          <w:b w:val="false"/>
          <w:i w:val="false"/>
          <w:color w:val="000000"/>
          <w:sz w:val="28"/>
        </w:rPr>
        <w:t xml:space="preserve">
      3) ақылы негізде Кодекстің </w:t>
      </w:r>
      <w:r>
        <w:rPr>
          <w:rFonts w:ascii="Times New Roman"/>
          <w:b w:val="false"/>
          <w:i w:val="false"/>
          <w:color w:val="000000"/>
          <w:sz w:val="28"/>
        </w:rPr>
        <w:t>202-бабына</w:t>
      </w:r>
      <w:r>
        <w:rPr>
          <w:rFonts w:ascii="Times New Roman"/>
          <w:b w:val="false"/>
          <w:i w:val="false"/>
          <w:color w:val="000000"/>
          <w:sz w:val="28"/>
        </w:rPr>
        <w:t xml:space="preserve"> сәйкес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есебінен жүзеге асырылады.</w:t>
      </w:r>
    </w:p>
    <w:bookmarkEnd w:id="65"/>
    <w:bookmarkStart w:name="z73" w:id="66"/>
    <w:p>
      <w:pPr>
        <w:spacing w:after="0"/>
        <w:ind w:left="0"/>
        <w:jc w:val="both"/>
      </w:pPr>
      <w:r>
        <w:rPr>
          <w:rFonts w:ascii="Times New Roman"/>
          <w:b w:val="false"/>
          <w:i w:val="false"/>
          <w:color w:val="000000"/>
          <w:sz w:val="28"/>
        </w:rPr>
        <w:t>
      5. ТМККК шеңберінде және МӘМС жүйесінде Қазақстан Республикасының халықына гематологиялық көмек көрсететін денсаулық сақтау ұйымдарын медициналық бұйымдармен жарақтандыру осы Стандартқа 1-қосымша сәйкес жүзеге асырылады.</w:t>
      </w:r>
    </w:p>
    <w:bookmarkEnd w:id="66"/>
    <w:bookmarkStart w:name="z74" w:id="67"/>
    <w:p>
      <w:pPr>
        <w:spacing w:after="0"/>
        <w:ind w:left="0"/>
        <w:jc w:val="both"/>
      </w:pPr>
      <w:r>
        <w:rPr>
          <w:rFonts w:ascii="Times New Roman"/>
          <w:b w:val="false"/>
          <w:i w:val="false"/>
          <w:color w:val="000000"/>
          <w:sz w:val="28"/>
        </w:rPr>
        <w:t>
      6. Қан және қан өндіру ағзаларының ауруларын емдеу мақсатында қан аурулары бар пациенттерді дәрілік қамтамасыз ету КХ сәйкес, ал олар болмаған жағдайда, дәлелді халықаралық үздік практикаларға және дәрілік формулярға сәйкес жүзеге асырылады.</w:t>
      </w:r>
    </w:p>
    <w:bookmarkEnd w:id="67"/>
    <w:bookmarkStart w:name="z75" w:id="68"/>
    <w:p>
      <w:pPr>
        <w:spacing w:after="0"/>
        <w:ind w:left="0"/>
        <w:jc w:val="both"/>
      </w:pPr>
      <w:r>
        <w:rPr>
          <w:rFonts w:ascii="Times New Roman"/>
          <w:b w:val="false"/>
          <w:i w:val="false"/>
          <w:color w:val="000000"/>
          <w:sz w:val="28"/>
        </w:rPr>
        <w:t>
      7. Қан аурулары бар пациенттерді дәрілік заттармен және медициналық мақсаттағы бұйымдармен қамтамасыз ету:</w:t>
      </w:r>
    </w:p>
    <w:bookmarkEnd w:id="68"/>
    <w:bookmarkStart w:name="z76" w:id="69"/>
    <w:p>
      <w:pPr>
        <w:spacing w:after="0"/>
        <w:ind w:left="0"/>
        <w:jc w:val="both"/>
      </w:pPr>
      <w:r>
        <w:rPr>
          <w:rFonts w:ascii="Times New Roman"/>
          <w:b w:val="false"/>
          <w:i w:val="false"/>
          <w:color w:val="000000"/>
          <w:sz w:val="28"/>
        </w:rPr>
        <w:t xml:space="preserve">
      1) МӘМС және (немесе) ТМККК қаражаты есебінен сәйкес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21831 болып тіркелген) (бұдан әрі – № ҚР ДСМ-291/2020 бұйрығы) сәйкес дәрілік заттарды қоса алғанда,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23885 болып тіркелген) (бұдан әрі – № ҚР ДСМ-75 бұйрығы) бекітілген тізбеге сәйкес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24069 болып тіркелген) (бұдан әрі – № ҚР ДСМ-89 бұйрығы) сәйкес жүзеге асырылады. Өңірлік үйлестірушілер қан аурулары бар пациенттерге кейіннен республикалық үйлестірушілерге келісуге жіберіле отырып, амбулаториялық деңгейдегі дәрілік препараттар мен медициналық бұйымдарға өтінімдерді талдау мен қалыптастыруды қамтамасыз етеді.</w:t>
      </w:r>
    </w:p>
    <w:bookmarkEnd w:id="69"/>
    <w:bookmarkStart w:name="z77" w:id="70"/>
    <w:p>
      <w:pPr>
        <w:spacing w:after="0"/>
        <w:ind w:left="0"/>
        <w:jc w:val="both"/>
      </w:pPr>
      <w:r>
        <w:rPr>
          <w:rFonts w:ascii="Times New Roman"/>
          <w:b w:val="false"/>
          <w:i w:val="false"/>
          <w:color w:val="000000"/>
          <w:sz w:val="28"/>
        </w:rPr>
        <w:t>
      2) қайырымдылық және демеушілік көмек есебінен және Қазақстан Республикасының заңнамасында тыйым салынбаған өзге де көздер есебінен, егер дәрілік заттармен және медициналық бұйымдармен қамтамасыз етуді ТМККК және (немесе) МӘМС жүйесінде жүзеге асыру мүмкін болмаған жағдайда;</w:t>
      </w:r>
    </w:p>
    <w:bookmarkEnd w:id="70"/>
    <w:bookmarkStart w:name="z78" w:id="71"/>
    <w:p>
      <w:pPr>
        <w:spacing w:after="0"/>
        <w:ind w:left="0"/>
        <w:jc w:val="both"/>
      </w:pPr>
      <w:r>
        <w:rPr>
          <w:rFonts w:ascii="Times New Roman"/>
          <w:b w:val="false"/>
          <w:i w:val="false"/>
          <w:color w:val="000000"/>
          <w:sz w:val="28"/>
        </w:rPr>
        <w:t xml:space="preserve">
      3) Қазақстан Республикасы Кодексінің </w:t>
      </w:r>
      <w:r>
        <w:rPr>
          <w:rFonts w:ascii="Times New Roman"/>
          <w:b w:val="false"/>
          <w:i w:val="false"/>
          <w:color w:val="000000"/>
          <w:sz w:val="28"/>
        </w:rPr>
        <w:t>202-бабына</w:t>
      </w:r>
      <w:r>
        <w:rPr>
          <w:rFonts w:ascii="Times New Roman"/>
          <w:b w:val="false"/>
          <w:i w:val="false"/>
          <w:color w:val="000000"/>
          <w:sz w:val="28"/>
        </w:rPr>
        <w:t xml:space="preserve"> сәйкес ақылы негізде;</w:t>
      </w:r>
    </w:p>
    <w:bookmarkEnd w:id="71"/>
    <w:bookmarkStart w:name="z79" w:id="72"/>
    <w:p>
      <w:pPr>
        <w:spacing w:after="0"/>
        <w:ind w:left="0"/>
        <w:jc w:val="both"/>
      </w:pPr>
      <w:r>
        <w:rPr>
          <w:rFonts w:ascii="Times New Roman"/>
          <w:b w:val="false"/>
          <w:i w:val="false"/>
          <w:color w:val="000000"/>
          <w:sz w:val="28"/>
        </w:rPr>
        <w:t>
      4) клиникалық зерттеулер саласындағы қолданыстағы заңнамаға сәйкес клиникалық зерттеулер шеңберінде жүзеге асырылады.</w:t>
      </w:r>
    </w:p>
    <w:bookmarkEnd w:id="72"/>
    <w:bookmarkStart w:name="z80" w:id="73"/>
    <w:p>
      <w:pPr>
        <w:spacing w:after="0"/>
        <w:ind w:left="0"/>
        <w:jc w:val="both"/>
      </w:pPr>
      <w:r>
        <w:rPr>
          <w:rFonts w:ascii="Times New Roman"/>
          <w:b w:val="false"/>
          <w:i w:val="false"/>
          <w:color w:val="000000"/>
          <w:sz w:val="28"/>
        </w:rPr>
        <w:t>
      8. Қан аурулары бар пациенттерге медициналық көмек көрсететін денсаулық сақтау ұйымдары халықтың санитариялық-эпидемиологиялық саламаттылығы саласындағы қолданыстағы нормативтік құқықтық актілердің негізінде эпидемияға қарсы режимді сақтауды қамтамасыз етеді.</w:t>
      </w:r>
    </w:p>
    <w:bookmarkEnd w:id="73"/>
    <w:bookmarkStart w:name="z81" w:id="74"/>
    <w:p>
      <w:pPr>
        <w:spacing w:after="0"/>
        <w:ind w:left="0"/>
        <w:jc w:val="both"/>
      </w:pPr>
      <w:r>
        <w:rPr>
          <w:rFonts w:ascii="Times New Roman"/>
          <w:b w:val="false"/>
          <w:i w:val="false"/>
          <w:color w:val="000000"/>
          <w:sz w:val="28"/>
        </w:rPr>
        <w:t xml:space="preserve">
      9. Қан аурулары бар пациенттерге медициналық көмек көрсету жөніндегі медициналық қызмет денсаулық сақтау субъектілерімен меншік нысанына қарамастан,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алынған мемлекеттік лицензия болған жағдайда жүзеге асырылады, мынадай кіші түрлері бойынша лицензияларды қоса алғанда:</w:t>
      </w:r>
    </w:p>
    <w:bookmarkEnd w:id="74"/>
    <w:bookmarkStart w:name="z82" w:id="75"/>
    <w:p>
      <w:pPr>
        <w:spacing w:after="0"/>
        <w:ind w:left="0"/>
        <w:jc w:val="both"/>
      </w:pPr>
      <w:r>
        <w:rPr>
          <w:rFonts w:ascii="Times New Roman"/>
          <w:b w:val="false"/>
          <w:i w:val="false"/>
          <w:color w:val="000000"/>
          <w:sz w:val="28"/>
        </w:rPr>
        <w:t>
      "Гематология" – ұйымдардың шарттарына сәйкес амбулаториялық жағдайларда, стационарлық және стационарды алмастыратын жағдайларда медициналық көмек көрсету үшін;</w:t>
      </w:r>
    </w:p>
    <w:bookmarkEnd w:id="75"/>
    <w:bookmarkStart w:name="z83" w:id="76"/>
    <w:p>
      <w:pPr>
        <w:spacing w:after="0"/>
        <w:ind w:left="0"/>
        <w:jc w:val="both"/>
      </w:pPr>
      <w:r>
        <w:rPr>
          <w:rFonts w:ascii="Times New Roman"/>
          <w:b w:val="false"/>
          <w:i w:val="false"/>
          <w:color w:val="000000"/>
          <w:sz w:val="28"/>
        </w:rPr>
        <w:t>
      "Трансфузиология" – стационарды алмастыратын және стационарлық жағдайлардағы медициналық ұйымдар үшін;</w:t>
      </w:r>
    </w:p>
    <w:bookmarkEnd w:id="76"/>
    <w:bookmarkStart w:name="z84" w:id="77"/>
    <w:p>
      <w:pPr>
        <w:spacing w:after="0"/>
        <w:ind w:left="0"/>
        <w:jc w:val="both"/>
      </w:pPr>
      <w:r>
        <w:rPr>
          <w:rFonts w:ascii="Times New Roman"/>
          <w:b w:val="false"/>
          <w:i w:val="false"/>
          <w:color w:val="000000"/>
          <w:sz w:val="28"/>
        </w:rPr>
        <w:t>
      "Фармацевтикалық қызмет" – дәрілік ем жүргізетін және (немесе) медициналық бұйымдарды пайдаланатын медициналық ұйымдар үшін;</w:t>
      </w:r>
    </w:p>
    <w:bookmarkEnd w:id="77"/>
    <w:bookmarkStart w:name="z85" w:id="78"/>
    <w:p>
      <w:pPr>
        <w:spacing w:after="0"/>
        <w:ind w:left="0"/>
        <w:jc w:val="both"/>
      </w:pPr>
      <w:r>
        <w:rPr>
          <w:rFonts w:ascii="Times New Roman"/>
          <w:b w:val="false"/>
          <w:i w:val="false"/>
          <w:color w:val="000000"/>
          <w:sz w:val="28"/>
        </w:rPr>
        <w:t>
      "Есірткі құралдарының, психотроптық заттардың және прекурсорлардың айналымына байланысты қызмет" – гематологиялық пациенттерді емдеуде есірткі құралдарын пайдаланатын медициналық ұйымдар үшін;</w:t>
      </w:r>
    </w:p>
    <w:bookmarkEnd w:id="78"/>
    <w:bookmarkStart w:name="z86" w:id="79"/>
    <w:p>
      <w:pPr>
        <w:spacing w:after="0"/>
        <w:ind w:left="0"/>
        <w:jc w:val="both"/>
      </w:pPr>
      <w:r>
        <w:rPr>
          <w:rFonts w:ascii="Times New Roman"/>
          <w:b w:val="false"/>
          <w:i w:val="false"/>
          <w:color w:val="000000"/>
          <w:sz w:val="28"/>
        </w:rPr>
        <w:t>
      "Уақытша еңбекке жарамсыздық сараптамасы" – стационарлық, стационарды алмастыратын жағдайларда медициналық көмек көрсететін және құзыреттер орталықтары бар ұйымдар үшін.</w:t>
      </w:r>
    </w:p>
    <w:bookmarkEnd w:id="79"/>
    <w:bookmarkStart w:name="z87" w:id="80"/>
    <w:p>
      <w:pPr>
        <w:spacing w:after="0"/>
        <w:ind w:left="0"/>
        <w:jc w:val="both"/>
      </w:pPr>
      <w:r>
        <w:rPr>
          <w:rFonts w:ascii="Times New Roman"/>
          <w:b w:val="false"/>
          <w:i w:val="false"/>
          <w:color w:val="000000"/>
          <w:sz w:val="28"/>
        </w:rPr>
        <w:t>
      10. Қан аурулары бар пациенттерге медициналық көмек көрсету үшін ХАЖ-10, ХАЖ-10 рубрикасы қосылған осы Стандартқа 2-қосымшаға сәйкес қолданылады.</w:t>
      </w:r>
    </w:p>
    <w:bookmarkEnd w:id="80"/>
    <w:bookmarkStart w:name="z88" w:id="81"/>
    <w:p>
      <w:pPr>
        <w:spacing w:after="0"/>
        <w:ind w:left="0"/>
        <w:jc w:val="both"/>
      </w:pPr>
      <w:r>
        <w:rPr>
          <w:rFonts w:ascii="Times New Roman"/>
          <w:b w:val="false"/>
          <w:i w:val="false"/>
          <w:color w:val="000000"/>
          <w:sz w:val="28"/>
        </w:rPr>
        <w:t>
      11. Гематологиялық қызметке қан және қан өндіру ағзаларының аурулары бар, оның ішінде лимфоидты, қан өндіретін және оларға туыстас тіндердің қатерлі ісіктері (бұдан әрі – аурулар және/немесе қан аурулары) бар пациенттерге амбулаториялық, стационарлық және стационарды алмастыратын жағдайларда өңірлендірудің барлық деңгейінде медициналық қызмет көрсететін денсаулық сақтау ұйымдарының, сондай-ақ зертханалардың, сәулелік диагностика медициналық ұйымдарының, трансфузиология саласында қызмет атқаратын ұйымдардың, биотехнология саласында қызмет атқаратын ұйымдардың, жоғары оқу орнынан кейінгі білім беру ұйымдарының клиникалық базаларының, кәсіби гематологиялық қауымдастықтардың жиынтығы кіреді.</w:t>
      </w:r>
    </w:p>
    <w:bookmarkEnd w:id="81"/>
    <w:bookmarkStart w:name="z89" w:id="82"/>
    <w:p>
      <w:pPr>
        <w:spacing w:after="0"/>
        <w:ind w:left="0"/>
        <w:jc w:val="both"/>
      </w:pPr>
      <w:r>
        <w:rPr>
          <w:rFonts w:ascii="Times New Roman"/>
          <w:b w:val="false"/>
          <w:i w:val="false"/>
          <w:color w:val="000000"/>
          <w:sz w:val="28"/>
        </w:rPr>
        <w:t>
      12. Гематологиялық көмек көрсететін медициналық ұйымның қызметінің жалпы қағидаттарына мыналар жатады:</w:t>
      </w:r>
    </w:p>
    <w:bookmarkEnd w:id="82"/>
    <w:bookmarkStart w:name="z90" w:id="83"/>
    <w:p>
      <w:pPr>
        <w:spacing w:after="0"/>
        <w:ind w:left="0"/>
        <w:jc w:val="both"/>
      </w:pPr>
      <w:r>
        <w:rPr>
          <w:rFonts w:ascii="Times New Roman"/>
          <w:b w:val="false"/>
          <w:i w:val="false"/>
          <w:color w:val="000000"/>
          <w:sz w:val="28"/>
        </w:rPr>
        <w:t>
      1) КХ сәйкес барлық қажетті диагностикалық шараларды пайдалана отырып, қан және қан өндіру ағзаларының ауруларын ерте анықтауға бағытталуы;</w:t>
      </w:r>
    </w:p>
    <w:bookmarkEnd w:id="83"/>
    <w:bookmarkStart w:name="z91" w:id="84"/>
    <w:p>
      <w:pPr>
        <w:spacing w:after="0"/>
        <w:ind w:left="0"/>
        <w:jc w:val="both"/>
      </w:pPr>
      <w:r>
        <w:rPr>
          <w:rFonts w:ascii="Times New Roman"/>
          <w:b w:val="false"/>
          <w:i w:val="false"/>
          <w:color w:val="000000"/>
          <w:sz w:val="28"/>
        </w:rPr>
        <w:t>
      2) КХ сәйкес мамандандырылған емнің дозалары мен режимдерін сақтай отырып, гематологиялық пациенттерді емдеуге бағытталуы;</w:t>
      </w:r>
    </w:p>
    <w:bookmarkEnd w:id="84"/>
    <w:bookmarkStart w:name="z92" w:id="85"/>
    <w:p>
      <w:pPr>
        <w:spacing w:after="0"/>
        <w:ind w:left="0"/>
        <w:jc w:val="both"/>
      </w:pPr>
      <w:r>
        <w:rPr>
          <w:rFonts w:ascii="Times New Roman"/>
          <w:b w:val="false"/>
          <w:i w:val="false"/>
          <w:color w:val="000000"/>
          <w:sz w:val="28"/>
        </w:rPr>
        <w:t>
      3) КХ сәйкес, оның ішінде пациентті емдеуге жатқызуға жіберуге арналған спецификалық емес зерттеулер көлемін азайту арқылы бағдарламалық емдеу режимдері мен мерзімдерін сақтауға бағытталуы;</w:t>
      </w:r>
    </w:p>
    <w:bookmarkEnd w:id="85"/>
    <w:bookmarkStart w:name="z93" w:id="86"/>
    <w:p>
      <w:pPr>
        <w:spacing w:after="0"/>
        <w:ind w:left="0"/>
        <w:jc w:val="both"/>
      </w:pPr>
      <w:r>
        <w:rPr>
          <w:rFonts w:ascii="Times New Roman"/>
          <w:b w:val="false"/>
          <w:i w:val="false"/>
          <w:color w:val="000000"/>
          <w:sz w:val="28"/>
        </w:rPr>
        <w:t>
      4) жауап мониторингі және динамикалық байқау, паллиативтік көмекті қоса алғанда, пациентті кешенді қадағалап жүргізуді сақтауға бағытталуы;</w:t>
      </w:r>
    </w:p>
    <w:bookmarkEnd w:id="86"/>
    <w:bookmarkStart w:name="z94" w:id="87"/>
    <w:p>
      <w:pPr>
        <w:spacing w:after="0"/>
        <w:ind w:left="0"/>
        <w:jc w:val="both"/>
      </w:pPr>
      <w:r>
        <w:rPr>
          <w:rFonts w:ascii="Times New Roman"/>
          <w:b w:val="false"/>
          <w:i w:val="false"/>
          <w:color w:val="000000"/>
          <w:sz w:val="28"/>
        </w:rPr>
        <w:t>
      5) ресурстары жеткіліксіз медициналық ұйымдарда бақыланатын пациентті қажетті ресурстық қамтамасыз етілуі бар медициналық ұйымдарға ерте бағыттау (маршрутизация) мүмкіндігін қамтамасыз ету.</w:t>
      </w:r>
    </w:p>
    <w:bookmarkEnd w:id="87"/>
    <w:bookmarkStart w:name="z95" w:id="88"/>
    <w:p>
      <w:pPr>
        <w:spacing w:after="0"/>
        <w:ind w:left="0"/>
        <w:jc w:val="left"/>
      </w:pPr>
      <w:r>
        <w:rPr>
          <w:rFonts w:ascii="Times New Roman"/>
          <w:b/>
          <w:i w:val="false"/>
          <w:color w:val="000000"/>
        </w:rPr>
        <w:t xml:space="preserve"> 2-тарау. Қан аурулары бар ересек пациенттерге гематологиялық көмек көрсететін ұйымдардың құрылымы</w:t>
      </w:r>
    </w:p>
    <w:bookmarkEnd w:id="88"/>
    <w:bookmarkStart w:name="z96" w:id="89"/>
    <w:p>
      <w:pPr>
        <w:spacing w:after="0"/>
        <w:ind w:left="0"/>
        <w:jc w:val="both"/>
      </w:pPr>
      <w:r>
        <w:rPr>
          <w:rFonts w:ascii="Times New Roman"/>
          <w:b w:val="false"/>
          <w:i w:val="false"/>
          <w:color w:val="000000"/>
          <w:sz w:val="28"/>
        </w:rPr>
        <w:t>
      13. Қан аурулары бар ересек пациенттерге гематологиялық көмек көрсететін ұйымдардың құрылымы мыналарды қамтиды:</w:t>
      </w:r>
    </w:p>
    <w:bookmarkEnd w:id="89"/>
    <w:bookmarkStart w:name="z97" w:id="90"/>
    <w:p>
      <w:pPr>
        <w:spacing w:after="0"/>
        <w:ind w:left="0"/>
        <w:jc w:val="both"/>
      </w:pPr>
      <w:r>
        <w:rPr>
          <w:rFonts w:ascii="Times New Roman"/>
          <w:b w:val="false"/>
          <w:i w:val="false"/>
          <w:color w:val="000000"/>
          <w:sz w:val="28"/>
        </w:rPr>
        <w:t>
      1) аудандық, қалалық және облыстық деңгейдегі МСАК ұйымдары;</w:t>
      </w:r>
    </w:p>
    <w:bookmarkEnd w:id="90"/>
    <w:bookmarkStart w:name="z98" w:id="91"/>
    <w:p>
      <w:pPr>
        <w:spacing w:after="0"/>
        <w:ind w:left="0"/>
        <w:jc w:val="both"/>
      </w:pPr>
      <w:r>
        <w:rPr>
          <w:rFonts w:ascii="Times New Roman"/>
          <w:b w:val="false"/>
          <w:i w:val="false"/>
          <w:color w:val="000000"/>
          <w:sz w:val="28"/>
        </w:rPr>
        <w:t>
      2) аудандық, қалалық, облыстық деңгейдегі емханаларда, көп бейінді ауруханалардың консультациялық-диагностикалық бөлімшелерінде, гематологиялық орталықтарда, консультациялық-диагностикалық орталықтарда, ғылыми ұйымдарда, сондай-ақ дербес ұйымдар түрінде ашылған гематолог кабинеттері (бұдан әрі – гематолог кабинеті);</w:t>
      </w:r>
    </w:p>
    <w:bookmarkEnd w:id="91"/>
    <w:bookmarkStart w:name="z99" w:id="92"/>
    <w:p>
      <w:pPr>
        <w:spacing w:after="0"/>
        <w:ind w:left="0"/>
        <w:jc w:val="both"/>
      </w:pPr>
      <w:r>
        <w:rPr>
          <w:rFonts w:ascii="Times New Roman"/>
          <w:b w:val="false"/>
          <w:i w:val="false"/>
          <w:color w:val="000000"/>
          <w:sz w:val="28"/>
        </w:rPr>
        <w:t>
      3) көп бейінді ауруханалардың құрылымындағы, қалалық, облыстық деңгейдегі, республикалық маңызы бар қалалардағы, ғылыми ұйымдар құрамындағы, сондай-ақ дербес ұйымдар түріндегі гематологиялық бөлімшелер немесе төсек-орындар;</w:t>
      </w:r>
    </w:p>
    <w:bookmarkEnd w:id="92"/>
    <w:bookmarkStart w:name="z100" w:id="93"/>
    <w:p>
      <w:pPr>
        <w:spacing w:after="0"/>
        <w:ind w:left="0"/>
        <w:jc w:val="both"/>
      </w:pPr>
      <w:r>
        <w:rPr>
          <w:rFonts w:ascii="Times New Roman"/>
          <w:b w:val="false"/>
          <w:i w:val="false"/>
          <w:color w:val="000000"/>
          <w:sz w:val="28"/>
        </w:rPr>
        <w:t>
      4) көп бейінді ауруханалардың құрылымындағы, қалалық, облыстық деңгейдегі, республикалық маңызы бар қалалардағы, ғылыми ұйымдар құрамындағы, сондай-ақ дербес ұйымдар түріндегі күндізгі стационар бөлімшелері немесе төсек-орындары.</w:t>
      </w:r>
    </w:p>
    <w:bookmarkEnd w:id="93"/>
    <w:bookmarkStart w:name="z101" w:id="94"/>
    <w:p>
      <w:pPr>
        <w:spacing w:after="0"/>
        <w:ind w:left="0"/>
        <w:jc w:val="both"/>
      </w:pPr>
      <w:r>
        <w:rPr>
          <w:rFonts w:ascii="Times New Roman"/>
          <w:b w:val="false"/>
          <w:i w:val="false"/>
          <w:color w:val="000000"/>
          <w:sz w:val="28"/>
        </w:rPr>
        <w:t>
      14. Мамандандырылған гематологиялық көмек көрсететін медициналық ұйымдар гематологиялық көмектің төрт деңгейіне бөлінеді.</w:t>
      </w:r>
    </w:p>
    <w:bookmarkEnd w:id="94"/>
    <w:bookmarkStart w:name="z102" w:id="95"/>
    <w:p>
      <w:pPr>
        <w:spacing w:after="0"/>
        <w:ind w:left="0"/>
        <w:jc w:val="both"/>
      </w:pPr>
      <w:r>
        <w:rPr>
          <w:rFonts w:ascii="Times New Roman"/>
          <w:b w:val="false"/>
          <w:i w:val="false"/>
          <w:color w:val="000000"/>
          <w:sz w:val="28"/>
        </w:rPr>
        <w:t>
      1) Гематологиялық көмектің бірінші деңгейіне мыналар кіреді:</w:t>
      </w:r>
    </w:p>
    <w:bookmarkEnd w:id="95"/>
    <w:bookmarkStart w:name="z103" w:id="96"/>
    <w:p>
      <w:pPr>
        <w:spacing w:after="0"/>
        <w:ind w:left="0"/>
        <w:jc w:val="both"/>
      </w:pPr>
      <w:r>
        <w:rPr>
          <w:rFonts w:ascii="Times New Roman"/>
          <w:b w:val="false"/>
          <w:i w:val="false"/>
          <w:color w:val="000000"/>
          <w:sz w:val="28"/>
        </w:rPr>
        <w:t>
      амбулаториялық жағдайларда диагностика және емдеудің арнайы әдістерін қолданбай, гематолог дәрігерлердің консультациялық қызметтері түрінде медициналық көмек көрсететін гематолог кабинеттері;</w:t>
      </w:r>
    </w:p>
    <w:bookmarkEnd w:id="96"/>
    <w:bookmarkStart w:name="z104" w:id="97"/>
    <w:p>
      <w:pPr>
        <w:spacing w:after="0"/>
        <w:ind w:left="0"/>
        <w:jc w:val="both"/>
      </w:pPr>
      <w:r>
        <w:rPr>
          <w:rFonts w:ascii="Times New Roman"/>
          <w:b w:val="false"/>
          <w:i w:val="false"/>
          <w:color w:val="000000"/>
          <w:sz w:val="28"/>
        </w:rPr>
        <w:t>
      терапевтік немесе онкологиялық төсек-орындар немесе бөлімшелер, сондай-ақ гематолог дәрігерлердің стационарды алмастыратын және стационарлық жағдайларда диагностика және емдеудің арнайы әдістерін қолданбай, мамандандырылған медициналық көмек көрсететін терапевтік бөлімшелер құрамындағы гематологиялық төсек-орындар;</w:t>
      </w:r>
    </w:p>
    <w:bookmarkEnd w:id="97"/>
    <w:bookmarkStart w:name="z105" w:id="98"/>
    <w:p>
      <w:pPr>
        <w:spacing w:after="0"/>
        <w:ind w:left="0"/>
        <w:jc w:val="both"/>
      </w:pPr>
      <w:r>
        <w:rPr>
          <w:rFonts w:ascii="Times New Roman"/>
          <w:b w:val="false"/>
          <w:i w:val="false"/>
          <w:color w:val="000000"/>
          <w:sz w:val="28"/>
        </w:rPr>
        <w:t>
      2) Гематологиялық көмектің екінші деңгейіне мыналар кіреді:</w:t>
      </w:r>
    </w:p>
    <w:bookmarkEnd w:id="98"/>
    <w:bookmarkStart w:name="z106" w:id="99"/>
    <w:p>
      <w:pPr>
        <w:spacing w:after="0"/>
        <w:ind w:left="0"/>
        <w:jc w:val="both"/>
      </w:pPr>
      <w:r>
        <w:rPr>
          <w:rFonts w:ascii="Times New Roman"/>
          <w:b w:val="false"/>
          <w:i w:val="false"/>
          <w:color w:val="000000"/>
          <w:sz w:val="28"/>
        </w:rPr>
        <w:t>
      дәрілік терапия, динамикалық байқау, паллиативтік көмекті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өңірлік құзыреттер орталықтарының құрамындағы гематолог кабинеттері;</w:t>
      </w:r>
    </w:p>
    <w:bookmarkEnd w:id="99"/>
    <w:bookmarkStart w:name="z107" w:id="100"/>
    <w:p>
      <w:pPr>
        <w:spacing w:after="0"/>
        <w:ind w:left="0"/>
        <w:jc w:val="both"/>
      </w:pPr>
      <w:r>
        <w:rPr>
          <w:rFonts w:ascii="Times New Roman"/>
          <w:b w:val="false"/>
          <w:i w:val="false"/>
          <w:color w:val="000000"/>
          <w:sz w:val="28"/>
        </w:rPr>
        <w:t>
      паллиативтік көмекті қоса алғанда, диагностика және емдеудің арнайы әдістерін қолдана отырып, гематолог дәрігерлердің мамандандырылған медициналық көмекті, оның ішінде стационарды алмастыратын және стационарлық жағдайларда жоғары технологиялық медициналық көмекті көрсететін өңірлік құзыреттер орталықтарының құрамындағы гематологиялық бөлімшелер (орталықтар);</w:t>
      </w:r>
    </w:p>
    <w:bookmarkEnd w:id="100"/>
    <w:bookmarkStart w:name="z108" w:id="101"/>
    <w:p>
      <w:pPr>
        <w:spacing w:after="0"/>
        <w:ind w:left="0"/>
        <w:jc w:val="both"/>
      </w:pPr>
      <w:r>
        <w:rPr>
          <w:rFonts w:ascii="Times New Roman"/>
          <w:b w:val="false"/>
          <w:i w:val="false"/>
          <w:color w:val="000000"/>
          <w:sz w:val="28"/>
        </w:rPr>
        <w:t>
      3) Гематологиялық көмектің үшінші деңгейіне мыналар кіреді:</w:t>
      </w:r>
    </w:p>
    <w:bookmarkEnd w:id="101"/>
    <w:bookmarkStart w:name="z109" w:id="102"/>
    <w:p>
      <w:pPr>
        <w:spacing w:after="0"/>
        <w:ind w:left="0"/>
        <w:jc w:val="both"/>
      </w:pPr>
      <w:r>
        <w:rPr>
          <w:rFonts w:ascii="Times New Roman"/>
          <w:b w:val="false"/>
          <w:i w:val="false"/>
          <w:color w:val="000000"/>
          <w:sz w:val="28"/>
        </w:rPr>
        <w:t>
      дәрілік терапия, динамикалық байқау, паллиативтік көмекті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құзыреттер орталықтарының құрамындағы гематолог кабинеттері;</w:t>
      </w:r>
    </w:p>
    <w:bookmarkEnd w:id="102"/>
    <w:bookmarkStart w:name="z110" w:id="103"/>
    <w:p>
      <w:pPr>
        <w:spacing w:after="0"/>
        <w:ind w:left="0"/>
        <w:jc w:val="both"/>
      </w:pPr>
      <w:r>
        <w:rPr>
          <w:rFonts w:ascii="Times New Roman"/>
          <w:b w:val="false"/>
          <w:i w:val="false"/>
          <w:color w:val="000000"/>
          <w:sz w:val="28"/>
        </w:rPr>
        <w:t>
      паллиативтік көмекті қоса алғанда, диагностика және емдеудің арнайы әдістерін қолдана отырып, гематолог дәрігерлердің стационарды алмастыратын және стационарлық жағдайларда мамандандырылған, оның ішінде жоғары технологиялық медициналық көмек көрсететін құзыреттер орталықтарының құрамындағы гематологиялық бөлімшелер (орталықтар);</w:t>
      </w:r>
    </w:p>
    <w:bookmarkEnd w:id="103"/>
    <w:bookmarkStart w:name="z111" w:id="104"/>
    <w:p>
      <w:pPr>
        <w:spacing w:after="0"/>
        <w:ind w:left="0"/>
        <w:jc w:val="both"/>
      </w:pPr>
      <w:r>
        <w:rPr>
          <w:rFonts w:ascii="Times New Roman"/>
          <w:b w:val="false"/>
          <w:i w:val="false"/>
          <w:color w:val="000000"/>
          <w:sz w:val="28"/>
        </w:rPr>
        <w:t>
      4) Гематологиялық көмектің төртінші деңгейіне мыналар кіреді:</w:t>
      </w:r>
    </w:p>
    <w:bookmarkEnd w:id="104"/>
    <w:bookmarkStart w:name="z112" w:id="105"/>
    <w:p>
      <w:pPr>
        <w:spacing w:after="0"/>
        <w:ind w:left="0"/>
        <w:jc w:val="both"/>
      </w:pPr>
      <w:r>
        <w:rPr>
          <w:rFonts w:ascii="Times New Roman"/>
          <w:b w:val="false"/>
          <w:i w:val="false"/>
          <w:color w:val="000000"/>
          <w:sz w:val="28"/>
        </w:rPr>
        <w:t>
      дәрілік терапияны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ғылыми ұйымдардың құрамындағы республикалық құзыреттер орталықтарының құрамындағы гематолог кабинеттері;</w:t>
      </w:r>
    </w:p>
    <w:bookmarkEnd w:id="105"/>
    <w:bookmarkStart w:name="z113" w:id="106"/>
    <w:p>
      <w:pPr>
        <w:spacing w:after="0"/>
        <w:ind w:left="0"/>
        <w:jc w:val="both"/>
      </w:pPr>
      <w:r>
        <w:rPr>
          <w:rFonts w:ascii="Times New Roman"/>
          <w:b w:val="false"/>
          <w:i w:val="false"/>
          <w:color w:val="000000"/>
          <w:sz w:val="28"/>
        </w:rPr>
        <w:t>
      стационарды алмастыратын және стационарлық жағдайларда диагностика және емдеудің арнайы әдістерін қолдана отырып, гематолог дәрігерлердің мамандандырылған, оның ішінде жоғары технологиялық медициналық көмек көрсететін ғылыми ұйымдардың құрамындағы республикалық құзыреттер орталықтарының құрамындағы гематологиялық бөлімшелер (орталықтар).</w:t>
      </w:r>
    </w:p>
    <w:bookmarkEnd w:id="106"/>
    <w:bookmarkStart w:name="z114" w:id="107"/>
    <w:p>
      <w:pPr>
        <w:spacing w:after="0"/>
        <w:ind w:left="0"/>
        <w:jc w:val="both"/>
      </w:pPr>
      <w:r>
        <w:rPr>
          <w:rFonts w:ascii="Times New Roman"/>
          <w:b w:val="false"/>
          <w:i w:val="false"/>
          <w:color w:val="000000"/>
          <w:sz w:val="28"/>
        </w:rPr>
        <w:t>
      15. Гематология бойынша құзыреттер орталықтары осы Стандартқа 3-қосымшаға сәйкес Қазақстан Республикасының әрбір өңірінде қалалық, облыстық және республикалық деңгейде құрылады.</w:t>
      </w:r>
    </w:p>
    <w:bookmarkEnd w:id="107"/>
    <w:bookmarkStart w:name="z115" w:id="108"/>
    <w:p>
      <w:pPr>
        <w:spacing w:after="0"/>
        <w:ind w:left="0"/>
        <w:jc w:val="both"/>
      </w:pPr>
      <w:r>
        <w:rPr>
          <w:rFonts w:ascii="Times New Roman"/>
          <w:b w:val="false"/>
          <w:i w:val="false"/>
          <w:color w:val="000000"/>
          <w:sz w:val="28"/>
        </w:rPr>
        <w:t>
      16. Мамамандырылған гематологиялық көмек көрсететін медициналық ұйымдарға қойылатын сипаттамалар мен талаптар осы Стандартқа 4-қосымшада жазылған.</w:t>
      </w:r>
    </w:p>
    <w:bookmarkEnd w:id="108"/>
    <w:bookmarkStart w:name="z116" w:id="109"/>
    <w:p>
      <w:pPr>
        <w:spacing w:after="0"/>
        <w:ind w:left="0"/>
        <w:jc w:val="both"/>
      </w:pPr>
      <w:r>
        <w:rPr>
          <w:rFonts w:ascii="Times New Roman"/>
          <w:b w:val="false"/>
          <w:i w:val="false"/>
          <w:color w:val="000000"/>
          <w:sz w:val="28"/>
        </w:rPr>
        <w:t>
      17. Мамамандырылған гематологиялық көмек көрсететін медициналық ұйымдардың деңгейлері денсаулық сақтау саласындағы қолданыстағы нормативтік құқықтық актілермен айқындалады.</w:t>
      </w:r>
    </w:p>
    <w:bookmarkEnd w:id="109"/>
    <w:bookmarkStart w:name="z117" w:id="110"/>
    <w:p>
      <w:pPr>
        <w:spacing w:after="0"/>
        <w:ind w:left="0"/>
        <w:jc w:val="left"/>
      </w:pPr>
      <w:r>
        <w:rPr>
          <w:rFonts w:ascii="Times New Roman"/>
          <w:b/>
          <w:i w:val="false"/>
          <w:color w:val="000000"/>
        </w:rPr>
        <w:t xml:space="preserve"> 3-тарау. Қан аурулары бар ересек халыққа, сондай-ақ қан ауруына күдікті және басқа ағзалар мен жүйелерінің аурулары аясында қан жүйесінің қайталама асқынулары бар адамдарға медициналық көмек көрсететін медициналық ұйымдардың негізгі бағыттары мен міндеттері</w:t>
      </w:r>
    </w:p>
    <w:bookmarkEnd w:id="110"/>
    <w:bookmarkStart w:name="z118" w:id="111"/>
    <w:p>
      <w:pPr>
        <w:spacing w:after="0"/>
        <w:ind w:left="0"/>
        <w:jc w:val="both"/>
      </w:pPr>
      <w:r>
        <w:rPr>
          <w:rFonts w:ascii="Times New Roman"/>
          <w:b w:val="false"/>
          <w:i w:val="false"/>
          <w:color w:val="000000"/>
          <w:sz w:val="28"/>
        </w:rPr>
        <w:t>
      18. Бірінші деңгейдегі гематологиялық көмек көрсететін медициналық ұйымдардың негізгі бағыттары:</w:t>
      </w:r>
    </w:p>
    <w:bookmarkEnd w:id="111"/>
    <w:bookmarkStart w:name="z119" w:id="112"/>
    <w:p>
      <w:pPr>
        <w:spacing w:after="0"/>
        <w:ind w:left="0"/>
        <w:jc w:val="both"/>
      </w:pPr>
      <w:r>
        <w:rPr>
          <w:rFonts w:ascii="Times New Roman"/>
          <w:b w:val="false"/>
          <w:i w:val="false"/>
          <w:color w:val="000000"/>
          <w:sz w:val="28"/>
        </w:rPr>
        <w:t>
      1) МСАК амбулаториялық жағдайында:</w:t>
      </w:r>
    </w:p>
    <w:bookmarkEnd w:id="112"/>
    <w:bookmarkStart w:name="z120" w:id="113"/>
    <w:p>
      <w:pPr>
        <w:spacing w:after="0"/>
        <w:ind w:left="0"/>
        <w:jc w:val="both"/>
      </w:pPr>
      <w:r>
        <w:rPr>
          <w:rFonts w:ascii="Times New Roman"/>
          <w:b w:val="false"/>
          <w:i w:val="false"/>
          <w:color w:val="000000"/>
          <w:sz w:val="28"/>
        </w:rPr>
        <w:t>
      қан ауруларының профилактикасы, бастапқы диагностика;</w:t>
      </w:r>
    </w:p>
    <w:bookmarkEnd w:id="113"/>
    <w:bookmarkStart w:name="z121" w:id="114"/>
    <w:p>
      <w:pPr>
        <w:spacing w:after="0"/>
        <w:ind w:left="0"/>
        <w:jc w:val="both"/>
      </w:pPr>
      <w:r>
        <w:rPr>
          <w:rFonts w:ascii="Times New Roman"/>
          <w:b w:val="false"/>
          <w:i w:val="false"/>
          <w:color w:val="000000"/>
          <w:sz w:val="28"/>
        </w:rPr>
        <w:t>
      гематолог дәрігерінің ұсынымдары бойынша динамикалық байқауға қатысу:</w:t>
      </w:r>
    </w:p>
    <w:bookmarkEnd w:id="114"/>
    <w:bookmarkStart w:name="z122" w:id="115"/>
    <w:p>
      <w:pPr>
        <w:spacing w:after="0"/>
        <w:ind w:left="0"/>
        <w:jc w:val="both"/>
      </w:pPr>
      <w:r>
        <w:rPr>
          <w:rFonts w:ascii="Times New Roman"/>
          <w:b w:val="false"/>
          <w:i w:val="false"/>
          <w:color w:val="000000"/>
          <w:sz w:val="28"/>
        </w:rPr>
        <w:t xml:space="preserve">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21262 болып тіркелген) (бұдан әрі – № ҚР ДСМ-109/2020 бұйрығы) Динамикалық байқауға жататын созылмалы аурулардың тізбесіне және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(Нормативтік құқықтық актілерді мемлекеттік тіркеу тізілімінде № 21513 болып тіркелген) (бұдан әрі - бұйрық № ҚР 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қағидаларына, сондай-ақ КХ сәйкес динамикалық байқаудың жеке бағдарламасын құру;</w:t>
      </w:r>
    </w:p>
    <w:bookmarkEnd w:id="115"/>
    <w:bookmarkStart w:name="z123" w:id="116"/>
    <w:p>
      <w:pPr>
        <w:spacing w:after="0"/>
        <w:ind w:left="0"/>
        <w:jc w:val="both"/>
      </w:pPr>
      <w:r>
        <w:rPr>
          <w:rFonts w:ascii="Times New Roman"/>
          <w:b w:val="false"/>
          <w:i w:val="false"/>
          <w:color w:val="000000"/>
          <w:sz w:val="28"/>
        </w:rPr>
        <w:t>
      КХ сәйкес қан аурулары бар пациенттерге гематологтардың (бетпе бет және қашықтан) консультацияларын және басқада қажетті диагностикалық-емдеу іс-шараларын ұйымдастыру;</w:t>
      </w:r>
    </w:p>
    <w:bookmarkEnd w:id="116"/>
    <w:bookmarkStart w:name="z124" w:id="117"/>
    <w:p>
      <w:pPr>
        <w:spacing w:after="0"/>
        <w:ind w:left="0"/>
        <w:jc w:val="both"/>
      </w:pPr>
      <w:r>
        <w:rPr>
          <w:rFonts w:ascii="Times New Roman"/>
          <w:b w:val="false"/>
          <w:i w:val="false"/>
          <w:color w:val="000000"/>
          <w:sz w:val="28"/>
        </w:rPr>
        <w:t xml:space="preserve">
      егер өңірде бұл функцияны гематология бойынша құзыреттер орталығы мұндай міндетті орындамаса, гематологтың қорытындысына сәйкес </w:t>
      </w:r>
      <w:r>
        <w:rPr>
          <w:rFonts w:ascii="Times New Roman"/>
          <w:b w:val="false"/>
          <w:i w:val="false"/>
          <w:color w:val="000000"/>
          <w:sz w:val="28"/>
        </w:rPr>
        <w:t>ҚР ДСМ-75</w:t>
      </w:r>
      <w:r>
        <w:rPr>
          <w:rFonts w:ascii="Times New Roman"/>
          <w:b w:val="false"/>
          <w:i w:val="false"/>
          <w:color w:val="000000"/>
          <w:sz w:val="28"/>
        </w:rPr>
        <w:t xml:space="preserve"> бұйрығымен бекітілген тізбеге сәйкес амбулаториялық дәрілік препараттармен қамтамасыз ету;</w:t>
      </w:r>
    </w:p>
    <w:bookmarkEnd w:id="117"/>
    <w:bookmarkStart w:name="z125" w:id="118"/>
    <w:p>
      <w:pPr>
        <w:spacing w:after="0"/>
        <w:ind w:left="0"/>
        <w:jc w:val="both"/>
      </w:pPr>
      <w:r>
        <w:rPr>
          <w:rFonts w:ascii="Times New Roman"/>
          <w:b w:val="false"/>
          <w:i w:val="false"/>
          <w:color w:val="000000"/>
          <w:sz w:val="28"/>
        </w:rPr>
        <w:t>
      КХ сәйкес қан аурулары бар пациенттерді емдеуге жатқызуға жіберу;</w:t>
      </w:r>
    </w:p>
    <w:bookmarkEnd w:id="118"/>
    <w:bookmarkStart w:name="z126" w:id="119"/>
    <w:p>
      <w:pPr>
        <w:spacing w:after="0"/>
        <w:ind w:left="0"/>
        <w:jc w:val="both"/>
      </w:pPr>
      <w:r>
        <w:rPr>
          <w:rFonts w:ascii="Times New Roman"/>
          <w:b w:val="false"/>
          <w:i w:val="false"/>
          <w:color w:val="000000"/>
          <w:sz w:val="28"/>
        </w:rPr>
        <w:t>
      гематолог дәрігерінің ұсынымдары бойынша қан аурулары бар пациенттерді вакцинациялау;</w:t>
      </w:r>
    </w:p>
    <w:bookmarkEnd w:id="119"/>
    <w:bookmarkStart w:name="z127" w:id="120"/>
    <w:p>
      <w:pPr>
        <w:spacing w:after="0"/>
        <w:ind w:left="0"/>
        <w:jc w:val="both"/>
      </w:pPr>
      <w:r>
        <w:rPr>
          <w:rFonts w:ascii="Times New Roman"/>
          <w:b w:val="false"/>
          <w:i w:val="false"/>
          <w:color w:val="000000"/>
          <w:sz w:val="28"/>
        </w:rPr>
        <w:t>
      гематологтың ұсынымдары және КХ сәйкес қан аурулары бар пациенттердің жеке оңалту бағдарламасын әзірлеу;</w:t>
      </w:r>
    </w:p>
    <w:bookmarkEnd w:id="120"/>
    <w:bookmarkStart w:name="z128" w:id="121"/>
    <w:p>
      <w:pPr>
        <w:spacing w:after="0"/>
        <w:ind w:left="0"/>
        <w:jc w:val="both"/>
      </w:pPr>
      <w:r>
        <w:rPr>
          <w:rFonts w:ascii="Times New Roman"/>
          <w:b w:val="false"/>
          <w:i w:val="false"/>
          <w:color w:val="000000"/>
          <w:sz w:val="28"/>
        </w:rPr>
        <w:t>
      паллиативтік көмекті ұйымдастыру;</w:t>
      </w:r>
    </w:p>
    <w:bookmarkEnd w:id="121"/>
    <w:bookmarkStart w:name="z129" w:id="122"/>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қағидаларында көзделген тәртіппен еңбекке қабілеттілігінен айырылу дәрежесін анықтауға жіберу үшін қажетті құжаттарды қалыптастыру;</w:t>
      </w:r>
    </w:p>
    <w:bookmarkEnd w:id="122"/>
    <w:bookmarkStart w:name="z130" w:id="123"/>
    <w:p>
      <w:pPr>
        <w:spacing w:after="0"/>
        <w:ind w:left="0"/>
        <w:jc w:val="both"/>
      </w:pPr>
      <w:r>
        <w:rPr>
          <w:rFonts w:ascii="Times New Roman"/>
          <w:b w:val="false"/>
          <w:i w:val="false"/>
          <w:color w:val="000000"/>
          <w:sz w:val="28"/>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(Нормативтік құқықтық актілерді мемлекеттік тіркеу тізілімінде № 21660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қан аурулары бар пациенттердің еңбекке уақытша жарамсыздығына сараптама жүргізу.</w:t>
      </w:r>
    </w:p>
    <w:bookmarkEnd w:id="123"/>
    <w:bookmarkStart w:name="z131" w:id="124"/>
    <w:p>
      <w:pPr>
        <w:spacing w:after="0"/>
        <w:ind w:left="0"/>
        <w:jc w:val="both"/>
      </w:pPr>
      <w:r>
        <w:rPr>
          <w:rFonts w:ascii="Times New Roman"/>
          <w:b w:val="false"/>
          <w:i w:val="false"/>
          <w:color w:val="000000"/>
          <w:sz w:val="28"/>
        </w:rPr>
        <w:t>
      2) стационарды алмастыратын жағдайда:</w:t>
      </w:r>
    </w:p>
    <w:bookmarkEnd w:id="124"/>
    <w:bookmarkStart w:name="z132" w:id="125"/>
    <w:p>
      <w:pPr>
        <w:spacing w:after="0"/>
        <w:ind w:left="0"/>
        <w:jc w:val="both"/>
      </w:pPr>
      <w:r>
        <w:rPr>
          <w:rFonts w:ascii="Times New Roman"/>
          <w:b w:val="false"/>
          <w:i w:val="false"/>
          <w:color w:val="000000"/>
          <w:sz w:val="28"/>
        </w:rPr>
        <w:t>
      КХ сәйкес, ал олар болмаған кезде дәлелденген халықаралық медициналық практикаларға сәйкес тапшылығы бар анемияларды және қайталама цитопенияларды диагностикалау және емдеу.</w:t>
      </w:r>
    </w:p>
    <w:bookmarkEnd w:id="125"/>
    <w:bookmarkStart w:name="z133" w:id="126"/>
    <w:p>
      <w:pPr>
        <w:spacing w:after="0"/>
        <w:ind w:left="0"/>
        <w:jc w:val="both"/>
      </w:pPr>
      <w:r>
        <w:rPr>
          <w:rFonts w:ascii="Times New Roman"/>
          <w:b w:val="false"/>
          <w:i w:val="false"/>
          <w:color w:val="000000"/>
          <w:sz w:val="28"/>
        </w:rPr>
        <w:t>
      19. Бірінші деңгейдегі гематологиялық көмек көрсететін медициналық ұйымдардың негізгі міндеттері:</w:t>
      </w:r>
    </w:p>
    <w:bookmarkEnd w:id="126"/>
    <w:bookmarkStart w:name="z134" w:id="127"/>
    <w:p>
      <w:pPr>
        <w:spacing w:after="0"/>
        <w:ind w:left="0"/>
        <w:jc w:val="both"/>
      </w:pPr>
      <w:r>
        <w:rPr>
          <w:rFonts w:ascii="Times New Roman"/>
          <w:b w:val="false"/>
          <w:i w:val="false"/>
          <w:color w:val="000000"/>
          <w:sz w:val="28"/>
        </w:rPr>
        <w:t>
      1) амбулаториялық жағдайда:</w:t>
      </w:r>
    </w:p>
    <w:bookmarkEnd w:id="127"/>
    <w:bookmarkStart w:name="z135" w:id="128"/>
    <w:p>
      <w:pPr>
        <w:spacing w:after="0"/>
        <w:ind w:left="0"/>
        <w:jc w:val="both"/>
      </w:pPr>
      <w:r>
        <w:rPr>
          <w:rFonts w:ascii="Times New Roman"/>
          <w:b w:val="false"/>
          <w:i w:val="false"/>
          <w:color w:val="000000"/>
          <w:sz w:val="28"/>
        </w:rPr>
        <w:t>
      мамандандырылған әдістерді қолданбай, профилактика, диагностика және емдеу;</w:t>
      </w:r>
    </w:p>
    <w:bookmarkEnd w:id="128"/>
    <w:bookmarkStart w:name="z136" w:id="129"/>
    <w:p>
      <w:pPr>
        <w:spacing w:after="0"/>
        <w:ind w:left="0"/>
        <w:jc w:val="both"/>
      </w:pPr>
      <w:r>
        <w:rPr>
          <w:rFonts w:ascii="Times New Roman"/>
          <w:b w:val="false"/>
          <w:i w:val="false"/>
          <w:color w:val="000000"/>
          <w:sz w:val="28"/>
        </w:rPr>
        <w:t>
      басқа бейінді медициналық ұйымдардағы стационарлық және стационарды алмастыратын жағдайларда емдеуде жатқан пациенттерге гематолог дәрігердің консультациялық қызметтері.</w:t>
      </w:r>
    </w:p>
    <w:bookmarkEnd w:id="129"/>
    <w:bookmarkStart w:name="z137" w:id="130"/>
    <w:p>
      <w:pPr>
        <w:spacing w:after="0"/>
        <w:ind w:left="0"/>
        <w:jc w:val="both"/>
      </w:pPr>
      <w:r>
        <w:rPr>
          <w:rFonts w:ascii="Times New Roman"/>
          <w:b w:val="false"/>
          <w:i w:val="false"/>
          <w:color w:val="000000"/>
          <w:sz w:val="28"/>
        </w:rPr>
        <w:t>
      2) стационарды алмастыратын және стационар жағдайында:</w:t>
      </w:r>
    </w:p>
    <w:bookmarkEnd w:id="130"/>
    <w:bookmarkStart w:name="z138" w:id="131"/>
    <w:p>
      <w:pPr>
        <w:spacing w:after="0"/>
        <w:ind w:left="0"/>
        <w:jc w:val="both"/>
      </w:pPr>
      <w:r>
        <w:rPr>
          <w:rFonts w:ascii="Times New Roman"/>
          <w:b w:val="false"/>
          <w:i w:val="false"/>
          <w:color w:val="000000"/>
          <w:sz w:val="28"/>
        </w:rPr>
        <w:t>
      қан және қан өндіру ағзаларының аурулары бар науқастарға симптоматикалық көмек (ауырсынуды басу, асқынуларды емдеу, қан және оның компоненттерін құю);</w:t>
      </w:r>
    </w:p>
    <w:bookmarkEnd w:id="131"/>
    <w:bookmarkStart w:name="z139" w:id="132"/>
    <w:p>
      <w:pPr>
        <w:spacing w:after="0"/>
        <w:ind w:left="0"/>
        <w:jc w:val="both"/>
      </w:pPr>
      <w:r>
        <w:rPr>
          <w:rFonts w:ascii="Times New Roman"/>
          <w:b w:val="false"/>
          <w:i w:val="false"/>
          <w:color w:val="000000"/>
          <w:sz w:val="28"/>
        </w:rPr>
        <w:t>
      құзыреттер орталығы айқындаған көлемде шұғыл көмек көрсету;</w:t>
      </w:r>
    </w:p>
    <w:bookmarkEnd w:id="132"/>
    <w:bookmarkStart w:name="z140" w:id="133"/>
    <w:p>
      <w:pPr>
        <w:spacing w:after="0"/>
        <w:ind w:left="0"/>
        <w:jc w:val="both"/>
      </w:pPr>
      <w:r>
        <w:rPr>
          <w:rFonts w:ascii="Times New Roman"/>
          <w:b w:val="false"/>
          <w:i w:val="false"/>
          <w:color w:val="000000"/>
          <w:sz w:val="28"/>
        </w:rPr>
        <w:t>
      қан аурулары бар науқастарға клиникалық көрсетілімдер бойынша паллиативтік көмек ұйымдастыру, оның ішінде жетекшілік ететін құзыреттер орталығының ұсынымдарына сәйкес паллиативтік химиотерапия курстарын өткізу.</w:t>
      </w:r>
    </w:p>
    <w:bookmarkEnd w:id="133"/>
    <w:bookmarkStart w:name="z141" w:id="134"/>
    <w:p>
      <w:pPr>
        <w:spacing w:after="0"/>
        <w:ind w:left="0"/>
        <w:jc w:val="both"/>
      </w:pPr>
      <w:r>
        <w:rPr>
          <w:rFonts w:ascii="Times New Roman"/>
          <w:b w:val="false"/>
          <w:i w:val="false"/>
          <w:color w:val="000000"/>
          <w:sz w:val="28"/>
        </w:rPr>
        <w:t>
      20. Екінші және үшінші деңгейдегі гематологиялық көмек көрсететін медициналық ұйымдардың негізгі міндеттері:</w:t>
      </w:r>
    </w:p>
    <w:bookmarkEnd w:id="134"/>
    <w:bookmarkStart w:name="z142" w:id="135"/>
    <w:p>
      <w:pPr>
        <w:spacing w:after="0"/>
        <w:ind w:left="0"/>
        <w:jc w:val="both"/>
      </w:pPr>
      <w:r>
        <w:rPr>
          <w:rFonts w:ascii="Times New Roman"/>
          <w:b w:val="false"/>
          <w:i w:val="false"/>
          <w:color w:val="000000"/>
          <w:sz w:val="28"/>
        </w:rPr>
        <w:t>
      1) амбулаториялық жағдайда:</w:t>
      </w:r>
    </w:p>
    <w:bookmarkEnd w:id="135"/>
    <w:bookmarkStart w:name="z143" w:id="136"/>
    <w:p>
      <w:pPr>
        <w:spacing w:after="0"/>
        <w:ind w:left="0"/>
        <w:jc w:val="both"/>
      </w:pPr>
      <w:r>
        <w:rPr>
          <w:rFonts w:ascii="Times New Roman"/>
          <w:b w:val="false"/>
          <w:i w:val="false"/>
          <w:color w:val="000000"/>
          <w:sz w:val="28"/>
        </w:rPr>
        <w:t>
      гематолог дәрігердің консультацияларын (бетпе бет және қашықтан) және қан аурулары бар пациенттерге қажетті емдеу-диагностикалық іс-шаралар кешенін, сондай-ақ олардың асқынуларын және КХ сәйкес терапияны жүргізуге жауаптарды жүзеге асыру;</w:t>
      </w:r>
    </w:p>
    <w:bookmarkEnd w:id="136"/>
    <w:bookmarkStart w:name="z144" w:id="137"/>
    <w:p>
      <w:pPr>
        <w:spacing w:after="0"/>
        <w:ind w:left="0"/>
        <w:jc w:val="both"/>
      </w:pPr>
      <w:r>
        <w:rPr>
          <w:rFonts w:ascii="Times New Roman"/>
          <w:b w:val="false"/>
          <w:i w:val="false"/>
          <w:color w:val="000000"/>
          <w:sz w:val="28"/>
        </w:rPr>
        <w:t>
      гистологиялық, иммуногистохимиялық, иммунологиялық, генетикалық зерттеулер мен иммунофенотиптеуді қайта қаруды қоса алғанда, уәкілетті орган айқындаған референс-зертханаларға, соның ішінде халықаралық ұйымдарға жолдау және орындау;</w:t>
      </w:r>
    </w:p>
    <w:bookmarkEnd w:id="137"/>
    <w:bookmarkStart w:name="z145" w:id="138"/>
    <w:p>
      <w:pPr>
        <w:spacing w:after="0"/>
        <w:ind w:left="0"/>
        <w:jc w:val="both"/>
      </w:pPr>
      <w:r>
        <w:rPr>
          <w:rFonts w:ascii="Times New Roman"/>
          <w:b w:val="false"/>
          <w:i w:val="false"/>
          <w:color w:val="000000"/>
          <w:sz w:val="28"/>
        </w:rPr>
        <w:t xml:space="preserve">
      КХ және </w:t>
      </w:r>
      <w:r>
        <w:rPr>
          <w:rFonts w:ascii="Times New Roman"/>
          <w:b w:val="false"/>
          <w:i w:val="false"/>
          <w:color w:val="000000"/>
          <w:sz w:val="28"/>
        </w:rPr>
        <w:t>ҚР ДСМ-75</w:t>
      </w:r>
      <w:r>
        <w:rPr>
          <w:rFonts w:ascii="Times New Roman"/>
          <w:b w:val="false"/>
          <w:i w:val="false"/>
          <w:color w:val="000000"/>
          <w:sz w:val="28"/>
        </w:rPr>
        <w:t xml:space="preserve"> бұйрығымен бекітілген дәрілік заттар тізбесіне сәйкес гематолог дәрігерлердің амбулаториялық емдеуді ұйымдастыру және жүргізу;</w:t>
      </w:r>
    </w:p>
    <w:bookmarkEnd w:id="138"/>
    <w:bookmarkStart w:name="z146" w:id="139"/>
    <w:p>
      <w:pPr>
        <w:spacing w:after="0"/>
        <w:ind w:left="0"/>
        <w:jc w:val="both"/>
      </w:pPr>
      <w:r>
        <w:rPr>
          <w:rFonts w:ascii="Times New Roman"/>
          <w:b w:val="false"/>
          <w:i w:val="false"/>
          <w:color w:val="000000"/>
          <w:sz w:val="28"/>
        </w:rPr>
        <w:t xml:space="preserve">
      КХ, Стандарттың 5-қосымшасына және </w:t>
      </w:r>
      <w:r>
        <w:rPr>
          <w:rFonts w:ascii="Times New Roman"/>
          <w:b w:val="false"/>
          <w:i w:val="false"/>
          <w:color w:val="000000"/>
          <w:sz w:val="28"/>
        </w:rPr>
        <w:t>ҚР ДСМ-109/2020</w:t>
      </w:r>
      <w:r>
        <w:rPr>
          <w:rFonts w:ascii="Times New Roman"/>
          <w:b w:val="false"/>
          <w:i w:val="false"/>
          <w:color w:val="000000"/>
          <w:sz w:val="28"/>
        </w:rPr>
        <w:t xml:space="preserve">, </w:t>
      </w:r>
      <w:r>
        <w:rPr>
          <w:rFonts w:ascii="Times New Roman"/>
          <w:b w:val="false"/>
          <w:i w:val="false"/>
          <w:color w:val="000000"/>
          <w:sz w:val="28"/>
        </w:rPr>
        <w:t>ҚР ДСМ-149/2020</w:t>
      </w:r>
      <w:r>
        <w:rPr>
          <w:rFonts w:ascii="Times New Roman"/>
          <w:b w:val="false"/>
          <w:i w:val="false"/>
          <w:color w:val="000000"/>
          <w:sz w:val="28"/>
        </w:rPr>
        <w:t xml:space="preserve"> бұйрықтарына сәйкес гематолог дәрігерлермен пациенттің толық бағдарлануын және оның динамикалық байқауын ұйымдастыру;</w:t>
      </w:r>
    </w:p>
    <w:bookmarkEnd w:id="139"/>
    <w:bookmarkStart w:name="z147" w:id="140"/>
    <w:p>
      <w:pPr>
        <w:spacing w:after="0"/>
        <w:ind w:left="0"/>
        <w:jc w:val="both"/>
      </w:pPr>
      <w:r>
        <w:rPr>
          <w:rFonts w:ascii="Times New Roman"/>
          <w:b w:val="false"/>
          <w:i w:val="false"/>
          <w:color w:val="000000"/>
          <w:sz w:val="28"/>
        </w:rPr>
        <w:t>
      КХ сәйкес гематолог дәрігерлердің трансплантаттаудан кейінгі пациенттерді мониторингтеу;</w:t>
      </w:r>
    </w:p>
    <w:bookmarkEnd w:id="140"/>
    <w:bookmarkStart w:name="z148" w:id="141"/>
    <w:p>
      <w:pPr>
        <w:spacing w:after="0"/>
        <w:ind w:left="0"/>
        <w:jc w:val="both"/>
      </w:pPr>
      <w:r>
        <w:rPr>
          <w:rFonts w:ascii="Times New Roman"/>
          <w:b w:val="false"/>
          <w:i w:val="false"/>
          <w:color w:val="000000"/>
          <w:sz w:val="28"/>
        </w:rPr>
        <w:t>
      қан аурулары бар пациенттерді вакцинациялауға көрсетілімдерін анықтау;</w:t>
      </w:r>
    </w:p>
    <w:bookmarkEnd w:id="141"/>
    <w:bookmarkStart w:name="z149" w:id="142"/>
    <w:p>
      <w:pPr>
        <w:spacing w:after="0"/>
        <w:ind w:left="0"/>
        <w:jc w:val="both"/>
      </w:pPr>
      <w:r>
        <w:rPr>
          <w:rFonts w:ascii="Times New Roman"/>
          <w:b w:val="false"/>
          <w:i w:val="false"/>
          <w:color w:val="000000"/>
          <w:sz w:val="28"/>
        </w:rPr>
        <w:t>
      репродуктология саласында маманданған дәрігерлермен бірлесе отырып қан аурулары бар пациенттердің фертильділігін сақтау бойынша ұсынымдар жасау;</w:t>
      </w:r>
    </w:p>
    <w:bookmarkEnd w:id="142"/>
    <w:bookmarkStart w:name="z150" w:id="143"/>
    <w:p>
      <w:pPr>
        <w:spacing w:after="0"/>
        <w:ind w:left="0"/>
        <w:jc w:val="both"/>
      </w:pPr>
      <w:r>
        <w:rPr>
          <w:rFonts w:ascii="Times New Roman"/>
          <w:b w:val="false"/>
          <w:i w:val="false"/>
          <w:color w:val="000000"/>
          <w:sz w:val="28"/>
        </w:rPr>
        <w:t>
      қан аурулары бар пациенттерге оңалту көмегі бойынша ұсынымдар әзірлеу;</w:t>
      </w:r>
    </w:p>
    <w:bookmarkEnd w:id="143"/>
    <w:bookmarkStart w:name="z151" w:id="144"/>
    <w:p>
      <w:pPr>
        <w:spacing w:after="0"/>
        <w:ind w:left="0"/>
        <w:jc w:val="both"/>
      </w:pPr>
      <w:r>
        <w:rPr>
          <w:rFonts w:ascii="Times New Roman"/>
          <w:b w:val="false"/>
          <w:i w:val="false"/>
          <w:color w:val="000000"/>
          <w:sz w:val="28"/>
        </w:rPr>
        <w:t>
      паллиативтік көмек ұйымдастыру;</w:t>
      </w:r>
    </w:p>
    <w:bookmarkEnd w:id="144"/>
    <w:bookmarkStart w:name="z152" w:id="145"/>
    <w:p>
      <w:pPr>
        <w:spacing w:after="0"/>
        <w:ind w:left="0"/>
        <w:jc w:val="both"/>
      </w:pPr>
      <w:r>
        <w:rPr>
          <w:rFonts w:ascii="Times New Roman"/>
          <w:b w:val="false"/>
          <w:i w:val="false"/>
          <w:color w:val="000000"/>
          <w:sz w:val="28"/>
        </w:rPr>
        <w:t>
      гемопоэздік дің жасушаларының донорларын іріктеу және зерттеп-қарау.</w:t>
      </w:r>
    </w:p>
    <w:bookmarkEnd w:id="145"/>
    <w:bookmarkStart w:name="z153" w:id="146"/>
    <w:p>
      <w:pPr>
        <w:spacing w:after="0"/>
        <w:ind w:left="0"/>
        <w:jc w:val="both"/>
      </w:pPr>
      <w:r>
        <w:rPr>
          <w:rFonts w:ascii="Times New Roman"/>
          <w:b w:val="false"/>
          <w:i w:val="false"/>
          <w:color w:val="000000"/>
          <w:sz w:val="28"/>
        </w:rPr>
        <w:t>
      2) стационарды алмастыратын жағдайда:</w:t>
      </w:r>
    </w:p>
    <w:bookmarkEnd w:id="146"/>
    <w:bookmarkStart w:name="z154" w:id="147"/>
    <w:p>
      <w:pPr>
        <w:spacing w:after="0"/>
        <w:ind w:left="0"/>
        <w:jc w:val="both"/>
      </w:pPr>
      <w:r>
        <w:rPr>
          <w:rFonts w:ascii="Times New Roman"/>
          <w:b w:val="false"/>
          <w:i w:val="false"/>
          <w:color w:val="000000"/>
          <w:sz w:val="28"/>
        </w:rPr>
        <w:t>
      КХ сәйкес, ал олар болмаған кезде дәлелді өлшемшарттары бар үздік халықаралық практикаға сәйкес гематолог дәрігерлердің мамандандырылған медициналық көмек (емдеу және диагностика) көрсетуді ұйымдастыру;</w:t>
      </w:r>
    </w:p>
    <w:bookmarkEnd w:id="147"/>
    <w:bookmarkStart w:name="z155" w:id="148"/>
    <w:p>
      <w:pPr>
        <w:spacing w:after="0"/>
        <w:ind w:left="0"/>
        <w:jc w:val="both"/>
      </w:pPr>
      <w:r>
        <w:rPr>
          <w:rFonts w:ascii="Times New Roman"/>
          <w:b w:val="false"/>
          <w:i w:val="false"/>
          <w:color w:val="000000"/>
          <w:sz w:val="28"/>
        </w:rPr>
        <w:t>
      гистологиялық, иммуногистохимиялық, иммунологиялық, генетикалық зерттеулер мен иммунофенотиптеуді қайта қаруды қоса алғанда, уәкілетті орган айқындаған референс зертханаларға, соның ішінде халықаралық ұйымдарға жолдау және орындау;</w:t>
      </w:r>
    </w:p>
    <w:bookmarkEnd w:id="148"/>
    <w:bookmarkStart w:name="z156" w:id="149"/>
    <w:p>
      <w:pPr>
        <w:spacing w:after="0"/>
        <w:ind w:left="0"/>
        <w:jc w:val="both"/>
      </w:pPr>
      <w:r>
        <w:rPr>
          <w:rFonts w:ascii="Times New Roman"/>
          <w:b w:val="false"/>
          <w:i w:val="false"/>
          <w:color w:val="000000"/>
          <w:sz w:val="28"/>
        </w:rPr>
        <w:t>
      таргетті терапия тағайындау, режимдері мен схемаларын өзгерту, пациенттерді гемопоэздік жасушалар трансплантаттауына іріктеу, миелодиспластикалық синдромдар, апластикалық анемия, гемолитикалық анемия, талассемия, иммундық тромбоцитопения, пароксизмалды түнгі гемоглобинурия, қан ұю факторларының тұқым қуалайтын тапшылықтарын қос алағанда,) сондай-ақ қанның қатерлі ісіктері бар науқасты бастапқы жүргізу тактикасын анықтау, тек үшінші немесе төртінші деңгейдегі құзыреттер орталығы мамандарымен келісу арқылы жүзеге асырылады;</w:t>
      </w:r>
    </w:p>
    <w:bookmarkEnd w:id="149"/>
    <w:bookmarkStart w:name="z157" w:id="150"/>
    <w:p>
      <w:pPr>
        <w:spacing w:after="0"/>
        <w:ind w:left="0"/>
        <w:jc w:val="both"/>
      </w:pPr>
      <w:r>
        <w:rPr>
          <w:rFonts w:ascii="Times New Roman"/>
          <w:b w:val="false"/>
          <w:i w:val="false"/>
          <w:color w:val="000000"/>
          <w:sz w:val="28"/>
        </w:rPr>
        <w:t>
      егер пациенттің жағдайын нашарлататын жетекші синдром сүйек кемігінің, қан өндіру ағзалары жұмысының бұзылуымен байланысты болса (науқасты қадағалап қарау бейіні негізгі патологияны қамтитын мамандармен бірлесіп жүзеге асырылады), диагностика мен емдеудің КХ сәйкес басқа аурулардың аясында қан жүйесінің асқынуларын диагностикалау және емдеу;</w:t>
      </w:r>
    </w:p>
    <w:bookmarkEnd w:id="150"/>
    <w:bookmarkStart w:name="z158" w:id="151"/>
    <w:p>
      <w:pPr>
        <w:spacing w:after="0"/>
        <w:ind w:left="0"/>
        <w:jc w:val="both"/>
      </w:pPr>
      <w:r>
        <w:rPr>
          <w:rFonts w:ascii="Times New Roman"/>
          <w:b w:val="false"/>
          <w:i w:val="false"/>
          <w:color w:val="000000"/>
          <w:sz w:val="28"/>
        </w:rPr>
        <w:t>
      қан аурулары бар пациенттерге паллиативтік көмекті ұйымдастыру және көрсету;</w:t>
      </w:r>
    </w:p>
    <w:bookmarkEnd w:id="151"/>
    <w:bookmarkStart w:name="z159" w:id="152"/>
    <w:p>
      <w:pPr>
        <w:spacing w:after="0"/>
        <w:ind w:left="0"/>
        <w:jc w:val="both"/>
      </w:pPr>
      <w:r>
        <w:rPr>
          <w:rFonts w:ascii="Times New Roman"/>
          <w:b w:val="false"/>
          <w:i w:val="false"/>
          <w:color w:val="000000"/>
          <w:sz w:val="28"/>
        </w:rPr>
        <w:t>
      қан аурулары бар пациенттерге гематологиялық көмектің бірінші деңгейіндегі мамандарға, сондай-ақ қан аурулары және қан жүйесі патологиясының белгілері бар пациенттерге медициналық көмек көрсету мәселелері бойынша басқа бейінді мамандар мен ұйымдарға консультациялық көмек көрсету;</w:t>
      </w:r>
    </w:p>
    <w:bookmarkEnd w:id="152"/>
    <w:bookmarkStart w:name="z160" w:id="153"/>
    <w:p>
      <w:pPr>
        <w:spacing w:after="0"/>
        <w:ind w:left="0"/>
        <w:jc w:val="both"/>
      </w:pPr>
      <w:r>
        <w:rPr>
          <w:rFonts w:ascii="Times New Roman"/>
          <w:b w:val="false"/>
          <w:i w:val="false"/>
          <w:color w:val="000000"/>
          <w:sz w:val="28"/>
        </w:rPr>
        <w:t>
      гемопоэздік дің жасушаларының донорларын іріктеу және зерттеп-қарау.</w:t>
      </w:r>
    </w:p>
    <w:bookmarkEnd w:id="153"/>
    <w:bookmarkStart w:name="z161" w:id="154"/>
    <w:p>
      <w:pPr>
        <w:spacing w:after="0"/>
        <w:ind w:left="0"/>
        <w:jc w:val="both"/>
      </w:pPr>
      <w:r>
        <w:rPr>
          <w:rFonts w:ascii="Times New Roman"/>
          <w:b w:val="false"/>
          <w:i w:val="false"/>
          <w:color w:val="000000"/>
          <w:sz w:val="28"/>
        </w:rPr>
        <w:t>
      3) стационар жағдайында:</w:t>
      </w:r>
    </w:p>
    <w:bookmarkEnd w:id="154"/>
    <w:bookmarkStart w:name="z162" w:id="155"/>
    <w:p>
      <w:pPr>
        <w:spacing w:after="0"/>
        <w:ind w:left="0"/>
        <w:jc w:val="both"/>
      </w:pPr>
      <w:r>
        <w:rPr>
          <w:rFonts w:ascii="Times New Roman"/>
          <w:b w:val="false"/>
          <w:i w:val="false"/>
          <w:color w:val="000000"/>
          <w:sz w:val="28"/>
        </w:rPr>
        <w:t>
      стационарды алмастыратын жағдайдағы міндеттердің бәрін орындау;</w:t>
      </w:r>
    </w:p>
    <w:bookmarkEnd w:id="155"/>
    <w:bookmarkStart w:name="z163" w:id="156"/>
    <w:p>
      <w:pPr>
        <w:spacing w:after="0"/>
        <w:ind w:left="0"/>
        <w:jc w:val="both"/>
      </w:pPr>
      <w:r>
        <w:rPr>
          <w:rFonts w:ascii="Times New Roman"/>
          <w:b w:val="false"/>
          <w:i w:val="false"/>
          <w:color w:val="000000"/>
          <w:sz w:val="28"/>
        </w:rPr>
        <w:t xml:space="preserve">
      КХ сәйкес қан аурулары бар науқастарға шұғыл медициналық көмекті ұйымдастыру және көрсету; </w:t>
      </w:r>
    </w:p>
    <w:bookmarkEnd w:id="156"/>
    <w:bookmarkStart w:name="z164" w:id="157"/>
    <w:p>
      <w:pPr>
        <w:spacing w:after="0"/>
        <w:ind w:left="0"/>
        <w:jc w:val="both"/>
      </w:pPr>
      <w:r>
        <w:rPr>
          <w:rFonts w:ascii="Times New Roman"/>
          <w:b w:val="false"/>
          <w:i w:val="false"/>
          <w:color w:val="000000"/>
          <w:sz w:val="28"/>
        </w:rPr>
        <w:t xml:space="preserve">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(бұдан әрі - №ҚР ДСМ-238/2020) сәйкес мамандандырылған көмек талаптарға сәйкестігі расталған жағдайда жоғары технологиялық медициналық қызметтерді көрсетуді қамтиды;</w:t>
      </w:r>
    </w:p>
    <w:bookmarkEnd w:id="157"/>
    <w:bookmarkStart w:name="z165" w:id="158"/>
    <w:p>
      <w:pPr>
        <w:spacing w:after="0"/>
        <w:ind w:left="0"/>
        <w:jc w:val="both"/>
      </w:pPr>
      <w:r>
        <w:rPr>
          <w:rFonts w:ascii="Times New Roman"/>
          <w:b w:val="false"/>
          <w:i w:val="false"/>
          <w:color w:val="000000"/>
          <w:sz w:val="28"/>
        </w:rPr>
        <w:t>
      КХ сәйкес химиотерапияны индукциялау және шоғырландыру режимінде жіті лейкоздар мен қан өндіру тежелулерін емдеу үшінші немесе төртінші деңгейдегі құзыреттер орталығы мамандарымен келісу және осы Стандарттың 4 және 5-қосымшаларының талаптарына сәйкес қатаң жүргізіледі;</w:t>
      </w:r>
    </w:p>
    <w:bookmarkEnd w:id="158"/>
    <w:bookmarkStart w:name="z166" w:id="159"/>
    <w:p>
      <w:pPr>
        <w:spacing w:after="0"/>
        <w:ind w:left="0"/>
        <w:jc w:val="both"/>
      </w:pPr>
      <w:r>
        <w:rPr>
          <w:rFonts w:ascii="Times New Roman"/>
          <w:b w:val="false"/>
          <w:i w:val="false"/>
          <w:color w:val="000000"/>
          <w:sz w:val="28"/>
        </w:rPr>
        <w:t>
      химиотерапияны индукциялау және шоғырландыру режимінде жіті лейкоздар мен қан өндіру тежелулерін емдеу осы Стандарттың 4 және 5 қосымшаларының талаптарына сәйкес республикалық орталықтардың (төртінші деңгей) мамандарымен келісу және қорытынды болған жағдайда жүзеге асырылады.</w:t>
      </w:r>
    </w:p>
    <w:bookmarkEnd w:id="159"/>
    <w:bookmarkStart w:name="z167" w:id="160"/>
    <w:p>
      <w:pPr>
        <w:spacing w:after="0"/>
        <w:ind w:left="0"/>
        <w:jc w:val="both"/>
      </w:pPr>
      <w:r>
        <w:rPr>
          <w:rFonts w:ascii="Times New Roman"/>
          <w:b w:val="false"/>
          <w:i w:val="false"/>
          <w:color w:val="000000"/>
          <w:sz w:val="28"/>
        </w:rPr>
        <w:t>
      21. Индукциялық және шоғырландыру режимінде жіті лейкоздар мен қан өндіру тежелулерін емдеуді орындау үшін осы Стандарттың талаптарына сәйкестік туралы қорытынды беру тәртібі Қазақстан Республикасының денсаулық сақтау саласындағы заңнамасымен айқындалады.</w:t>
      </w:r>
    </w:p>
    <w:bookmarkEnd w:id="160"/>
    <w:bookmarkStart w:name="z168" w:id="161"/>
    <w:p>
      <w:pPr>
        <w:spacing w:after="0"/>
        <w:ind w:left="0"/>
        <w:jc w:val="both"/>
      </w:pPr>
      <w:r>
        <w:rPr>
          <w:rFonts w:ascii="Times New Roman"/>
          <w:b w:val="false"/>
          <w:i w:val="false"/>
          <w:color w:val="000000"/>
          <w:sz w:val="28"/>
        </w:rPr>
        <w:t>
      22. Төртінші деңгейдегі гематологиялық көмек көрсететін медициналық ұйымдардың негізгі міндеттері:</w:t>
      </w:r>
    </w:p>
    <w:bookmarkEnd w:id="161"/>
    <w:bookmarkStart w:name="z169" w:id="162"/>
    <w:p>
      <w:pPr>
        <w:spacing w:after="0"/>
        <w:ind w:left="0"/>
        <w:jc w:val="both"/>
      </w:pPr>
      <w:r>
        <w:rPr>
          <w:rFonts w:ascii="Times New Roman"/>
          <w:b w:val="false"/>
          <w:i w:val="false"/>
          <w:color w:val="000000"/>
          <w:sz w:val="28"/>
        </w:rPr>
        <w:t>
      1) амбулаториялық жағдайда – пациенттердің динамикалық байқауын қоспағанда, гематологиялық көмекті өңірлендірудің екінші/үшінші деңгейдегі көмек көлемі көрсетіледі;</w:t>
      </w:r>
    </w:p>
    <w:bookmarkEnd w:id="162"/>
    <w:bookmarkStart w:name="z170" w:id="163"/>
    <w:p>
      <w:pPr>
        <w:spacing w:after="0"/>
        <w:ind w:left="0"/>
        <w:jc w:val="both"/>
      </w:pPr>
      <w:r>
        <w:rPr>
          <w:rFonts w:ascii="Times New Roman"/>
          <w:b w:val="false"/>
          <w:i w:val="false"/>
          <w:color w:val="000000"/>
          <w:sz w:val="28"/>
        </w:rPr>
        <w:t>
      2) стационарды алмастыратын және стационар жағдайында – екінші/үшінші деңгейдегі көмек көлемі, сондай-ақ барлық түрдегі химиотерапия, гемопоэздік дің жасушалар, мезенхималық дің жасушаларын трансплантаттаудың барлың түрлерін жүргізу, донорлық лимфоциттерді инфузиялау, жасушалық технологиялар мен ғылыми зерттеулерді жүргізу.</w:t>
      </w:r>
    </w:p>
    <w:bookmarkEnd w:id="163"/>
    <w:bookmarkStart w:name="z171" w:id="164"/>
    <w:p>
      <w:pPr>
        <w:spacing w:after="0"/>
        <w:ind w:left="0"/>
        <w:jc w:val="both"/>
      </w:pPr>
      <w:r>
        <w:rPr>
          <w:rFonts w:ascii="Times New Roman"/>
          <w:b w:val="false"/>
          <w:i w:val="false"/>
          <w:color w:val="000000"/>
          <w:sz w:val="28"/>
        </w:rPr>
        <w:t>
      23. Міндеттерге сәйкес диагностика мен медициналық көмектің көлемдері осы Стандартқа 5-қосымшаға сәйкес орындалады.</w:t>
      </w:r>
    </w:p>
    <w:bookmarkEnd w:id="164"/>
    <w:bookmarkStart w:name="z172" w:id="165"/>
    <w:p>
      <w:pPr>
        <w:spacing w:after="0"/>
        <w:ind w:left="0"/>
        <w:jc w:val="left"/>
      </w:pPr>
      <w:r>
        <w:rPr>
          <w:rFonts w:ascii="Times New Roman"/>
          <w:b/>
          <w:i w:val="false"/>
          <w:color w:val="000000"/>
        </w:rPr>
        <w:t xml:space="preserve"> 4-тарау. Қан аурулары, сондай-ақ қан ауруына күдігі және өзге ағзаларының аурулары аясында қан жүйесінің қайталама асқынулары бар пациенттерге медициналық көмек көрсету тәртібі</w:t>
      </w:r>
    </w:p>
    <w:bookmarkEnd w:id="165"/>
    <w:bookmarkStart w:name="z173" w:id="166"/>
    <w:p>
      <w:pPr>
        <w:spacing w:after="0"/>
        <w:ind w:left="0"/>
        <w:jc w:val="both"/>
      </w:pPr>
      <w:r>
        <w:rPr>
          <w:rFonts w:ascii="Times New Roman"/>
          <w:b w:val="false"/>
          <w:i w:val="false"/>
          <w:color w:val="000000"/>
          <w:sz w:val="28"/>
        </w:rPr>
        <w:t>
      24. Гематологиялық көмек:</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ҚР ДСМ-238/2020</w:t>
      </w:r>
      <w:r>
        <w:rPr>
          <w:rFonts w:ascii="Times New Roman"/>
          <w:b w:val="false"/>
          <w:i w:val="false"/>
          <w:color w:val="000000"/>
          <w:sz w:val="28"/>
        </w:rPr>
        <w:t xml:space="preserve"> бұйрығына сәйкес;</w:t>
      </w:r>
    </w:p>
    <w:bookmarkStart w:name="z175" w:id="167"/>
    <w:p>
      <w:pPr>
        <w:spacing w:after="0"/>
        <w:ind w:left="0"/>
        <w:jc w:val="both"/>
      </w:pPr>
      <w:r>
        <w:rPr>
          <w:rFonts w:ascii="Times New Roman"/>
          <w:b w:val="false"/>
          <w:i w:val="false"/>
          <w:color w:val="000000"/>
          <w:sz w:val="28"/>
        </w:rPr>
        <w:t xml:space="preserve">
      амбулаториялық жағдайларда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w:t>
      </w:r>
    </w:p>
    <w:bookmarkEnd w:id="167"/>
    <w:bookmarkStart w:name="z176" w:id="168"/>
    <w:p>
      <w:pPr>
        <w:spacing w:after="0"/>
        <w:ind w:left="0"/>
        <w:jc w:val="both"/>
      </w:pPr>
      <w:r>
        <w:rPr>
          <w:rFonts w:ascii="Times New Roman"/>
          <w:b w:val="false"/>
          <w:i w:val="false"/>
          <w:color w:val="000000"/>
          <w:sz w:val="28"/>
        </w:rPr>
        <w:t xml:space="preserve">
      стационарды алмастыратын жағдайларда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w:t>
      </w:r>
    </w:p>
    <w:bookmarkEnd w:id="168"/>
    <w:bookmarkStart w:name="z177" w:id="169"/>
    <w:p>
      <w:pPr>
        <w:spacing w:after="0"/>
        <w:ind w:left="0"/>
        <w:jc w:val="both"/>
      </w:pPr>
      <w:r>
        <w:rPr>
          <w:rFonts w:ascii="Times New Roman"/>
          <w:b w:val="false"/>
          <w:i w:val="false"/>
          <w:color w:val="000000"/>
          <w:sz w:val="28"/>
        </w:rPr>
        <w:t xml:space="preserve">
      стационарлық жағдайларда "Қазақстан Республикасында стационарлық жағдайларда медициналық көмек көрсетуді ұйымдастыру стандарты"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w:t>
      </w:r>
    </w:p>
    <w:bookmarkEnd w:id="169"/>
    <w:bookmarkStart w:name="z178" w:id="170"/>
    <w:p>
      <w:pPr>
        <w:spacing w:after="0"/>
        <w:ind w:left="0"/>
        <w:jc w:val="both"/>
      </w:pPr>
      <w:r>
        <w:rPr>
          <w:rFonts w:ascii="Times New Roman"/>
          <w:b w:val="false"/>
          <w:i w:val="false"/>
          <w:color w:val="000000"/>
          <w:sz w:val="28"/>
        </w:rPr>
        <w:t xml:space="preserve">
      жоғары технологиялық медициналық көмекті пайдалануымен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сәйкес ұйымдастырылады.</w:t>
      </w:r>
    </w:p>
    <w:bookmarkEnd w:id="170"/>
    <w:bookmarkStart w:name="z179" w:id="171"/>
    <w:p>
      <w:pPr>
        <w:spacing w:after="0"/>
        <w:ind w:left="0"/>
        <w:jc w:val="both"/>
      </w:pPr>
      <w:r>
        <w:rPr>
          <w:rFonts w:ascii="Times New Roman"/>
          <w:b w:val="false"/>
          <w:i w:val="false"/>
          <w:color w:val="000000"/>
          <w:sz w:val="28"/>
        </w:rPr>
        <w:t xml:space="preserve">
      25. Амбулаториялық жағдайларда бейінді мамандармен мамандандырылған медициналық көмек көрсеткен кезде есепке алу құжаттамасын жүргізу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нысандар бойынша, оның ішінде медициналық ақпараттық жүйелер арқылы жүзеге асырылады.</w:t>
      </w:r>
    </w:p>
    <w:bookmarkEnd w:id="171"/>
    <w:bookmarkStart w:name="z180" w:id="172"/>
    <w:p>
      <w:pPr>
        <w:spacing w:after="0"/>
        <w:ind w:left="0"/>
        <w:jc w:val="both"/>
      </w:pPr>
      <w:r>
        <w:rPr>
          <w:rFonts w:ascii="Times New Roman"/>
          <w:b w:val="false"/>
          <w:i w:val="false"/>
          <w:color w:val="000000"/>
          <w:sz w:val="28"/>
        </w:rPr>
        <w:t>
      26. Қан аурулары бар пациенттердің бағдары ТМККК және (немесе) МӘМС шеңберінде осы Стандартқа 5-қосымшада көрсетілген.</w:t>
      </w:r>
    </w:p>
    <w:bookmarkEnd w:id="172"/>
    <w:bookmarkStart w:name="z181" w:id="173"/>
    <w:p>
      <w:pPr>
        <w:spacing w:after="0"/>
        <w:ind w:left="0"/>
        <w:jc w:val="left"/>
      </w:pPr>
      <w:r>
        <w:rPr>
          <w:rFonts w:ascii="Times New Roman"/>
          <w:b/>
          <w:i w:val="false"/>
          <w:color w:val="000000"/>
        </w:rPr>
        <w:t xml:space="preserve"> 1-параграф. Қан аурулары, сондай-ақ қан ауруына күдікті және өзге ағзалар мен жүйелер аурулары аясында қан жүйесінің қайталама асқынулары бар пациенттерге МСАК деңгейінде медициналық көмек көрсету</w:t>
      </w:r>
    </w:p>
    <w:bookmarkEnd w:id="173"/>
    <w:bookmarkStart w:name="z182" w:id="174"/>
    <w:p>
      <w:pPr>
        <w:spacing w:after="0"/>
        <w:ind w:left="0"/>
        <w:jc w:val="both"/>
      </w:pPr>
      <w:r>
        <w:rPr>
          <w:rFonts w:ascii="Times New Roman"/>
          <w:b w:val="false"/>
          <w:i w:val="false"/>
          <w:color w:val="000000"/>
          <w:sz w:val="28"/>
        </w:rPr>
        <w:t>
      27. Амбулаториялық жағдайларда МСАК дәрігерлері осы Стандарттың міндеттерін іске асыру үшін ТМККК және (немесе) МӘМС жүйесіндегі гематологиялық көмектің кез келген деңгейінде немесе ақылы негізде амбулаториялық, стационарлық және стационарды алмастыратын жағдайларда алынған гематолог дәрігерлерінің ұсынымдарын пайдаланады. Бірнеше қорытынды болған жағдайда басымдық төртінші деңгей мамандарының қорытындысына беріледі.</w:t>
      </w:r>
    </w:p>
    <w:bookmarkEnd w:id="174"/>
    <w:bookmarkStart w:name="z183" w:id="175"/>
    <w:p>
      <w:pPr>
        <w:spacing w:after="0"/>
        <w:ind w:left="0"/>
        <w:jc w:val="both"/>
      </w:pPr>
      <w:r>
        <w:rPr>
          <w:rFonts w:ascii="Times New Roman"/>
          <w:b w:val="false"/>
          <w:i w:val="false"/>
          <w:color w:val="000000"/>
          <w:sz w:val="28"/>
        </w:rPr>
        <w:t>
      28. Пациентте қан ауруына күдік туындаған жағдайда МСАК мамандары клиникалық белгілер мен зертханалық зерттеулердегі өзгерістер болған кезде бастапқы диагностика мақсатында үш жұмыс күнінен аспайтын мерзімде осы Стандарттың 5-қосымшасына сәйкес міндетті зерттеулер жүргізуді ұйымдастырады.</w:t>
      </w:r>
    </w:p>
    <w:bookmarkEnd w:id="175"/>
    <w:bookmarkStart w:name="z184" w:id="176"/>
    <w:p>
      <w:pPr>
        <w:spacing w:after="0"/>
        <w:ind w:left="0"/>
        <w:jc w:val="both"/>
      </w:pPr>
      <w:r>
        <w:rPr>
          <w:rFonts w:ascii="Times New Roman"/>
          <w:b w:val="false"/>
          <w:i w:val="false"/>
          <w:color w:val="000000"/>
          <w:sz w:val="28"/>
        </w:rPr>
        <w:t>
      29. Егер бастапқы диагностика нәтижелері бойынша клиникалық, зертханалық және (немесе) аспаптық зерттеу әдістерінің негізінде пациентте қан ауруына күдік анықталса, пациент өз ұйымындағы гематолог дәрігердің консультациясына жіберіледі, гематолог дәрігер болмаған жағдайда, МСАК дәрігерлері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 ҚР ДСМ-242/2020 бұйрығымен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қағидаларына сәйкес деректер базасына енгізілген бірлесіп орындаушыларды тарту арқылы немесе ақылы қызметтер шеңберінде консультацияларды қамтамасыз етеді. Консультация бетпе-бет немесе қашықтан, оның ішінде кейінге қалдырылған түрде (талдау нәтижелері бойынша пациент жеке қатыспайды) өткізіледі.</w:t>
      </w:r>
    </w:p>
    <w:bookmarkEnd w:id="176"/>
    <w:bookmarkStart w:name="z185" w:id="177"/>
    <w:p>
      <w:pPr>
        <w:spacing w:after="0"/>
        <w:ind w:left="0"/>
        <w:jc w:val="both"/>
      </w:pPr>
      <w:r>
        <w:rPr>
          <w:rFonts w:ascii="Times New Roman"/>
          <w:b w:val="false"/>
          <w:i w:val="false"/>
          <w:color w:val="000000"/>
          <w:sz w:val="28"/>
        </w:rPr>
        <w:t>
      30. Егер клиникалық, зертханалық және (немесе) аспаптық зерттеулер әдістері негізінде бастапқы диагностика нәтижелері бойынша қан ауруы анықталмаса, бірақ басқа ағзалар мен жүйелер аурулары аясында қан тарапынан қайталама асқынулар болса, онда бейінді мамандарды, соның ішінде гематологты тарта отырып консилиум ұйымдастырылады және пациентті емдеудің жеке жоспары әзірленеді.</w:t>
      </w:r>
    </w:p>
    <w:bookmarkEnd w:id="177"/>
    <w:bookmarkStart w:name="z186" w:id="178"/>
    <w:p>
      <w:pPr>
        <w:spacing w:after="0"/>
        <w:ind w:left="0"/>
        <w:jc w:val="both"/>
      </w:pPr>
      <w:r>
        <w:rPr>
          <w:rFonts w:ascii="Times New Roman"/>
          <w:b w:val="false"/>
          <w:i w:val="false"/>
          <w:color w:val="000000"/>
          <w:sz w:val="28"/>
        </w:rPr>
        <w:t>
      31. Басқа ағзалар мен жүйелер аурулары аясында қан құрамындағы өзгерістердің қайталама көріністеріне арналған ХАЖ-10 кодтарының тізбелері осы Стандартқа 2-қосымшада көрсетілген.</w:t>
      </w:r>
    </w:p>
    <w:bookmarkEnd w:id="178"/>
    <w:bookmarkStart w:name="z187" w:id="179"/>
    <w:p>
      <w:pPr>
        <w:spacing w:after="0"/>
        <w:ind w:left="0"/>
        <w:jc w:val="both"/>
      </w:pPr>
      <w:r>
        <w:rPr>
          <w:rFonts w:ascii="Times New Roman"/>
          <w:b w:val="false"/>
          <w:i w:val="false"/>
          <w:color w:val="000000"/>
          <w:sz w:val="28"/>
        </w:rPr>
        <w:t>
      32. Қан ауруына күдік анықталған жағдайда МСАК дәрігері пациентті диагностика мен емдеу жүргізу үшін гематологиялық көмектің екінші деңгейіне жібереді.</w:t>
      </w:r>
    </w:p>
    <w:bookmarkEnd w:id="179"/>
    <w:bookmarkStart w:name="z188" w:id="180"/>
    <w:p>
      <w:pPr>
        <w:spacing w:after="0"/>
        <w:ind w:left="0"/>
        <w:jc w:val="both"/>
      </w:pPr>
      <w:r>
        <w:rPr>
          <w:rFonts w:ascii="Times New Roman"/>
          <w:b w:val="false"/>
          <w:i w:val="false"/>
          <w:color w:val="000000"/>
          <w:sz w:val="28"/>
        </w:rPr>
        <w:t>
      33. Қорытынды диагнозды екінші деңгейден бастап мамандар растайды.</w:t>
      </w:r>
    </w:p>
    <w:bookmarkEnd w:id="180"/>
    <w:bookmarkStart w:name="z189" w:id="181"/>
    <w:p>
      <w:pPr>
        <w:spacing w:after="0"/>
        <w:ind w:left="0"/>
        <w:jc w:val="both"/>
      </w:pPr>
      <w:r>
        <w:rPr>
          <w:rFonts w:ascii="Times New Roman"/>
          <w:b w:val="false"/>
          <w:i w:val="false"/>
          <w:color w:val="000000"/>
          <w:sz w:val="28"/>
        </w:rPr>
        <w:t>
      34. Динамикалық байқау, пациенттің жағдайын мониторингілеу, гематологиялық бөлімшелерге жоспарлы емдеуге жатқызуға дайындық жүргізу барысында МСАК дәрігерлері гематологтың консультациясын ұйымдастырады және ұсынылған зерттеп-қарау жоспарын орындайды.</w:t>
      </w:r>
    </w:p>
    <w:bookmarkEnd w:id="181"/>
    <w:bookmarkStart w:name="z190" w:id="182"/>
    <w:p>
      <w:pPr>
        <w:spacing w:after="0"/>
        <w:ind w:left="0"/>
        <w:jc w:val="both"/>
      </w:pPr>
      <w:r>
        <w:rPr>
          <w:rFonts w:ascii="Times New Roman"/>
          <w:b w:val="false"/>
          <w:i w:val="false"/>
          <w:color w:val="000000"/>
          <w:sz w:val="28"/>
        </w:rPr>
        <w:t>
      35. Пациенттің өмірі мен денсаулығына қауіп төндіретін белгілер болған жағдайда пациенттің бағдары міндетті түрде келісілумен пациент қосымша зерттеулер жүргізбестен гематологиялық көмектің кез келген деңгейіндегі медициналық ұйымдарға шұғыл көрсетілімдер бойынша емдеуге жатқызылады.</w:t>
      </w:r>
    </w:p>
    <w:bookmarkEnd w:id="182"/>
    <w:bookmarkStart w:name="z191" w:id="183"/>
    <w:p>
      <w:pPr>
        <w:spacing w:after="0"/>
        <w:ind w:left="0"/>
        <w:jc w:val="both"/>
      </w:pPr>
      <w:r>
        <w:rPr>
          <w:rFonts w:ascii="Times New Roman"/>
          <w:b w:val="false"/>
          <w:i w:val="false"/>
          <w:color w:val="000000"/>
          <w:sz w:val="28"/>
        </w:rPr>
        <w:t>
      36. Егер мамандандырылған гематологиялық көмек көрсететін медициналық ұйымдардан (шұғыл жағдайларда – бір сағат ішінде, жоспарлы көрсетілімдер – 3 жұмыс күні ішінде) емдеуге жатқызуға келісім болмаған жағдайда, пациент осы ұйымдардың қабылдау бөліміне жіберіледі.</w:t>
      </w:r>
    </w:p>
    <w:bookmarkEnd w:id="183"/>
    <w:bookmarkStart w:name="z192" w:id="184"/>
    <w:p>
      <w:pPr>
        <w:spacing w:after="0"/>
        <w:ind w:left="0"/>
        <w:jc w:val="both"/>
      </w:pPr>
      <w:r>
        <w:rPr>
          <w:rFonts w:ascii="Times New Roman"/>
          <w:b w:val="false"/>
          <w:i w:val="false"/>
          <w:color w:val="000000"/>
          <w:sz w:val="28"/>
        </w:rPr>
        <w:t xml:space="preserve">
      37. Амбулаториялық дәрілік қамтамасыз ету </w:t>
      </w:r>
      <w:r>
        <w:rPr>
          <w:rFonts w:ascii="Times New Roman"/>
          <w:b w:val="false"/>
          <w:i w:val="false"/>
          <w:color w:val="000000"/>
          <w:sz w:val="28"/>
        </w:rPr>
        <w:t>№ ҚР ДСМ-75</w:t>
      </w:r>
      <w:r>
        <w:rPr>
          <w:rFonts w:ascii="Times New Roman"/>
          <w:b w:val="false"/>
          <w:i w:val="false"/>
          <w:color w:val="000000"/>
          <w:sz w:val="28"/>
        </w:rPr>
        <w:t xml:space="preserve"> бұйрығымен бекітілген тізімге сәйкес қатаң түрде гематологияның 2, 3 және/немесе 4-деңгейдегі гематологтарының ұсынымдары бойынша жүргізіледі. МСАК дәрігері немесе бейінді емес гематология мамандары тарапынан дәрілердің дозасын төмендету, алмастыру немесе тоқтату, емдеу схемасын өзгертуге жол берілмейді.</w:t>
      </w:r>
    </w:p>
    <w:bookmarkEnd w:id="184"/>
    <w:bookmarkStart w:name="z193" w:id="185"/>
    <w:p>
      <w:pPr>
        <w:spacing w:after="0"/>
        <w:ind w:left="0"/>
        <w:jc w:val="both"/>
      </w:pPr>
      <w:r>
        <w:rPr>
          <w:rFonts w:ascii="Times New Roman"/>
          <w:b w:val="false"/>
          <w:i w:val="false"/>
          <w:color w:val="000000"/>
          <w:sz w:val="28"/>
        </w:rPr>
        <w:t>
      38. Қан аурулары бар пациенттер емдеуге жатқызылған жағдайда препараттарды беруді тоқтатуға жол берілмейді. Егер дәрімен қамтамасыз ету мүмкін болмаса, МСАК дәрігерлері екінші деңгейлі құзыреттілік орталықтарының гематолог дәрігерлерімен бірлесіп баламалы емдеу схемаларын қарастырады, ал баламасы болмаған жағдайда пациент стационарды алмастыратын жағдайларда екінші деңгейдегі гематологиялық ұйымдарға емдеуге жатқызылады.</w:t>
      </w:r>
    </w:p>
    <w:bookmarkEnd w:id="185"/>
    <w:bookmarkStart w:name="z194" w:id="186"/>
    <w:p>
      <w:pPr>
        <w:spacing w:after="0"/>
        <w:ind w:left="0"/>
        <w:jc w:val="both"/>
      </w:pPr>
      <w:r>
        <w:rPr>
          <w:rFonts w:ascii="Times New Roman"/>
          <w:b w:val="false"/>
          <w:i w:val="false"/>
          <w:color w:val="000000"/>
          <w:sz w:val="28"/>
        </w:rPr>
        <w:t>
      39. Гематологиялық көмектің екінші деңгейінде мәселені шешу мүмкіндігі болмаған жағдайда пациент дәрілік препараттарды тағайындау туралы мәселені шешу үшін гематологиялық көмектің үшінші немесе төртінші деңгейіне жіберіледі.</w:t>
      </w:r>
    </w:p>
    <w:bookmarkEnd w:id="186"/>
    <w:bookmarkStart w:name="z195" w:id="187"/>
    <w:p>
      <w:pPr>
        <w:spacing w:after="0"/>
        <w:ind w:left="0"/>
        <w:jc w:val="both"/>
      </w:pPr>
      <w:r>
        <w:rPr>
          <w:rFonts w:ascii="Times New Roman"/>
          <w:b w:val="false"/>
          <w:i w:val="false"/>
          <w:color w:val="000000"/>
          <w:sz w:val="28"/>
        </w:rPr>
        <w:t>
      40. Стационарды алмастыратын жағдайларда МСАК дәрігерлері екінші, үшінші және/немесе төртінші деңгейдегі гематолог дәрігердің консультацияларына сәйкес КХ негізінде анемиялар тапшылығы және қайталама цитопенияларды диагностикалау менемдеуді жүргізеді.</w:t>
      </w:r>
    </w:p>
    <w:bookmarkEnd w:id="187"/>
    <w:bookmarkStart w:name="z196" w:id="188"/>
    <w:p>
      <w:pPr>
        <w:spacing w:after="0"/>
        <w:ind w:left="0"/>
        <w:jc w:val="both"/>
      </w:pPr>
      <w:r>
        <w:rPr>
          <w:rFonts w:ascii="Times New Roman"/>
          <w:b w:val="false"/>
          <w:i w:val="false"/>
          <w:color w:val="000000"/>
          <w:sz w:val="28"/>
        </w:rPr>
        <w:t>
      41. Қан ауруларының белгілері немесе олардың асқынулары бар пациенттерге МСАК деңгейінде ТМККК шеңберінде, МӘМС жүйесінде, ақылы негізде, сондай-ақ ғылыми немесе клиникалық зерттеулер шеңберінде медициналық қызметтер көрсеткен кезде екінші, үшінші және/немесе төртінші деңгейдегі гематолог дәрігерінің консультациясынсыз гематологиялық ауру диагнозын қоюға, алып тастауға немесе өзгертуге, сондай-ақ аурудың фазасын, сатысын, ауырлық дәрежесін өзгертуге, мамандандырылған емдеуді тағайындауға және түзетуге, сүйек кемігін инвазиялық әдістерін жүргізуге жол берілмейді.</w:t>
      </w:r>
    </w:p>
    <w:bookmarkEnd w:id="188"/>
    <w:bookmarkStart w:name="z197" w:id="189"/>
    <w:p>
      <w:pPr>
        <w:spacing w:after="0"/>
        <w:ind w:left="0"/>
        <w:jc w:val="left"/>
      </w:pPr>
      <w:r>
        <w:rPr>
          <w:rFonts w:ascii="Times New Roman"/>
          <w:b/>
          <w:i w:val="false"/>
          <w:color w:val="000000"/>
        </w:rPr>
        <w:t xml:space="preserve"> 2-параграф. Қан аурулары, сондай-ақ қан ауруына күдікті және қан жүйесінің қайталама асқынулары бар пациенттерге амбулаториялық, стационарлық және стационарды алмастыратын жағдайларда гематологиялық бейіндегі емес ұйымдар деңгейінде медициналық көмек көрсету</w:t>
      </w:r>
    </w:p>
    <w:bookmarkEnd w:id="189"/>
    <w:bookmarkStart w:name="z198" w:id="190"/>
    <w:p>
      <w:pPr>
        <w:spacing w:after="0"/>
        <w:ind w:left="0"/>
        <w:jc w:val="both"/>
      </w:pPr>
      <w:r>
        <w:rPr>
          <w:rFonts w:ascii="Times New Roman"/>
          <w:b w:val="false"/>
          <w:i w:val="false"/>
          <w:color w:val="000000"/>
          <w:sz w:val="28"/>
        </w:rPr>
        <w:t>
      42. Қан ауруының белгілері, оның асқынулары немесе басқа аурулардың аясында қан жүйесі тарапынан өзгерістер болған жағдайда, осы жағдайды анықтаған дәрігерлер мыналарды жүзеге асырады:</w:t>
      </w:r>
    </w:p>
    <w:bookmarkEnd w:id="190"/>
    <w:bookmarkStart w:name="z199" w:id="191"/>
    <w:p>
      <w:pPr>
        <w:spacing w:after="0"/>
        <w:ind w:left="0"/>
        <w:jc w:val="both"/>
      </w:pPr>
      <w:r>
        <w:rPr>
          <w:rFonts w:ascii="Times New Roman"/>
          <w:b w:val="false"/>
          <w:i w:val="false"/>
          <w:color w:val="000000"/>
          <w:sz w:val="28"/>
        </w:rPr>
        <w:t>
      егер пациенттің өміріне қауіп төнген жағдайда гематологиялық көмектің екінші деңгейіндегі құзырет орталығының гематологының, ал мүмкін болмаған жағдайда кез келген гематолог дәрігерінің бетпе-бет немесе қашықтан консультациясын қамтамасыз ету;</w:t>
      </w:r>
    </w:p>
    <w:bookmarkEnd w:id="191"/>
    <w:bookmarkStart w:name="z200" w:id="192"/>
    <w:p>
      <w:pPr>
        <w:spacing w:after="0"/>
        <w:ind w:left="0"/>
        <w:jc w:val="both"/>
      </w:pPr>
      <w:r>
        <w:rPr>
          <w:rFonts w:ascii="Times New Roman"/>
          <w:b w:val="false"/>
          <w:i w:val="false"/>
          <w:color w:val="000000"/>
          <w:sz w:val="28"/>
        </w:rPr>
        <w:t>
      егер пациенттің өміріне қауіп төнбеген жағдайда гематологиялық көмектің екінші деңгейіндегі құзырет орталығының гематолог дәрігерлерімен консилиум өткізуді немесе жоспарлы консультацияға гематолог дәрігерге жолдауды қамтамасыз ету.</w:t>
      </w:r>
    </w:p>
    <w:bookmarkEnd w:id="192"/>
    <w:bookmarkStart w:name="z201" w:id="193"/>
    <w:p>
      <w:pPr>
        <w:spacing w:after="0"/>
        <w:ind w:left="0"/>
        <w:jc w:val="both"/>
      </w:pPr>
      <w:r>
        <w:rPr>
          <w:rFonts w:ascii="Times New Roman"/>
          <w:b w:val="false"/>
          <w:i w:val="false"/>
          <w:color w:val="000000"/>
          <w:sz w:val="28"/>
        </w:rPr>
        <w:t>
      43. Қан аурулары немесе басқа аурулардың аясында қан жүйесінің қайталама асқынулары бар пациенттерге хирургиялық араласулардың немесе инвазиялық емдеу және диагностикалық әдістердің, соның ішінде эфферентологиялық әдістер мен сәулелік терапияның көлемін жүргізу кезінде консилиум өткізіледі. Консилиум құрамына гематолог дәрігер кіреді. Араласуға көрсетілімдер мен қарсы көрсетілімдерді тек гематолог дәрігер жеке өзі анықтамайды, олар клиникалық қауіптерді ескере отырып дәрігерлер консилиумы арқылы кешенді бағаланады.</w:t>
      </w:r>
    </w:p>
    <w:bookmarkEnd w:id="193"/>
    <w:bookmarkStart w:name="z202" w:id="194"/>
    <w:p>
      <w:pPr>
        <w:spacing w:after="0"/>
        <w:ind w:left="0"/>
        <w:jc w:val="both"/>
      </w:pPr>
      <w:r>
        <w:rPr>
          <w:rFonts w:ascii="Times New Roman"/>
          <w:b w:val="false"/>
          <w:i w:val="false"/>
          <w:color w:val="000000"/>
          <w:sz w:val="28"/>
        </w:rPr>
        <w:t>
      44. Пациенттерге қан ауруларының белгілері немесе олардың асқынулары кезінде ТМККК, МӘМС немесе ақылы негізде, сондай-ақ ғылыми немесе клиникалық зерттеулер аясында медициналық қызметтер көрсету барысында гематологиялық көмектің екінші, үшінші және/немесе төртінші деңгейіндегі гематолог дәрігердің консультациясынсыз гематологиялық аурудың диагнозын қоюға немесе алып тастауға, оны өзгертуге, сондай-ақ аурудың фазасын, сатысын, ауырлық дәрежесін өзгертуге, мамандандырылған ем тағайындауға немесе түзетуге, сондай-ақ сүйек кемігінің инвазиялық әдістерін жүргізуге жол берілмейді.</w:t>
      </w:r>
    </w:p>
    <w:bookmarkEnd w:id="194"/>
    <w:bookmarkStart w:name="z203" w:id="195"/>
    <w:p>
      <w:pPr>
        <w:spacing w:after="0"/>
        <w:ind w:left="0"/>
        <w:jc w:val="left"/>
      </w:pPr>
      <w:r>
        <w:rPr>
          <w:rFonts w:ascii="Times New Roman"/>
          <w:b/>
          <w:i w:val="false"/>
          <w:color w:val="000000"/>
        </w:rPr>
        <w:t xml:space="preserve"> 3-параграф. Мамандырылған медициналық ұйымдарда гематологиялық көмек көрсету</w:t>
      </w:r>
    </w:p>
    <w:bookmarkEnd w:id="195"/>
    <w:bookmarkStart w:name="z204" w:id="196"/>
    <w:p>
      <w:pPr>
        <w:spacing w:after="0"/>
        <w:ind w:left="0"/>
        <w:jc w:val="both"/>
      </w:pPr>
      <w:r>
        <w:rPr>
          <w:rFonts w:ascii="Times New Roman"/>
          <w:b w:val="false"/>
          <w:i w:val="false"/>
          <w:color w:val="000000"/>
          <w:sz w:val="28"/>
        </w:rPr>
        <w:t>
      45. Медициналық ұйымдарда гематолог дәрігерлердің жұмысын ұйымдастыру үшін осы Стандартқа 4-қосымшада көрсетілген сабақтастық қағидалары аясындағы талаптар орындалады.</w:t>
      </w:r>
    </w:p>
    <w:bookmarkEnd w:id="196"/>
    <w:bookmarkStart w:name="z205" w:id="197"/>
    <w:p>
      <w:pPr>
        <w:spacing w:after="0"/>
        <w:ind w:left="0"/>
        <w:jc w:val="both"/>
      </w:pPr>
      <w:r>
        <w:rPr>
          <w:rFonts w:ascii="Times New Roman"/>
          <w:b w:val="false"/>
          <w:i w:val="false"/>
          <w:color w:val="000000"/>
          <w:sz w:val="28"/>
        </w:rPr>
        <w:t>
      46. Амбулаториялық деңгейде гематологиялық көмек көрсету: МСАК медициналық ұйымының дәрігері шағымдары мен гематологиялық ауруға күдіктері болған жағдайда пациентті гематолог дәрігердің консультациясына жібереді.</w:t>
      </w:r>
    </w:p>
    <w:bookmarkEnd w:id="197"/>
    <w:bookmarkStart w:name="z206" w:id="198"/>
    <w:p>
      <w:pPr>
        <w:spacing w:after="0"/>
        <w:ind w:left="0"/>
        <w:jc w:val="both"/>
      </w:pPr>
      <w:r>
        <w:rPr>
          <w:rFonts w:ascii="Times New Roman"/>
          <w:b w:val="false"/>
          <w:i w:val="false"/>
          <w:color w:val="000000"/>
          <w:sz w:val="28"/>
        </w:rPr>
        <w:t>
      47. Гематолог дәрігердің қабылдау уақыты 40 минутты құрайды.</w:t>
      </w:r>
    </w:p>
    <w:bookmarkEnd w:id="198"/>
    <w:bookmarkStart w:name="z207" w:id="199"/>
    <w:p>
      <w:pPr>
        <w:spacing w:after="0"/>
        <w:ind w:left="0"/>
        <w:jc w:val="both"/>
      </w:pPr>
      <w:r>
        <w:rPr>
          <w:rFonts w:ascii="Times New Roman"/>
          <w:b w:val="false"/>
          <w:i w:val="false"/>
          <w:color w:val="000000"/>
          <w:sz w:val="28"/>
        </w:rPr>
        <w:t>
      48. Гематология кабинетінің гематолог дәрігерінің құзыреттері денсаулық сақтау саласындағы кәсіптік стандарттармен айқындалады.</w:t>
      </w:r>
    </w:p>
    <w:bookmarkEnd w:id="199"/>
    <w:bookmarkStart w:name="z208" w:id="200"/>
    <w:p>
      <w:pPr>
        <w:spacing w:after="0"/>
        <w:ind w:left="0"/>
        <w:jc w:val="both"/>
      </w:pPr>
      <w:r>
        <w:rPr>
          <w:rFonts w:ascii="Times New Roman"/>
          <w:b w:val="false"/>
          <w:i w:val="false"/>
          <w:color w:val="000000"/>
          <w:sz w:val="28"/>
        </w:rPr>
        <w:t>
      49. Медициналық ұйымдардағы гематолог дәрігерлер осы Стандартта көзделген міндеттерді белгіленген тәртіппен бекітілген КХ сәйкес, ал олар болмаған жағдайда – денсаулық сақтау саласындағы өзге де нормативтік құқықтық актілерге және уәкілетті органның шешімдеріне сәйкес жүзеге асырады.</w:t>
      </w:r>
    </w:p>
    <w:bookmarkEnd w:id="200"/>
    <w:bookmarkStart w:name="z209" w:id="201"/>
    <w:p>
      <w:pPr>
        <w:spacing w:after="0"/>
        <w:ind w:left="0"/>
        <w:jc w:val="both"/>
      </w:pPr>
      <w:r>
        <w:rPr>
          <w:rFonts w:ascii="Times New Roman"/>
          <w:b w:val="false"/>
          <w:i w:val="false"/>
          <w:color w:val="000000"/>
          <w:sz w:val="28"/>
        </w:rPr>
        <w:t>
      50. Гематологиялық көмектің деңгейлері бойынша міндеттерді іске асыру үшін медициналық көмектің көлемі мен пациенттерді бағдарлануы осы Стандарттың 5-қосымшасында көрсетілген.</w:t>
      </w:r>
    </w:p>
    <w:bookmarkEnd w:id="201"/>
    <w:bookmarkStart w:name="z210" w:id="202"/>
    <w:p>
      <w:pPr>
        <w:spacing w:after="0"/>
        <w:ind w:left="0"/>
        <w:jc w:val="both"/>
      </w:pPr>
      <w:r>
        <w:rPr>
          <w:rFonts w:ascii="Times New Roman"/>
          <w:b w:val="false"/>
          <w:i w:val="false"/>
          <w:color w:val="000000"/>
          <w:sz w:val="28"/>
        </w:rPr>
        <w:t>
      51. Консультация жүргізу барысында гематолог дәрігер диагностиканың толықтығын бағалайды, міндетті зерттеулердің нәтижелерін талдайды, диагноз қояды, түзетеді немесе алып тастайды, пациентті емдеу және байқау жоспарын айқындайды, ұсынымдар жасайды, өз шешімдерін, зерттеу нәтижелерін, анамнезін, қарап-тексеру және ұсынымдарын медициналық карта мен медициналық қорытындыда жолдама берілген күннен бастап үш жұмыс күні ішінде құжаттандырады.</w:t>
      </w:r>
    </w:p>
    <w:bookmarkEnd w:id="202"/>
    <w:bookmarkStart w:name="z211" w:id="203"/>
    <w:p>
      <w:pPr>
        <w:spacing w:after="0"/>
        <w:ind w:left="0"/>
        <w:jc w:val="both"/>
      </w:pPr>
      <w:r>
        <w:rPr>
          <w:rFonts w:ascii="Times New Roman"/>
          <w:b w:val="false"/>
          <w:i w:val="false"/>
          <w:color w:val="000000"/>
          <w:sz w:val="28"/>
        </w:rPr>
        <w:t>
      52. Егер бастапқы зерттеп-қарау толық көлемде жүргізілмесе немесе нәтижелері қан ауруын анықтауға мүмкіндік бермесе, гематолог дәрігер пациентті қосымша зерттеп-қарауға МСАК МҰ-ға жібереді немесе оған гематолог тағайындан күннен бастап 10 күннен аспайтын мерзімде ақылы негізде өту үшін осы зерттеп-қарауды ұсынады.</w:t>
      </w:r>
    </w:p>
    <w:bookmarkEnd w:id="203"/>
    <w:bookmarkStart w:name="z212" w:id="204"/>
    <w:p>
      <w:pPr>
        <w:spacing w:after="0"/>
        <w:ind w:left="0"/>
        <w:jc w:val="both"/>
      </w:pPr>
      <w:r>
        <w:rPr>
          <w:rFonts w:ascii="Times New Roman"/>
          <w:b w:val="false"/>
          <w:i w:val="false"/>
          <w:color w:val="000000"/>
          <w:sz w:val="28"/>
        </w:rPr>
        <w:t>
      53. Егер пациентке мамандандырылған диагностика немесе ем қажет болса, бірінші деңгейдегі гематолог дәрігер пациентті амбулаториялық, стационарды алмастыратын немесе стационарлық жағдайларда гематологиялық көмектің екінші, үшінші немесе төртінші деңгейіне жібереді.</w:t>
      </w:r>
    </w:p>
    <w:bookmarkEnd w:id="204"/>
    <w:bookmarkStart w:name="z213" w:id="205"/>
    <w:p>
      <w:pPr>
        <w:spacing w:after="0"/>
        <w:ind w:left="0"/>
        <w:jc w:val="both"/>
      </w:pPr>
      <w:r>
        <w:rPr>
          <w:rFonts w:ascii="Times New Roman"/>
          <w:b w:val="false"/>
          <w:i w:val="false"/>
          <w:color w:val="000000"/>
          <w:sz w:val="28"/>
        </w:rPr>
        <w:t>
      54. Диагностиканың шеңберінде диагнозды верификациялау үшін, оның ішінде гематологиялық көмектің екінші, үшінші және төртінші деңгейлерінде оны қайта қарау үшін гистологиялық, иммуногистохимиялық зерттеулер, иммунофенотиптеу, иммунохимиялық зерттеулер, диагностикалық тестер молекулалық-биологиялық және цитогенетикалық әдістерді пайдалана отырып жүргізіледі, оның ішінде FISH, олар диагноз қою үшін міндетті болып табылады және осы Стандартқа 5-қосымшаға сәйкес міндеттерге сәйкес орындалады.</w:t>
      </w:r>
    </w:p>
    <w:bookmarkEnd w:id="205"/>
    <w:bookmarkStart w:name="z214" w:id="206"/>
    <w:p>
      <w:pPr>
        <w:spacing w:after="0"/>
        <w:ind w:left="0"/>
        <w:jc w:val="both"/>
      </w:pPr>
      <w:r>
        <w:rPr>
          <w:rFonts w:ascii="Times New Roman"/>
          <w:b w:val="false"/>
          <w:i w:val="false"/>
          <w:color w:val="000000"/>
          <w:sz w:val="28"/>
        </w:rPr>
        <w:t>
      55. Диагноз қойылғаннан кейін гематолог дәрігер пациенттің қауіптерін стратификациялайды және емдеу жоспарын белгіленген тәртіппен бекітілген КХ сәйкес, ал олар болмаған жағдайда – денсаулық сақтау саласындағы уәкілетті органның шешімдеріне сәйкес қалыптастырады.</w:t>
      </w:r>
    </w:p>
    <w:bookmarkEnd w:id="206"/>
    <w:bookmarkStart w:name="z215" w:id="207"/>
    <w:p>
      <w:pPr>
        <w:spacing w:after="0"/>
        <w:ind w:left="0"/>
        <w:jc w:val="both"/>
      </w:pPr>
      <w:r>
        <w:rPr>
          <w:rFonts w:ascii="Times New Roman"/>
          <w:b w:val="false"/>
          <w:i w:val="false"/>
          <w:color w:val="000000"/>
          <w:sz w:val="28"/>
        </w:rPr>
        <w:t>
      56. Гемопоэздік дің жасушаларын аутологиялық трансплантаттауды қоса алғанда, таргеттік терапияны немесе емдеудің жоғары технологиялық әдістерін пайдалана отырып емдеу жоспары екінші және үшінші деңгейлер үшін – төртінші деңгейдегі республикалық орталықтармен келісіледі, гемопоэздік дің жасушаларын аллогенді (туыстық және туыстық емес) және гаплоиденттік трансплантаттауды жоспарлау мен жүргізуді келісу гематологиялық көмектің төртінші деңгейіндегі мамандармен ғана мынадай тәртіппен жүзеге асырылады:</w:t>
      </w:r>
    </w:p>
    <w:bookmarkEnd w:id="207"/>
    <w:bookmarkStart w:name="z216" w:id="208"/>
    <w:p>
      <w:pPr>
        <w:spacing w:after="0"/>
        <w:ind w:left="0"/>
        <w:jc w:val="both"/>
      </w:pPr>
      <w:r>
        <w:rPr>
          <w:rFonts w:ascii="Times New Roman"/>
          <w:b w:val="false"/>
          <w:i w:val="false"/>
          <w:color w:val="000000"/>
          <w:sz w:val="28"/>
        </w:rPr>
        <w:t>
      1) гематологиялық көмектің неғұрлым төмен деңгейіндегі медициналық ұйымның гематолог-дәрігері, қажет болған жағдайда таргетті терапияны тағайындайды не жоғары технологиялық медициналық көмек көрсету үшін гематологиялық көмектің неғұрлым жоғары деңгейінің құзыреттілік орталығына сұрау салу жібереді. Сұрау салуда барлық жүргізілген диагностикалық қызметтер, олардың орындалу мерзімі, зерттеу нәтижелері, емдеудің өткен терапиялық кезеңдері және терапияға жауаптар туралы мәліметтер қамтылуға тиіс. Төртінші деңгейдегі республикалық орталықтың үлгісі бойынша жолдама медициналық ақпараттық жүйе (бұдан әрі – МАЖ) арқылы қалыптастырылады, ал техникалық мүмкіндік болмаған жағдайда — қолмен ресімделеді және электрондық пошта арқылы жіберіледі.</w:t>
      </w:r>
    </w:p>
    <w:bookmarkEnd w:id="208"/>
    <w:bookmarkStart w:name="z217" w:id="209"/>
    <w:p>
      <w:pPr>
        <w:spacing w:after="0"/>
        <w:ind w:left="0"/>
        <w:jc w:val="both"/>
      </w:pPr>
      <w:r>
        <w:rPr>
          <w:rFonts w:ascii="Times New Roman"/>
          <w:b w:val="false"/>
          <w:i w:val="false"/>
          <w:color w:val="000000"/>
          <w:sz w:val="28"/>
        </w:rPr>
        <w:t>
      2) мекенжайына келісу туралы сұрау салу келіп түскен медициналық ұйымның жетекшісі үш жұмыс күні ішінде жүргізілген диагностиканың диагностика мен емдеудің КХ сәйкестігін тексереді, диагностиканың мамандандырылған әдістерін қоса алғанда, зерттеулердің барлық міндетті нәтижелерінің болуын анықтайды, тәуекелдердің стратификациясының орындалуын, емдеу бағдарламасын таңдаудың дұрыстығын және гемопоэздік дің жасушаларын трансплантаттауды жүргізу қажеттілігін тексереді;</w:t>
      </w:r>
    </w:p>
    <w:bookmarkEnd w:id="209"/>
    <w:bookmarkStart w:name="z218" w:id="210"/>
    <w:p>
      <w:pPr>
        <w:spacing w:after="0"/>
        <w:ind w:left="0"/>
        <w:jc w:val="both"/>
      </w:pPr>
      <w:r>
        <w:rPr>
          <w:rFonts w:ascii="Times New Roman"/>
          <w:b w:val="false"/>
          <w:i w:val="false"/>
          <w:color w:val="000000"/>
          <w:sz w:val="28"/>
        </w:rPr>
        <w:t xml:space="preserve">
      3) диагноз және емдеу бағдарламасы расталғаннан кейін жетекші қорытынды жасайды және оны МАЖ немесе электрондық пошта арқылы өтініш берушіге жібереді. Емдеу бағдарламасы расталмаған жағдайда жетекші себептері мен ұсынымдарын көрсете отырып, дәлелді бас тартуды құрайды және оны өтініш берушіге сол әдіспен жібереді. </w:t>
      </w:r>
    </w:p>
    <w:bookmarkEnd w:id="210"/>
    <w:bookmarkStart w:name="z219" w:id="211"/>
    <w:p>
      <w:pPr>
        <w:spacing w:after="0"/>
        <w:ind w:left="0"/>
        <w:jc w:val="both"/>
      </w:pPr>
      <w:r>
        <w:rPr>
          <w:rFonts w:ascii="Times New Roman"/>
          <w:b w:val="false"/>
          <w:i w:val="false"/>
          <w:color w:val="000000"/>
          <w:sz w:val="28"/>
        </w:rPr>
        <w:t>
      4) жоғары технологиялық көмек көрсету қажеттілігін анықтаған кезде гематолог дәрігер емдеуге жатқызу мүмкіндігі мен мерзімін келісу үшін төртінші деңгейдегі медициналық ұйымға үзіндіден көшірмені жібереді.</w:t>
      </w:r>
    </w:p>
    <w:bookmarkEnd w:id="211"/>
    <w:bookmarkStart w:name="z220" w:id="212"/>
    <w:p>
      <w:pPr>
        <w:spacing w:after="0"/>
        <w:ind w:left="0"/>
        <w:jc w:val="both"/>
      </w:pPr>
      <w:r>
        <w:rPr>
          <w:rFonts w:ascii="Times New Roman"/>
          <w:b w:val="false"/>
          <w:i w:val="false"/>
          <w:color w:val="000000"/>
          <w:sz w:val="28"/>
        </w:rPr>
        <w:t>
      57. Гематологиялық көмектің төртінші деңгейіндегі медициналық ұйымның гематолог-дәрігерлері келесі мерзім ішінде бес жұмыс күні қорытындыны қалыптастырады және оны МАЖ немесе электрондық пошта арқылы жібереді. Қорытындыда жоғары технологиялық медициналық көмекті жүзеге асыру мүмкіндігінің дәлелі және пациентті оны қабылдауға дайындау бойынша ұсыныстар немесе баламалы емдеудің себептері мен ұсынымдары көрсетілген дәлелді бас тарту болуы керек.</w:t>
      </w:r>
    </w:p>
    <w:bookmarkEnd w:id="212"/>
    <w:bookmarkStart w:name="z221" w:id="213"/>
    <w:p>
      <w:pPr>
        <w:spacing w:after="0"/>
        <w:ind w:left="0"/>
        <w:jc w:val="both"/>
      </w:pPr>
      <w:r>
        <w:rPr>
          <w:rFonts w:ascii="Times New Roman"/>
          <w:b w:val="false"/>
          <w:i w:val="false"/>
          <w:color w:val="000000"/>
          <w:sz w:val="28"/>
        </w:rPr>
        <w:t>
      58. Гемопоэздік дің жасушаларын аллогендік (туыстық және туыстық емес) немесе гаплоиденттік трансплантаттау алдындағы дайындық шеңберінде медициналық ұйымдардың гематолог дәрігерлері реципиентті және оның әлеуетті сиблингтерін (туыстарын) HLA-типтеу ұйымдастыруды жүргізеді. Мұндай мүмкіндік болмаған жағдайда бұл зерттеу гематологиялық көмектің анағұрлым жоғары деңгейіндегі медициналық ұйымда жүргізіледі.</w:t>
      </w:r>
    </w:p>
    <w:bookmarkEnd w:id="213"/>
    <w:bookmarkStart w:name="z222" w:id="214"/>
    <w:p>
      <w:pPr>
        <w:spacing w:after="0"/>
        <w:ind w:left="0"/>
        <w:jc w:val="both"/>
      </w:pPr>
      <w:r>
        <w:rPr>
          <w:rFonts w:ascii="Times New Roman"/>
          <w:b w:val="false"/>
          <w:i w:val="false"/>
          <w:color w:val="000000"/>
          <w:sz w:val="28"/>
        </w:rPr>
        <w:t>
      59. Шұғыл көрсетілімдер болған жағдайда гематолог дәрігер пациентті стационарлық жағдайларда "гематология" кіші түрі бойынша лицензиясы бар өз өңірінің медициналық ұйымдарына емдеуге жатқызуға жібереді. Мұндай мүмкіндік болмаған жағдайда гематолог емдеуге жатқызуды үшінші деңгейдегі құзыреттілік орталығымен немесе төртінші деңгейдегі ұйыммен келіседі.</w:t>
      </w:r>
    </w:p>
    <w:bookmarkEnd w:id="214"/>
    <w:bookmarkStart w:name="z223" w:id="215"/>
    <w:p>
      <w:pPr>
        <w:spacing w:after="0"/>
        <w:ind w:left="0"/>
        <w:jc w:val="both"/>
      </w:pPr>
      <w:r>
        <w:rPr>
          <w:rFonts w:ascii="Times New Roman"/>
          <w:b w:val="false"/>
          <w:i w:val="false"/>
          <w:color w:val="000000"/>
          <w:sz w:val="28"/>
        </w:rPr>
        <w:t>
      60. Бұрын белгіленген диагноз болмаған жағдайда емдеуге жатқызуға жіберу кезінде пациентке ХАЖ-10 бойынша диагноздың коды D75.9 "Қан мен қан өндіру ағзаларының аңыкталмаған аурулары" белгіленеді.</w:t>
      </w:r>
    </w:p>
    <w:bookmarkEnd w:id="215"/>
    <w:bookmarkStart w:name="z224" w:id="216"/>
    <w:p>
      <w:pPr>
        <w:spacing w:after="0"/>
        <w:ind w:left="0"/>
        <w:jc w:val="both"/>
      </w:pPr>
      <w:r>
        <w:rPr>
          <w:rFonts w:ascii="Times New Roman"/>
          <w:b w:val="false"/>
          <w:i w:val="false"/>
          <w:color w:val="000000"/>
          <w:sz w:val="28"/>
        </w:rPr>
        <w:t>
      61. Гематологиялық көмекті бірінші деңгейде көрсеткен кезде, сондай-ақ диагностиканың міндетті әдістерін жүргізу мүмкіндігі болмаған кезде диагноз осы Стандартқа 2-қосымшаға сәйкес кодталады. Бұрын жүргізілген зерттеулердің нәтижелері болған жағдайда, олар пациенттің медициналық құжаттарында көрсетіледі және КХ көзделген орындалған қызмет ретінде танылады.</w:t>
      </w:r>
    </w:p>
    <w:bookmarkEnd w:id="216"/>
    <w:bookmarkStart w:name="z225" w:id="217"/>
    <w:p>
      <w:pPr>
        <w:spacing w:after="0"/>
        <w:ind w:left="0"/>
        <w:jc w:val="both"/>
      </w:pPr>
      <w:r>
        <w:rPr>
          <w:rFonts w:ascii="Times New Roman"/>
          <w:b w:val="false"/>
          <w:i w:val="false"/>
          <w:color w:val="000000"/>
          <w:sz w:val="28"/>
        </w:rPr>
        <w:t>
      62. Диагностика кодын өзгертуге КХ не денсаулық сақтау саласындағы қолданыстағы нормативтік құқықтық актілермен расталған зерттеулердің нәтижелері болған кезде ғана жол беріледі. Барлық өзгерістер диагностикалық негіздемелерді көрсете отырып, пациенттің медициналық картасына міндетті түрде енгізілуі тиіс және медициналық қорытындыда көрсетіледі.</w:t>
      </w:r>
    </w:p>
    <w:bookmarkEnd w:id="217"/>
    <w:bookmarkStart w:name="z226" w:id="218"/>
    <w:p>
      <w:pPr>
        <w:spacing w:after="0"/>
        <w:ind w:left="0"/>
        <w:jc w:val="both"/>
      </w:pPr>
      <w:r>
        <w:rPr>
          <w:rFonts w:ascii="Times New Roman"/>
          <w:b w:val="false"/>
          <w:i w:val="false"/>
          <w:color w:val="000000"/>
          <w:sz w:val="28"/>
        </w:rPr>
        <w:t>
      63. Егер пациентте қан ауруы анықталмаса, гематолог дәрігер одан әрі диагностикалық іздестіруді ұйымдастыру үшін оны осы пациенттің бекітілген жері бойынша МСАК медициналық ұйымына жібереді.</w:t>
      </w:r>
    </w:p>
    <w:bookmarkEnd w:id="218"/>
    <w:bookmarkStart w:name="z227" w:id="219"/>
    <w:p>
      <w:pPr>
        <w:spacing w:after="0"/>
        <w:ind w:left="0"/>
        <w:jc w:val="both"/>
      </w:pPr>
      <w:r>
        <w:rPr>
          <w:rFonts w:ascii="Times New Roman"/>
          <w:b w:val="false"/>
          <w:i w:val="false"/>
          <w:color w:val="000000"/>
          <w:sz w:val="28"/>
        </w:rPr>
        <w:t xml:space="preserve">
      64. Егер пациентте гематологиялық ауру болса, бірақ мамандандырылған диагностиканы немесе емдеуді немесе динамикалық байқауды қажет етпесе, гематолог дәрігер ұсынымдар жасайды және пациентті медициналық көмек көрсетудің одан әрі кезеңін ұйымдастыру үшін сол пациенттің бекітілген жері бойынша МСАК медициналық ұйымына жібереді. </w:t>
      </w:r>
    </w:p>
    <w:bookmarkEnd w:id="219"/>
    <w:bookmarkStart w:name="z228" w:id="22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 ҚР ДСМ – 75</w:t>
      </w:r>
      <w:r>
        <w:rPr>
          <w:rFonts w:ascii="Times New Roman"/>
          <w:b w:val="false"/>
          <w:i w:val="false"/>
          <w:color w:val="000000"/>
          <w:sz w:val="28"/>
        </w:rPr>
        <w:t xml:space="preserve"> бұйрығымен бекітілген тізбеге сәйкес амбулаториялық емдеуді ұйымдастыру шеңберінде гематолог дәрігер:</w:t>
      </w:r>
    </w:p>
    <w:bookmarkEnd w:id="220"/>
    <w:bookmarkStart w:name="z229" w:id="221"/>
    <w:p>
      <w:pPr>
        <w:spacing w:after="0"/>
        <w:ind w:left="0"/>
        <w:jc w:val="both"/>
      </w:pPr>
      <w:r>
        <w:rPr>
          <w:rFonts w:ascii="Times New Roman"/>
          <w:b w:val="false"/>
          <w:i w:val="false"/>
          <w:color w:val="000000"/>
          <w:sz w:val="28"/>
        </w:rPr>
        <w:t>
      гематологиялық көмектің бірінші деңгейінде КХ сәйкес дәрілік заттың тағайындалуын, түзетілуін немесе емдеу режимін, түрін, дозасын, енгізу режимін, ал олар болмаған жағдайда дәлелді өлшемшарттар бар гематология саласындағы үздік медициналық практикаларға сәйкес орындайды және орындалған тағайындауларды пациенттің медициналық картасында және медициналық қорытындыда ұсынымдар түрінде ресімдейді;</w:t>
      </w:r>
    </w:p>
    <w:bookmarkEnd w:id="221"/>
    <w:bookmarkStart w:name="z230" w:id="222"/>
    <w:p>
      <w:pPr>
        <w:spacing w:after="0"/>
        <w:ind w:left="0"/>
        <w:jc w:val="both"/>
      </w:pPr>
      <w:r>
        <w:rPr>
          <w:rFonts w:ascii="Times New Roman"/>
          <w:b w:val="false"/>
          <w:i w:val="false"/>
          <w:color w:val="000000"/>
          <w:sz w:val="28"/>
        </w:rPr>
        <w:t>
      гематологиялық көмектің екінші және үшінші деңгейлерінде гематолог дәрігер гематологиялық көмектің бірінші деңгейінде гематолог дәрігерімен бірдей іс-әрекеттерді орындайды, сондай-ақ құзыреттілік орталығында жағдайлар болған кезде диагностика мен емдеуді жүзеге асырады. Осы орталықтардың мамандары амбулаториялық дәрілік препараттардың берілуін бақылауды ұйымдастырады.</w:t>
      </w:r>
    </w:p>
    <w:bookmarkEnd w:id="222"/>
    <w:bookmarkStart w:name="z231" w:id="223"/>
    <w:p>
      <w:pPr>
        <w:spacing w:after="0"/>
        <w:ind w:left="0"/>
        <w:jc w:val="both"/>
      </w:pPr>
      <w:r>
        <w:rPr>
          <w:rFonts w:ascii="Times New Roman"/>
          <w:b w:val="false"/>
          <w:i w:val="false"/>
          <w:color w:val="000000"/>
          <w:sz w:val="28"/>
        </w:rPr>
        <w:t>
      66. Гематолог дәрігерлер гемопоэздік дің жасушаларының донорларына зерттеп-қарауды төртінші деңгейдегі медициналық ұйымдар жасаған ұсынымдарға сәйкес МСАК дәрігерлерінің жолдамасы бойынша жүргізеді.</w:t>
      </w:r>
    </w:p>
    <w:bookmarkEnd w:id="223"/>
    <w:bookmarkStart w:name="z232" w:id="224"/>
    <w:p>
      <w:pPr>
        <w:spacing w:after="0"/>
        <w:ind w:left="0"/>
        <w:jc w:val="both"/>
      </w:pPr>
      <w:r>
        <w:rPr>
          <w:rFonts w:ascii="Times New Roman"/>
          <w:b w:val="false"/>
          <w:i w:val="false"/>
          <w:color w:val="000000"/>
          <w:sz w:val="28"/>
        </w:rPr>
        <w:t>
      67. Гематолог-дәрігер динамикалық байқау шеңберінде пациенттің жай-күйін клиникалық деректер негізінде бағалайды және қажет болған жағдайда қосымша зерттеп-қарауды тағайындайды, емдеуге түзету жүргізеді немесе мамандандырылған ем немесе диагностика алу үшін пациентті неғұрлым жоғары деңгейдегі медициналық ұйымға жібереді. Дәрігердің іс-әрекеті белгіленген тәртіппен бекітілген КХ сәйкес жүзеге асырылады. Барлық тағайындаулар мен ұсынымдар пациенттің медициналық картасына және медициналық қорытындыға ресімделуге тиіс.</w:t>
      </w:r>
    </w:p>
    <w:bookmarkEnd w:id="224"/>
    <w:bookmarkStart w:name="z233" w:id="225"/>
    <w:p>
      <w:pPr>
        <w:spacing w:after="0"/>
        <w:ind w:left="0"/>
        <w:jc w:val="both"/>
      </w:pPr>
      <w:r>
        <w:rPr>
          <w:rFonts w:ascii="Times New Roman"/>
          <w:b w:val="false"/>
          <w:i w:val="false"/>
          <w:color w:val="000000"/>
          <w:sz w:val="28"/>
        </w:rPr>
        <w:t>
      68. Диагностика және емдеу бойынша ұсынымдарды әзірлеу, сондай-ақ өзге де міндеттерді шешу үшін гематолог-дәрігер гематологиялық көмектің неғұрлым жоғары деңгейіндегі гематолог-дәрігерлердің және басқа бейіндегі мамандардың қатысуымен консилиум ұйымдастырады. Консилиумның құрамын гематолог дәрігер пациенттің клиникалық жағдайын және диагностикалық деректерді ескере отырып анықтайды.</w:t>
      </w:r>
    </w:p>
    <w:bookmarkEnd w:id="225"/>
    <w:bookmarkStart w:name="z234" w:id="226"/>
    <w:p>
      <w:pPr>
        <w:spacing w:after="0"/>
        <w:ind w:left="0"/>
        <w:jc w:val="both"/>
      </w:pPr>
      <w:r>
        <w:rPr>
          <w:rFonts w:ascii="Times New Roman"/>
          <w:b w:val="false"/>
          <w:i w:val="false"/>
          <w:color w:val="000000"/>
          <w:sz w:val="28"/>
        </w:rPr>
        <w:t>
      69. Гематолог дәрігердің сүйек кемігін алудың инвазиялық әдістерін гематологиялық көмектің бірінші деңгейінде жүргізуге жол берілмейді, осы Стандартқа 5-қосымшада көрсетілген шарттар болған жағдайда ғана екінші деңгейден бастап жүргізуге жол беріледі.</w:t>
      </w:r>
    </w:p>
    <w:bookmarkEnd w:id="226"/>
    <w:bookmarkStart w:name="z235" w:id="227"/>
    <w:p>
      <w:pPr>
        <w:spacing w:after="0"/>
        <w:ind w:left="0"/>
        <w:jc w:val="both"/>
      </w:pPr>
      <w:r>
        <w:rPr>
          <w:rFonts w:ascii="Times New Roman"/>
          <w:b w:val="false"/>
          <w:i w:val="false"/>
          <w:color w:val="000000"/>
          <w:sz w:val="28"/>
        </w:rPr>
        <w:t>
      70. Қан ауруына күдігі бар немесе диагнозы анықталған жүкті әйелдерге консультациялар, сондай-ақ басқа да негізгі аурулардың аясында қаннан қайталама өзгерістер болған жағдайда, жасыл дәліз принципі арқылы МСАК дәрігерінің жолдамасынан, немесе басқа бейіндегі дәрігер, немесе пациенттің өз бетінше жүгінуінен бастап үш жұмыс күні ішінде жүргізіледі.</w:t>
      </w:r>
    </w:p>
    <w:bookmarkEnd w:id="227"/>
    <w:bookmarkStart w:name="z236" w:id="228"/>
    <w:p>
      <w:pPr>
        <w:spacing w:after="0"/>
        <w:ind w:left="0"/>
        <w:jc w:val="both"/>
      </w:pPr>
      <w:r>
        <w:rPr>
          <w:rFonts w:ascii="Times New Roman"/>
          <w:b w:val="false"/>
          <w:i w:val="false"/>
          <w:color w:val="000000"/>
          <w:sz w:val="28"/>
        </w:rPr>
        <w:t>
      71. Амбулаториялық жағдайларда гематолог дәрігер паллиативтік емдеуді клиникалық жағдайды ескере отырып тағайындайды және ауырсынуды басатын дәрілерді, оның ішінде есірткілік анальгетиктерді тағайындауда, қан компоненттерін құюда, симптоматикалық терапияда, сондай-ақ пациенттің жағдайын байқауда және қан ауруларының асқыну қаупін бағалауды ескере отырып күтім емшараларында көрсетіледі. Барлық ұсынымдар медициналық картада және медициналық қорытындыда ресімделеді.</w:t>
      </w:r>
    </w:p>
    <w:bookmarkEnd w:id="228"/>
    <w:bookmarkStart w:name="z237" w:id="229"/>
    <w:p>
      <w:pPr>
        <w:spacing w:after="0"/>
        <w:ind w:left="0"/>
        <w:jc w:val="both"/>
      </w:pPr>
      <w:r>
        <w:rPr>
          <w:rFonts w:ascii="Times New Roman"/>
          <w:b w:val="false"/>
          <w:i w:val="false"/>
          <w:color w:val="000000"/>
          <w:sz w:val="28"/>
        </w:rPr>
        <w:t>
      72. Оңалту емі пациенттің жай-күйімен айқындалады және емдік дене шынықтыруды жүргізуден және дұрыс тамақтану мен күзет режимі бойынша ұсынымдардан тұрады. Барлық ұсынымдар медициналық картада және медициналық қорытындыда ресімделеді.</w:t>
      </w:r>
    </w:p>
    <w:bookmarkEnd w:id="229"/>
    <w:bookmarkStart w:name="z238" w:id="230"/>
    <w:p>
      <w:pPr>
        <w:spacing w:after="0"/>
        <w:ind w:left="0"/>
        <w:jc w:val="both"/>
      </w:pPr>
      <w:r>
        <w:rPr>
          <w:rFonts w:ascii="Times New Roman"/>
          <w:b w:val="false"/>
          <w:i w:val="false"/>
          <w:color w:val="000000"/>
          <w:sz w:val="28"/>
        </w:rPr>
        <w:t>
      73. Пациентті вакцинациялау жөніндегі ұсынымдар емдеу технологияларына сәйкес диагностика мен емдеудің КХ айқындалады. Барлық ұсынымдар медициналық картада және медициналық қорытындыда ресімделеді.</w:t>
      </w:r>
    </w:p>
    <w:bookmarkEnd w:id="230"/>
    <w:bookmarkStart w:name="z239" w:id="231"/>
    <w:p>
      <w:pPr>
        <w:spacing w:after="0"/>
        <w:ind w:left="0"/>
        <w:jc w:val="both"/>
      </w:pPr>
      <w:r>
        <w:rPr>
          <w:rFonts w:ascii="Times New Roman"/>
          <w:b w:val="false"/>
          <w:i w:val="false"/>
          <w:color w:val="000000"/>
          <w:sz w:val="28"/>
        </w:rPr>
        <w:t>
      74. Фертильділікті сақтау жөніндегі бағдарламаны іске асыру кезінде гематолог-дәрігер КХ немесе денсаулық сақтау саласындағы қолданыстағы нормативтік құқықтық актілерге сәйкес МСАК дәрігерлеріне немесе репродуктолог-дәрігерлерге ұсынымдар жасайды.</w:t>
      </w:r>
    </w:p>
    <w:bookmarkEnd w:id="231"/>
    <w:bookmarkStart w:name="z240" w:id="232"/>
    <w:p>
      <w:pPr>
        <w:spacing w:after="0"/>
        <w:ind w:left="0"/>
        <w:jc w:val="both"/>
      </w:pPr>
      <w:r>
        <w:rPr>
          <w:rFonts w:ascii="Times New Roman"/>
          <w:b w:val="false"/>
          <w:i w:val="false"/>
          <w:color w:val="000000"/>
          <w:sz w:val="28"/>
        </w:rPr>
        <w:t>
      75. Пациентті емдеуге жатқызу үшін, оның ішінде гематологиялық көмектің анағұрлым жоғары деңгейіне тасымалдау қажет болған кезде гематолог дәрігер тасымалдау кезінде қан жүйесі тарапынан болатын асқынулар қаупін төмендету бойынша клиникалық жағдайды ескере отырып, ұсынымдарды ресімдейді және осы ұсынымдарды медициналық картада және медициналық қорытындыда ресімдейді.</w:t>
      </w:r>
    </w:p>
    <w:bookmarkEnd w:id="232"/>
    <w:bookmarkStart w:name="z241" w:id="233"/>
    <w:p>
      <w:pPr>
        <w:spacing w:after="0"/>
        <w:ind w:left="0"/>
        <w:jc w:val="both"/>
      </w:pPr>
      <w:r>
        <w:rPr>
          <w:rFonts w:ascii="Times New Roman"/>
          <w:b w:val="false"/>
          <w:i w:val="false"/>
          <w:color w:val="000000"/>
          <w:sz w:val="28"/>
        </w:rPr>
        <w:t>
      76. Еңбекке қабілеттіліктен уақытша немесе тұрақты айырылуды айқындау шеңберінде гематолог дәрігер пациент жұмысты орындай алмайтын уақыт кезеңін айқындайды, сондай-ақ пациентке қолдануға болмайтын жұмыс режимі мен жұмыс сипатын айқындайды.</w:t>
      </w:r>
    </w:p>
    <w:bookmarkEnd w:id="233"/>
    <w:bookmarkStart w:name="z242" w:id="234"/>
    <w:p>
      <w:pPr>
        <w:spacing w:after="0"/>
        <w:ind w:left="0"/>
        <w:jc w:val="both"/>
      </w:pPr>
      <w:r>
        <w:rPr>
          <w:rFonts w:ascii="Times New Roman"/>
          <w:b w:val="false"/>
          <w:i w:val="false"/>
          <w:color w:val="000000"/>
          <w:sz w:val="28"/>
        </w:rPr>
        <w:t>
      77. Негізгі немесе өзге де аурулар аясында қан патологиясының қайталама көріністері кезінде гематолог дәрігердің консультациялары негізгі ауруды емдеу аясында анықталған асқынуларды түзету бойынша ұсынымдар беру мақсатында жүзеге асырылады.</w:t>
      </w:r>
    </w:p>
    <w:bookmarkEnd w:id="234"/>
    <w:bookmarkStart w:name="z243" w:id="235"/>
    <w:p>
      <w:pPr>
        <w:spacing w:after="0"/>
        <w:ind w:left="0"/>
        <w:jc w:val="both"/>
      </w:pPr>
      <w:r>
        <w:rPr>
          <w:rFonts w:ascii="Times New Roman"/>
          <w:b w:val="false"/>
          <w:i w:val="false"/>
          <w:color w:val="000000"/>
          <w:sz w:val="28"/>
        </w:rPr>
        <w:t>
      78. Гематолог дәрігер пациенттер мен олардың отбасы мүшелерін гематологиялық аурулар және олардың асқынулары мәселелері бойынша оқытуды жүзеге асырады. Пациенттер мен олардың отбасы мүшелерін оқытуды өз құзыреті шегінде тиісті білімі бар мейіргер де жүргізе алады.</w:t>
      </w:r>
    </w:p>
    <w:bookmarkEnd w:id="235"/>
    <w:bookmarkStart w:name="z244" w:id="236"/>
    <w:p>
      <w:pPr>
        <w:spacing w:after="0"/>
        <w:ind w:left="0"/>
        <w:jc w:val="both"/>
      </w:pPr>
      <w:r>
        <w:rPr>
          <w:rFonts w:ascii="Times New Roman"/>
          <w:b w:val="false"/>
          <w:i w:val="false"/>
          <w:color w:val="000000"/>
          <w:sz w:val="28"/>
        </w:rPr>
        <w:t>
      79. Гематологиялық көмек көрсету деңгейлері бойынша міндеттерге сәйкес медициналық көмектің көлемі мен медициналық ұйымдарға қойылатын талаптар осы Стандартқа 5-қосымшада көрсетілген.</w:t>
      </w:r>
    </w:p>
    <w:bookmarkEnd w:id="236"/>
    <w:bookmarkStart w:name="z245" w:id="237"/>
    <w:p>
      <w:pPr>
        <w:spacing w:after="0"/>
        <w:ind w:left="0"/>
        <w:jc w:val="both"/>
      </w:pPr>
      <w:r>
        <w:rPr>
          <w:rFonts w:ascii="Times New Roman"/>
          <w:b w:val="false"/>
          <w:i w:val="false"/>
          <w:color w:val="000000"/>
          <w:sz w:val="28"/>
        </w:rPr>
        <w:t>
      80. Гематологиялық көмектің стационарды алмастыратын және стационарлық жағдайларындағы гематологиялық көмек мыналарды қамтиды:</w:t>
      </w:r>
    </w:p>
    <w:bookmarkEnd w:id="237"/>
    <w:bookmarkStart w:name="z246" w:id="238"/>
    <w:p>
      <w:pPr>
        <w:spacing w:after="0"/>
        <w:ind w:left="0"/>
        <w:jc w:val="both"/>
      </w:pPr>
      <w:r>
        <w:rPr>
          <w:rFonts w:ascii="Times New Roman"/>
          <w:b w:val="false"/>
          <w:i w:val="false"/>
          <w:color w:val="000000"/>
          <w:sz w:val="28"/>
        </w:rPr>
        <w:t>
      амбулаториялық жағдайлар үшін ұқсас тәртіпте негізгі міндеттерді орындау;</w:t>
      </w:r>
    </w:p>
    <w:bookmarkEnd w:id="238"/>
    <w:bookmarkStart w:name="z247" w:id="239"/>
    <w:p>
      <w:pPr>
        <w:spacing w:after="0"/>
        <w:ind w:left="0"/>
        <w:jc w:val="both"/>
      </w:pPr>
      <w:r>
        <w:rPr>
          <w:rFonts w:ascii="Times New Roman"/>
          <w:b w:val="false"/>
          <w:i w:val="false"/>
          <w:color w:val="000000"/>
          <w:sz w:val="28"/>
        </w:rPr>
        <w:t>
      қан аурулары бар пациенттерді диагностикалау және емдеуді КХ сәйкес немесе олар болмаған жағдайда денсаулық сақтау саласындағы қолданыстағы нормативтік құқықтық актілерге сәйкес жүргізу;</w:t>
      </w:r>
    </w:p>
    <w:bookmarkEnd w:id="239"/>
    <w:bookmarkStart w:name="z248" w:id="240"/>
    <w:p>
      <w:pPr>
        <w:spacing w:after="0"/>
        <w:ind w:left="0"/>
        <w:jc w:val="both"/>
      </w:pPr>
      <w:r>
        <w:rPr>
          <w:rFonts w:ascii="Times New Roman"/>
          <w:b w:val="false"/>
          <w:i w:val="false"/>
          <w:color w:val="000000"/>
          <w:sz w:val="28"/>
        </w:rPr>
        <w:t>
      гематологиялық көмекті гематологиялық көмектің бірінші деңгейінде диагностикалау және емдеу әдістерін қолдана отырып, пациентті жоғары деңгейге тасымалдау мүмкін болмаған жағдайда, пациенттің жағдайы тұрақтанғанға дейін және оны тасымалдау мүмкін болғанға дейін гематологиялық көмектің үшінші немесе төртінші деңгейіндегі гематологтармен келісе отырып, гематологиялық көмекті жүргізу;</w:t>
      </w:r>
    </w:p>
    <w:bookmarkEnd w:id="240"/>
    <w:bookmarkStart w:name="z249" w:id="241"/>
    <w:p>
      <w:pPr>
        <w:spacing w:after="0"/>
        <w:ind w:left="0"/>
        <w:jc w:val="both"/>
      </w:pPr>
      <w:r>
        <w:rPr>
          <w:rFonts w:ascii="Times New Roman"/>
          <w:b w:val="false"/>
          <w:i w:val="false"/>
          <w:color w:val="000000"/>
          <w:sz w:val="28"/>
        </w:rPr>
        <w:t>
      гематологиялық көмекті диагностика мен емдеудің мамандандырылған әдістерін қолдана отырып жүргізу, оның ішінде гематологиялық көмектің үшінші немесе төртінші деңгейіндегі гематолог дәрігерлермен келісе отырып, гематологиялық көмектің екінші деңгейінде таргетті препараттарды тағайындау;</w:t>
      </w:r>
    </w:p>
    <w:bookmarkEnd w:id="241"/>
    <w:bookmarkStart w:name="z250" w:id="242"/>
    <w:p>
      <w:pPr>
        <w:spacing w:after="0"/>
        <w:ind w:left="0"/>
        <w:jc w:val="both"/>
      </w:pPr>
      <w:r>
        <w:rPr>
          <w:rFonts w:ascii="Times New Roman"/>
          <w:b w:val="false"/>
          <w:i w:val="false"/>
          <w:color w:val="000000"/>
          <w:sz w:val="28"/>
        </w:rPr>
        <w:t>
      екінші және үшінші деңгейлерге арналған амбулаториялық инвазиялық сүйек кемігін алу тек реанимациялық көмек көрсету мүмкін болған жағдайда, ал стационарды алмастыратын жағдайларда – асқынулар дамыған кезде пациентті гематологиялық бөлімшенің стационарлық жағдайына бір сағат ішінде тасымалдау мүмкін болған жағдайда және манипуляциядан кейін бір сағат ішінде пациентті бақылау мүмкін болған жағдайда және сүйек кемігін алған сәттен бастап бір тәулік ішінде оның жағдайын қашықтықтан бақылау;</w:t>
      </w:r>
    </w:p>
    <w:bookmarkEnd w:id="242"/>
    <w:bookmarkStart w:name="z251" w:id="243"/>
    <w:p>
      <w:pPr>
        <w:spacing w:after="0"/>
        <w:ind w:left="0"/>
        <w:jc w:val="both"/>
      </w:pPr>
      <w:r>
        <w:rPr>
          <w:rFonts w:ascii="Times New Roman"/>
          <w:b w:val="false"/>
          <w:i w:val="false"/>
          <w:color w:val="000000"/>
          <w:sz w:val="28"/>
        </w:rPr>
        <w:t>
       егер медициналық ұйымда трансфузиолог дәрігер болса және реанимациялық көмек көрсету мүмкіндігі болса, трансфузиологиялық көмек.</w:t>
      </w:r>
    </w:p>
    <w:bookmarkEnd w:id="243"/>
    <w:bookmarkStart w:name="z252" w:id="244"/>
    <w:p>
      <w:pPr>
        <w:spacing w:after="0"/>
        <w:ind w:left="0"/>
        <w:jc w:val="both"/>
      </w:pPr>
      <w:r>
        <w:rPr>
          <w:rFonts w:ascii="Times New Roman"/>
          <w:b w:val="false"/>
          <w:i w:val="false"/>
          <w:color w:val="000000"/>
          <w:sz w:val="28"/>
        </w:rPr>
        <w:t>
      81. Гемопоэздік дің жасушаларын трансплантаттау немесе жасушалық терапия жүргізу үшін пациенттерді іріктеу белгіленген тәртіппен бекітілген КХ сәйкес гематологиялық көмектің екінші, үшінші және төртінші деңгейлерінде жүзеге асырылады.</w:t>
      </w:r>
    </w:p>
    <w:bookmarkEnd w:id="244"/>
    <w:bookmarkStart w:name="z253" w:id="245"/>
    <w:p>
      <w:pPr>
        <w:spacing w:after="0"/>
        <w:ind w:left="0"/>
        <w:jc w:val="both"/>
      </w:pPr>
      <w:r>
        <w:rPr>
          <w:rFonts w:ascii="Times New Roman"/>
          <w:b w:val="false"/>
          <w:i w:val="false"/>
          <w:color w:val="000000"/>
          <w:sz w:val="28"/>
        </w:rPr>
        <w:t>
      82. Қан жүйесі мен қан өндіру ағзаларының қатерлі ісіктері бар пациенттерге медициналық көмек көрсету диагнозы болмаған жағдайда C96.9 "Лимфалық, қан өндіру және солар тектес тіндердің анықталмаған қатерлі ісіктері", сондай-ақ кодпен белгіленген диагноз болған жағдайда өңірлендірудің бірінші деңгейі үшін C96.7 "Лимфалық, қан өндіру және солар тектес тіндердің басқа анықталған қатерлі ісіктері" кодпен кодталады және бұдан әрі негізгі нақтыланған диагноз көрсетіледі.</w:t>
      </w:r>
    </w:p>
    <w:bookmarkEnd w:id="245"/>
    <w:bookmarkStart w:name="z254" w:id="246"/>
    <w:p>
      <w:pPr>
        <w:spacing w:after="0"/>
        <w:ind w:left="0"/>
        <w:jc w:val="both"/>
      </w:pPr>
      <w:r>
        <w:rPr>
          <w:rFonts w:ascii="Times New Roman"/>
          <w:b w:val="false"/>
          <w:i w:val="false"/>
          <w:color w:val="000000"/>
          <w:sz w:val="28"/>
        </w:rPr>
        <w:t>
      83. Мамандандырылған әдістерді пайдалана отырып, пациентті диагностикаға және емдеуге жіберуді немесе ауыстыруды келісу қажет болған жағдайда гематолог дәрігер пациенттерді бағыттаудың жетекшілері ретінде осы ұйымдардың бірінші басшысының бұйрығымен айқындалған гематологиялық көмектің неғұрлым жоғары деңгейіндегі гематолог дәрігерлерді қоса отырып, консилиум ұйымдастырады.</w:t>
      </w:r>
    </w:p>
    <w:bookmarkEnd w:id="246"/>
    <w:bookmarkStart w:name="z255" w:id="247"/>
    <w:p>
      <w:pPr>
        <w:spacing w:after="0"/>
        <w:ind w:left="0"/>
        <w:jc w:val="both"/>
      </w:pPr>
      <w:r>
        <w:rPr>
          <w:rFonts w:ascii="Times New Roman"/>
          <w:b w:val="false"/>
          <w:i w:val="false"/>
          <w:color w:val="000000"/>
          <w:sz w:val="28"/>
        </w:rPr>
        <w:t>
      84. Негізгі өзге ауру аясындағы қан патологиясының қайталама асқынуларын диагностикалау және емдеу негізгі ауруды емдеу аясындағы анықталған асқынуларды түзету мақсатында, негізгі аурудың бейіні бойынша медициналық ұйымдарда жүзеге асырылады.</w:t>
      </w:r>
    </w:p>
    <w:bookmarkEnd w:id="247"/>
    <w:bookmarkStart w:name="z256" w:id="248"/>
    <w:p>
      <w:pPr>
        <w:spacing w:after="0"/>
        <w:ind w:left="0"/>
        <w:jc w:val="both"/>
      </w:pPr>
      <w:r>
        <w:rPr>
          <w:rFonts w:ascii="Times New Roman"/>
          <w:b w:val="false"/>
          <w:i w:val="false"/>
          <w:color w:val="000000"/>
          <w:sz w:val="28"/>
        </w:rPr>
        <w:t>
      85. Стационарлық жағдайларда қан аурулары бар пациенттерге шұғыл көмек көрсетіледі.</w:t>
      </w:r>
    </w:p>
    <w:bookmarkEnd w:id="248"/>
    <w:bookmarkStart w:name="z257" w:id="249"/>
    <w:p>
      <w:pPr>
        <w:spacing w:after="0"/>
        <w:ind w:left="0"/>
        <w:jc w:val="both"/>
      </w:pPr>
      <w:r>
        <w:rPr>
          <w:rFonts w:ascii="Times New Roman"/>
          <w:b w:val="false"/>
          <w:i w:val="false"/>
          <w:color w:val="000000"/>
          <w:sz w:val="28"/>
        </w:rPr>
        <w:t>
      86. Қан аурулары және қан патологиясының қайталама көріністері бар пациентті бағыттау, сондай-ақ аурулардың жекелеген топтары кезінде көрсетілетін көмектің көлемі осы Стандартқа 5-қосымшада көрсетілген.</w:t>
      </w:r>
    </w:p>
    <w:bookmarkEnd w:id="249"/>
    <w:bookmarkStart w:name="z258" w:id="250"/>
    <w:p>
      <w:pPr>
        <w:spacing w:after="0"/>
        <w:ind w:left="0"/>
        <w:jc w:val="left"/>
      </w:pPr>
      <w:r>
        <w:rPr>
          <w:rFonts w:ascii="Times New Roman"/>
          <w:b/>
          <w:i w:val="false"/>
          <w:color w:val="000000"/>
        </w:rPr>
        <w:t xml:space="preserve"> 4-параграф. Гематологиялық көмекті деңгейлер бойынша үйлестіру және ұйымдастырушылық-әдістемелік міндеттер</w:t>
      </w:r>
    </w:p>
    <w:bookmarkEnd w:id="250"/>
    <w:bookmarkStart w:name="z259" w:id="251"/>
    <w:p>
      <w:pPr>
        <w:spacing w:after="0"/>
        <w:ind w:left="0"/>
        <w:jc w:val="both"/>
      </w:pPr>
      <w:r>
        <w:rPr>
          <w:rFonts w:ascii="Times New Roman"/>
          <w:b w:val="false"/>
          <w:i w:val="false"/>
          <w:color w:val="000000"/>
          <w:sz w:val="28"/>
        </w:rPr>
        <w:t>
      87. Осы Стандартта көрсетілген медициналық ұйымдар мен олардың құрылымдық бөлімшелері көрсететін гематологиялық көмекті үйлестіру облыстардың, республикалық маңызы бар қалалардың және астананың денсаулық сақтауды мемлекеттік басқарудың жергілікті органдарының бұйрықтарымен айқындалатын құзыреттілік орталықтары арқылы жүзеге асырылады.</w:t>
      </w:r>
    </w:p>
    <w:bookmarkEnd w:id="251"/>
    <w:bookmarkStart w:name="z260" w:id="252"/>
    <w:p>
      <w:pPr>
        <w:spacing w:after="0"/>
        <w:ind w:left="0"/>
        <w:jc w:val="both"/>
      </w:pPr>
      <w:r>
        <w:rPr>
          <w:rFonts w:ascii="Times New Roman"/>
          <w:b w:val="false"/>
          <w:i w:val="false"/>
          <w:color w:val="000000"/>
          <w:sz w:val="28"/>
        </w:rPr>
        <w:t>
      88. Екінші деңгейдегі құзыреттілік орталығы МСАК ұйымдарына және гематологиялық көмектің бірінші деңгейіндегі ұйымдарға қатысты мынадай міндеттерді орындайды:</w:t>
      </w:r>
    </w:p>
    <w:bookmarkEnd w:id="252"/>
    <w:bookmarkStart w:name="z261" w:id="253"/>
    <w:p>
      <w:pPr>
        <w:spacing w:after="0"/>
        <w:ind w:left="0"/>
        <w:jc w:val="both"/>
      </w:pPr>
      <w:r>
        <w:rPr>
          <w:rFonts w:ascii="Times New Roman"/>
          <w:b w:val="false"/>
          <w:i w:val="false"/>
          <w:color w:val="000000"/>
          <w:sz w:val="28"/>
        </w:rPr>
        <w:t>
      пациенттердің бағыттауын келісу;</w:t>
      </w:r>
    </w:p>
    <w:bookmarkEnd w:id="253"/>
    <w:bookmarkStart w:name="z262" w:id="254"/>
    <w:p>
      <w:pPr>
        <w:spacing w:after="0"/>
        <w:ind w:left="0"/>
        <w:jc w:val="both"/>
      </w:pPr>
      <w:r>
        <w:rPr>
          <w:rFonts w:ascii="Times New Roman"/>
          <w:b w:val="false"/>
          <w:i w:val="false"/>
          <w:color w:val="000000"/>
          <w:sz w:val="28"/>
        </w:rPr>
        <w:t>
      таргетті терапияны тағайындауды және түзетуді келісу;</w:t>
      </w:r>
    </w:p>
    <w:bookmarkEnd w:id="254"/>
    <w:bookmarkStart w:name="z263" w:id="255"/>
    <w:p>
      <w:pPr>
        <w:spacing w:after="0"/>
        <w:ind w:left="0"/>
        <w:jc w:val="both"/>
      </w:pPr>
      <w:r>
        <w:rPr>
          <w:rFonts w:ascii="Times New Roman"/>
          <w:b w:val="false"/>
          <w:i w:val="false"/>
          <w:color w:val="000000"/>
          <w:sz w:val="28"/>
        </w:rPr>
        <w:t>
      диагнозды қою мен өзгерістерін келісу;</w:t>
      </w:r>
    </w:p>
    <w:bookmarkEnd w:id="255"/>
    <w:bookmarkStart w:name="z264" w:id="256"/>
    <w:p>
      <w:pPr>
        <w:spacing w:after="0"/>
        <w:ind w:left="0"/>
        <w:jc w:val="both"/>
      </w:pPr>
      <w:r>
        <w:rPr>
          <w:rFonts w:ascii="Times New Roman"/>
          <w:b w:val="false"/>
          <w:i w:val="false"/>
          <w:color w:val="000000"/>
          <w:sz w:val="28"/>
        </w:rPr>
        <w:t>
      аурулардың статистикалық есепке алуын жүргізу;</w:t>
      </w:r>
    </w:p>
    <w:bookmarkEnd w:id="256"/>
    <w:bookmarkStart w:name="z265" w:id="257"/>
    <w:p>
      <w:pPr>
        <w:spacing w:after="0"/>
        <w:ind w:left="0"/>
        <w:jc w:val="both"/>
      </w:pPr>
      <w:r>
        <w:rPr>
          <w:rFonts w:ascii="Times New Roman"/>
          <w:b w:val="false"/>
          <w:i w:val="false"/>
          <w:color w:val="000000"/>
          <w:sz w:val="28"/>
        </w:rPr>
        <w:t>
      динамикалық байқауды және амбулаториялық емдеуді ұйымдастыру.</w:t>
      </w:r>
    </w:p>
    <w:bookmarkEnd w:id="257"/>
    <w:bookmarkStart w:name="z266" w:id="258"/>
    <w:p>
      <w:pPr>
        <w:spacing w:after="0"/>
        <w:ind w:left="0"/>
        <w:jc w:val="both"/>
      </w:pPr>
      <w:r>
        <w:rPr>
          <w:rFonts w:ascii="Times New Roman"/>
          <w:b w:val="false"/>
          <w:i w:val="false"/>
          <w:color w:val="000000"/>
          <w:sz w:val="28"/>
        </w:rPr>
        <w:t>
      89. Егер өңірде гематологиялық көмектің екінші деңгейі болмаған жағдайда, бұл міндеттерді гематологиялық көмектің үшінші немесе төртінші деңгейіндегі ұйым орындайды.</w:t>
      </w:r>
    </w:p>
    <w:bookmarkEnd w:id="258"/>
    <w:bookmarkStart w:name="z267" w:id="259"/>
    <w:p>
      <w:pPr>
        <w:spacing w:after="0"/>
        <w:ind w:left="0"/>
        <w:jc w:val="both"/>
      </w:pPr>
      <w:r>
        <w:rPr>
          <w:rFonts w:ascii="Times New Roman"/>
          <w:b w:val="false"/>
          <w:i w:val="false"/>
          <w:color w:val="000000"/>
          <w:sz w:val="28"/>
        </w:rPr>
        <w:t>
      90. Гематологиялық көмектің үшінші деңгейдегі гематологиялық көмекті үйлестіру Қазақстан Республикасының денсаулық сақтау саласындағы уәкілетті органының бұйрығына сәйкес ересек халыққа гематологиялық көмекті үйлестіруді жүзеге асыратын төртінші деңгейдегі республикалық орталықпен келісу бойынша облыстардың, республикалық маңызы бар қалалардың және астананың жергілікті мемлекеттік басқару органдарының бірлескен бұйрықтарына сәйкес жүзеге асырады.</w:t>
      </w:r>
    </w:p>
    <w:bookmarkEnd w:id="259"/>
    <w:bookmarkStart w:name="z268" w:id="260"/>
    <w:p>
      <w:pPr>
        <w:spacing w:after="0"/>
        <w:ind w:left="0"/>
        <w:jc w:val="both"/>
      </w:pPr>
      <w:r>
        <w:rPr>
          <w:rFonts w:ascii="Times New Roman"/>
          <w:b w:val="false"/>
          <w:i w:val="false"/>
          <w:color w:val="000000"/>
          <w:sz w:val="28"/>
        </w:rPr>
        <w:t>
      91. Үйлестіру шеңберінде жоғары технологиялық медициналық көмекті алу үшін бағыттауды, медициналық көмектің сапасын бақылау және медициналық көмектің көлемін жергілікті мемлекеттік басқару органдарының және "Медициналық әлеуметтік сақтандыру қоры" коммерциялық емес акционерлік қоғамының (бұдан әрі – Қор) сұрау салуы бойынша жоспарлауды қоса алғанда, екінші деңгейдегі құзыреттілік орталықтарына ұқсас міндеттер орындалады.</w:t>
      </w:r>
    </w:p>
    <w:bookmarkEnd w:id="260"/>
    <w:bookmarkStart w:name="z269" w:id="261"/>
    <w:p>
      <w:pPr>
        <w:spacing w:after="0"/>
        <w:ind w:left="0"/>
        <w:jc w:val="both"/>
      </w:pPr>
      <w:r>
        <w:rPr>
          <w:rFonts w:ascii="Times New Roman"/>
          <w:b w:val="false"/>
          <w:i w:val="false"/>
          <w:color w:val="000000"/>
          <w:sz w:val="28"/>
        </w:rPr>
        <w:t>
      92. Гематологиялық көмекті республикалық деңгейде үйлестіруді денсаулық сақтау саласындағы уәкілетті органының бұйрығымен айқындалатын төртінші деңгейдегі республикалық орталықтар жүзеге асырады.</w:t>
      </w:r>
    </w:p>
    <w:bookmarkEnd w:id="261"/>
    <w:bookmarkStart w:name="z270" w:id="262"/>
    <w:p>
      <w:pPr>
        <w:spacing w:after="0"/>
        <w:ind w:left="0"/>
        <w:jc w:val="both"/>
      </w:pPr>
      <w:r>
        <w:rPr>
          <w:rFonts w:ascii="Times New Roman"/>
          <w:b w:val="false"/>
          <w:i w:val="false"/>
          <w:color w:val="000000"/>
          <w:sz w:val="28"/>
        </w:rPr>
        <w:t>
      93. Үйлестіру шеңберінде құзыреттілік орталықтары құзыреттілік орталықтарына белгіленген міндеттерді, оның ішінде пациенттерді жоғары технологиялық медициналық көмек алуға бағыттау және медициналық көмектің көлемін денсаулық сақтау саласындағы уәкілетті органының сұрау салуы бойынша жоспарлауды орындайды.</w:t>
      </w:r>
    </w:p>
    <w:bookmarkEnd w:id="262"/>
    <w:bookmarkStart w:name="z271" w:id="263"/>
    <w:p>
      <w:pPr>
        <w:spacing w:after="0"/>
        <w:ind w:left="0"/>
        <w:jc w:val="both"/>
      </w:pPr>
      <w:r>
        <w:rPr>
          <w:rFonts w:ascii="Times New Roman"/>
          <w:b w:val="false"/>
          <w:i w:val="false"/>
          <w:color w:val="000000"/>
          <w:sz w:val="28"/>
        </w:rPr>
        <w:t>
      94. Гемопоэздік дің жасушаларын трансплантаттауға үміткер пациенттерді барлық деңгейдегі гематологиялық көмек үшін бағыттауды төртінші деңгейдегі құзыреттілік орталықтары жүзеге асырады.</w:t>
      </w:r>
    </w:p>
    <w:bookmarkEnd w:id="263"/>
    <w:bookmarkStart w:name="z272" w:id="264"/>
    <w:p>
      <w:pPr>
        <w:spacing w:after="0"/>
        <w:ind w:left="0"/>
        <w:jc w:val="both"/>
      </w:pPr>
      <w:r>
        <w:rPr>
          <w:rFonts w:ascii="Times New Roman"/>
          <w:b w:val="false"/>
          <w:i w:val="false"/>
          <w:color w:val="000000"/>
          <w:sz w:val="28"/>
        </w:rPr>
        <w:t>
      95. Құзыреттілік орталықтарының негізгі ұйымдастырушылық-әдістемелік міндеттері мыналар болып табылады:</w:t>
      </w:r>
    </w:p>
    <w:bookmarkEnd w:id="264"/>
    <w:bookmarkStart w:name="z273" w:id="265"/>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қазанындағы </w:t>
      </w:r>
      <w:r>
        <w:rPr>
          <w:rFonts w:ascii="Times New Roman"/>
          <w:b w:val="false"/>
          <w:i w:val="false"/>
          <w:color w:val="000000"/>
          <w:sz w:val="28"/>
        </w:rPr>
        <w:t>ҚР ДСМ-175/2020</w:t>
      </w:r>
      <w:r>
        <w:rPr>
          <w:rFonts w:ascii="Times New Roman"/>
          <w:b w:val="false"/>
          <w:i w:val="false"/>
          <w:color w:val="000000"/>
          <w:sz w:val="28"/>
        </w:rPr>
        <w:t xml:space="preserve"> бұйрығымен (Нормативтік құқықтық актілерді мемлекеттік тіркеу тізілімінде № 21579 болып тіркелген) бекітілген денсаулық сақтау саласындағы қолданыстағы есептік құжаттама нысандарына сәйкес гематологиялық ауруларды есепке алу;</w:t>
      </w:r>
    </w:p>
    <w:bookmarkEnd w:id="265"/>
    <w:bookmarkStart w:name="z274" w:id="266"/>
    <w:p>
      <w:pPr>
        <w:spacing w:after="0"/>
        <w:ind w:left="0"/>
        <w:jc w:val="both"/>
      </w:pPr>
      <w:r>
        <w:rPr>
          <w:rFonts w:ascii="Times New Roman"/>
          <w:b w:val="false"/>
          <w:i w:val="false"/>
          <w:color w:val="000000"/>
          <w:sz w:val="28"/>
        </w:rPr>
        <w:t>
      жетекшілік ететін құзыреттілік орталығы мен төртінші деңгейдегі республикалық орталыққа гематологиялық қызметті мониторингтеу бағдарламасына сәйкес есептер мен көрсеткіштерді жинақтап ұсыну;</w:t>
      </w:r>
    </w:p>
    <w:bookmarkEnd w:id="266"/>
    <w:bookmarkStart w:name="z275" w:id="267"/>
    <w:p>
      <w:pPr>
        <w:spacing w:after="0"/>
        <w:ind w:left="0"/>
        <w:jc w:val="both"/>
      </w:pPr>
      <w:r>
        <w:rPr>
          <w:rFonts w:ascii="Times New Roman"/>
          <w:b w:val="false"/>
          <w:i w:val="false"/>
          <w:color w:val="000000"/>
          <w:sz w:val="28"/>
        </w:rPr>
        <w:t>
      төртінші деңгейдегі республикалық орталықтың ұсынымдарына сәйкес пациентті шетелде емделуге жолдау үшін құжаттарды жинауға қатысу;</w:t>
      </w:r>
    </w:p>
    <w:bookmarkEnd w:id="267"/>
    <w:bookmarkStart w:name="z276" w:id="268"/>
    <w:p>
      <w:pPr>
        <w:spacing w:after="0"/>
        <w:ind w:left="0"/>
        <w:jc w:val="both"/>
      </w:pPr>
      <w:r>
        <w:rPr>
          <w:rFonts w:ascii="Times New Roman"/>
          <w:b w:val="false"/>
          <w:i w:val="false"/>
          <w:color w:val="000000"/>
          <w:sz w:val="28"/>
        </w:rPr>
        <w:t>
      қан аурулары бар пациенттерге медициналық көмек көрсету мәселелері бойынша медицина қызметкерлерін оқытуды ұйымдастыру;</w:t>
      </w:r>
    </w:p>
    <w:bookmarkEnd w:id="268"/>
    <w:bookmarkStart w:name="z277" w:id="269"/>
    <w:p>
      <w:pPr>
        <w:spacing w:after="0"/>
        <w:ind w:left="0"/>
        <w:jc w:val="both"/>
      </w:pPr>
      <w:r>
        <w:rPr>
          <w:rFonts w:ascii="Times New Roman"/>
          <w:b w:val="false"/>
          <w:i w:val="false"/>
          <w:color w:val="000000"/>
          <w:sz w:val="28"/>
        </w:rPr>
        <w:t>
      екінші деңгей мамандарының қатысуымен қан аурулары бар пациенттерді оқыту және ақпараттандыруды ұйымдастыру;</w:t>
      </w:r>
    </w:p>
    <w:bookmarkEnd w:id="269"/>
    <w:bookmarkStart w:name="z278" w:id="270"/>
    <w:p>
      <w:pPr>
        <w:spacing w:after="0"/>
        <w:ind w:left="0"/>
        <w:jc w:val="both"/>
      </w:pPr>
      <w:r>
        <w:rPr>
          <w:rFonts w:ascii="Times New Roman"/>
          <w:b w:val="false"/>
          <w:i w:val="false"/>
          <w:color w:val="000000"/>
          <w:sz w:val="28"/>
        </w:rPr>
        <w:t>
      осы Стандартқа 6-қосымшаға сәйкес негізгі индикаторларды, сондай-ақ гематологиялық қызмет бойынша өңірлерді дамытуға арналған жол карталары мен жоспарлардың орындалуын мониторингтеу;</w:t>
      </w:r>
    </w:p>
    <w:bookmarkEnd w:id="270"/>
    <w:bookmarkStart w:name="z279" w:id="271"/>
    <w:p>
      <w:pPr>
        <w:spacing w:after="0"/>
        <w:ind w:left="0"/>
        <w:jc w:val="both"/>
      </w:pPr>
      <w:r>
        <w:rPr>
          <w:rFonts w:ascii="Times New Roman"/>
          <w:b w:val="false"/>
          <w:i w:val="false"/>
          <w:color w:val="000000"/>
          <w:sz w:val="28"/>
        </w:rPr>
        <w:t>
      жетекшілік ететін өңірде қан ауруларының статистикалық есепке алуын жүргізу және талдау, оның ішінде пациентті Қазақстан Республикасы Денсаулық сақтау министрлігінің ақпараттық жүйелерінде есепке қою және терапияға жауапты бағалау;</w:t>
      </w:r>
    </w:p>
    <w:bookmarkEnd w:id="271"/>
    <w:bookmarkStart w:name="z280" w:id="272"/>
    <w:p>
      <w:pPr>
        <w:spacing w:after="0"/>
        <w:ind w:left="0"/>
        <w:jc w:val="both"/>
      </w:pPr>
      <w:r>
        <w:rPr>
          <w:rFonts w:ascii="Times New Roman"/>
          <w:b w:val="false"/>
          <w:i w:val="false"/>
          <w:color w:val="000000"/>
          <w:sz w:val="28"/>
        </w:rPr>
        <w:t>
      жетекшілік ететін өңірде гематологиялық қызметті жоспарлауға, бағыттауға және қаржыландыруға қатысатын ұйымдармен, соның ішінде денсаулық сақтау басқармаларымен, Қордың аумақтық бөлімшелерімен, "Республикалық электрондық денсаулық сақтау орталығы" шаруашылық жүргізу құқығындағы республикалық мемлекеттік кәсіпорнымен, Қазақстан Республикасы Денсаулық сақтау министрлігінің Медициналық және фармацевтикалық қызметті бақылау комитетімен өзара іс-қимыл;</w:t>
      </w:r>
    </w:p>
    <w:bookmarkEnd w:id="272"/>
    <w:bookmarkStart w:name="z281" w:id="273"/>
    <w:p>
      <w:pPr>
        <w:spacing w:after="0"/>
        <w:ind w:left="0"/>
        <w:jc w:val="both"/>
      </w:pPr>
      <w:r>
        <w:rPr>
          <w:rFonts w:ascii="Times New Roman"/>
          <w:b w:val="false"/>
          <w:i w:val="false"/>
          <w:color w:val="000000"/>
          <w:sz w:val="28"/>
        </w:rPr>
        <w:t>
      қан аурулары бар пациенттерге медициналық көмектің сапасын сараптауға қатысу;</w:t>
      </w:r>
    </w:p>
    <w:bookmarkEnd w:id="273"/>
    <w:bookmarkStart w:name="z282" w:id="274"/>
    <w:p>
      <w:pPr>
        <w:spacing w:after="0"/>
        <w:ind w:left="0"/>
        <w:jc w:val="both"/>
      </w:pPr>
      <w:r>
        <w:rPr>
          <w:rFonts w:ascii="Times New Roman"/>
          <w:b w:val="false"/>
          <w:i w:val="false"/>
          <w:color w:val="000000"/>
          <w:sz w:val="28"/>
        </w:rPr>
        <w:t>
      өңірлік гематологиялық көмек мамандарына арналған білім беру және ғылыми қызметті ұйымдастыру және қатысу;</w:t>
      </w:r>
    </w:p>
    <w:bookmarkEnd w:id="274"/>
    <w:bookmarkStart w:name="z283" w:id="275"/>
    <w:p>
      <w:pPr>
        <w:spacing w:after="0"/>
        <w:ind w:left="0"/>
        <w:jc w:val="both"/>
      </w:pPr>
      <w:r>
        <w:rPr>
          <w:rFonts w:ascii="Times New Roman"/>
          <w:b w:val="false"/>
          <w:i w:val="false"/>
          <w:color w:val="000000"/>
          <w:sz w:val="28"/>
        </w:rPr>
        <w:t>
      "гематология (ересектер)" мамандығы бойынша резидентураға кандидаттарды конкурс арқылы іріктеуге қатысу;</w:t>
      </w:r>
    </w:p>
    <w:bookmarkEnd w:id="275"/>
    <w:bookmarkStart w:name="z284" w:id="276"/>
    <w:p>
      <w:pPr>
        <w:spacing w:after="0"/>
        <w:ind w:left="0"/>
        <w:jc w:val="both"/>
      </w:pPr>
      <w:r>
        <w:rPr>
          <w:rFonts w:ascii="Times New Roman"/>
          <w:b w:val="false"/>
          <w:i w:val="false"/>
          <w:color w:val="000000"/>
          <w:sz w:val="28"/>
        </w:rPr>
        <w:t>
      "гематология (ересектер)" мамандығы бойынша мамандарды оқыту үшін клиникалық базаларды аккредитациялауға қатысу;</w:t>
      </w:r>
    </w:p>
    <w:bookmarkEnd w:id="276"/>
    <w:bookmarkStart w:name="z285" w:id="277"/>
    <w:p>
      <w:pPr>
        <w:spacing w:after="0"/>
        <w:ind w:left="0"/>
        <w:jc w:val="both"/>
      </w:pPr>
      <w:r>
        <w:rPr>
          <w:rFonts w:ascii="Times New Roman"/>
          <w:b w:val="false"/>
          <w:i w:val="false"/>
          <w:color w:val="000000"/>
          <w:sz w:val="28"/>
        </w:rPr>
        <w:t>
      ұйымдастыру, білім беру және сараптама мәселелері бойынша гематология саласындағы кәсіби қауымдастықтармен өзара іс-қимыл;</w:t>
      </w:r>
    </w:p>
    <w:bookmarkEnd w:id="277"/>
    <w:bookmarkStart w:name="z286" w:id="278"/>
    <w:p>
      <w:pPr>
        <w:spacing w:after="0"/>
        <w:ind w:left="0"/>
        <w:jc w:val="both"/>
      </w:pPr>
      <w:r>
        <w:rPr>
          <w:rFonts w:ascii="Times New Roman"/>
          <w:b w:val="false"/>
          <w:i w:val="false"/>
          <w:color w:val="000000"/>
          <w:sz w:val="28"/>
        </w:rPr>
        <w:t>
      "трансфузиология" мамандығы бойынша қызметті жүзеге асыратын медициналық ұйымдармен бірлесіп қан мен оның компоненттерінің, гемопоэздік дің жасушаларының донорлығын дамыту іс-шараларын ұйымдастыруға қатысу.</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1-қосымша</w:t>
            </w:r>
          </w:p>
        </w:tc>
      </w:tr>
    </w:tbl>
    <w:bookmarkStart w:name="z288" w:id="279"/>
    <w:p>
      <w:pPr>
        <w:spacing w:after="0"/>
        <w:ind w:left="0"/>
        <w:jc w:val="left"/>
      </w:pPr>
      <w:r>
        <w:rPr>
          <w:rFonts w:ascii="Times New Roman"/>
          <w:b/>
          <w:i w:val="false"/>
          <w:color w:val="000000"/>
        </w:rPr>
        <w:t xml:space="preserve"> Гематологиялық көмек көрсететін медициналық ұйымдардың ең төмен жарақтандыру нормативі</w:t>
      </w:r>
    </w:p>
    <w:bookmarkEnd w:id="279"/>
    <w:bookmarkStart w:name="z289" w:id="280"/>
    <w:p>
      <w:pPr>
        <w:spacing w:after="0"/>
        <w:ind w:left="0"/>
        <w:jc w:val="left"/>
      </w:pPr>
      <w:r>
        <w:rPr>
          <w:rFonts w:ascii="Times New Roman"/>
          <w:b/>
          <w:i w:val="false"/>
          <w:color w:val="000000"/>
        </w:rPr>
        <w:t xml:space="preserve"> 1-кесте. Стационарлық жағдайларда гематологиялық көмек көрсететін ұйымды жарақтандырудың ең төмен нормативі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медициналық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тасымалдауға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тіреулер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Процедураларға арналған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медициналық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және ауа термометрі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шаршы көлеміне байланысты (әр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зарарсыздандыруға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қорының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bl>
    <w:bookmarkStart w:name="z290" w:id="281"/>
    <w:p>
      <w:pPr>
        <w:spacing w:after="0"/>
        <w:ind w:left="0"/>
        <w:jc w:val="left"/>
      </w:pPr>
      <w:r>
        <w:rPr>
          <w:rFonts w:ascii="Times New Roman"/>
          <w:b/>
          <w:i w:val="false"/>
          <w:color w:val="000000"/>
        </w:rPr>
        <w:t xml:space="preserve"> 2-кесте. Стационарды алмастыратын жағдайларда гематологиялық көмек көрсететін ұйымды жарақтандырудың ең төмен нормативі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медициналық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 немесе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ерітінділерге, шығыстарға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көпфункционалды медициналық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(2–14 градусқа)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доңғалақтары бар тіреулер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көлеміне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Инфузоматтарға (перфузорларға) арналған тіреуіш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инфузоматтар/перфузорлар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2"/>
          <w:p>
            <w:pPr>
              <w:spacing w:after="20"/>
              <w:ind w:left="20"/>
              <w:jc w:val="both"/>
            </w:pPr>
            <w:r>
              <w:rPr>
                <w:rFonts w:ascii="Times New Roman"/>
                <w:b w:val="false"/>
                <w:i w:val="false"/>
                <w:color w:val="000000"/>
                <w:sz w:val="20"/>
              </w:rPr>
              <w:t>
әрбір дәрігерге 1,</w:t>
            </w:r>
          </w:p>
          <w:bookmarkEnd w:id="282"/>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әрбір дәрігерге 1,</w:t>
            </w:r>
          </w:p>
          <w:bookmarkEnd w:id="283"/>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әрбір дәрігерге 1,</w:t>
            </w:r>
          </w:p>
          <w:bookmarkEnd w:id="284"/>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кереуеттер немесе креслолар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қорының саны бойынша</w:t>
            </w:r>
          </w:p>
        </w:tc>
      </w:tr>
    </w:tbl>
    <w:bookmarkStart w:name="z294" w:id="285"/>
    <w:p>
      <w:pPr>
        <w:spacing w:after="0"/>
        <w:ind w:left="0"/>
        <w:jc w:val="left"/>
      </w:pPr>
      <w:r>
        <w:rPr>
          <w:rFonts w:ascii="Times New Roman"/>
          <w:b/>
          <w:i w:val="false"/>
          <w:color w:val="000000"/>
        </w:rPr>
        <w:t xml:space="preserve"> 3-кесте. Қарқынды терапия палатасын жарақтандырудың ең төмен нормативі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шараларды жасауға арналған жылжымалы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сорғыш (орталықтандырылған желі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 жараны болдырмайтын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әрбір дәрігерге 1,</w:t>
            </w:r>
          </w:p>
          <w:bookmarkEnd w:id="286"/>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7"/>
          <w:p>
            <w:pPr>
              <w:spacing w:after="20"/>
              <w:ind w:left="20"/>
              <w:jc w:val="both"/>
            </w:pPr>
            <w:r>
              <w:rPr>
                <w:rFonts w:ascii="Times New Roman"/>
                <w:b w:val="false"/>
                <w:i w:val="false"/>
                <w:color w:val="000000"/>
                <w:sz w:val="20"/>
              </w:rPr>
              <w:t>
әрбір дәрігерге 1,</w:t>
            </w:r>
          </w:p>
          <w:bookmarkEnd w:id="287"/>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8"/>
          <w:p>
            <w:pPr>
              <w:spacing w:after="20"/>
              <w:ind w:left="20"/>
              <w:jc w:val="both"/>
            </w:pPr>
            <w:r>
              <w:rPr>
                <w:rFonts w:ascii="Times New Roman"/>
                <w:b w:val="false"/>
                <w:i w:val="false"/>
                <w:color w:val="000000"/>
                <w:sz w:val="20"/>
              </w:rPr>
              <w:t>
әрбір дәрігерге 1,</w:t>
            </w:r>
          </w:p>
          <w:bookmarkEnd w:id="288"/>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8" w:id="289"/>
    <w:p>
      <w:pPr>
        <w:spacing w:after="0"/>
        <w:ind w:left="0"/>
        <w:jc w:val="left"/>
      </w:pPr>
      <w:r>
        <w:rPr>
          <w:rFonts w:ascii="Times New Roman"/>
          <w:b/>
          <w:i w:val="false"/>
          <w:color w:val="000000"/>
        </w:rPr>
        <w:t xml:space="preserve"> 4-кесте. Емшара немесе манипуляциялық бөлмені жарақтандырудың ең төмен нормативі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(немесе температуралық режимді мониторингілеу функциясы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класының қалдығына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Кабинеттегі температура мен ылғалдылықты мониторингілеуге арналған термометр және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9" w:id="290"/>
    <w:p>
      <w:pPr>
        <w:spacing w:after="0"/>
        <w:ind w:left="0"/>
        <w:jc w:val="left"/>
      </w:pPr>
      <w:r>
        <w:rPr>
          <w:rFonts w:ascii="Times New Roman"/>
          <w:b/>
          <w:i w:val="false"/>
          <w:color w:val="000000"/>
        </w:rPr>
        <w:t xml:space="preserve"> 5-кесте. Гемопоэздік дің жасушаларын аутологиялық трансплантаттауды жүргізуге арналған жарақтандырудың ең төмен нормативі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 және (немесе) ауаның ламинарлық ағынын басатын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ТГДЖжСЖна арналған палатасына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1"/>
          <w:p>
            <w:pPr>
              <w:spacing w:after="20"/>
              <w:ind w:left="20"/>
              <w:jc w:val="both"/>
            </w:pPr>
            <w:r>
              <w:rPr>
                <w:rFonts w:ascii="Times New Roman"/>
                <w:b w:val="false"/>
                <w:i w:val="false"/>
                <w:color w:val="000000"/>
                <w:sz w:val="20"/>
              </w:rPr>
              <w:t>
әрбір дәрігерге 1,</w:t>
            </w:r>
          </w:p>
          <w:bookmarkEnd w:id="291"/>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01" w:id="292"/>
    <w:p>
      <w:pPr>
        <w:spacing w:after="0"/>
        <w:ind w:left="0"/>
        <w:jc w:val="left"/>
      </w:pPr>
      <w:r>
        <w:rPr>
          <w:rFonts w:ascii="Times New Roman"/>
          <w:b/>
          <w:i w:val="false"/>
          <w:color w:val="000000"/>
        </w:rPr>
        <w:t xml:space="preserve"> 6-кесте. Гемопоэздік дің жасушаларын аллогендік және гаплоиденттік трансплантаттауды жүргізуге арналған жарақтандырудың ең төмен нормативі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 және (немесе) ауаның ламинарлық ағынын басатын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ТГДЖжСЖна арналған палатасына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әрбір дәрігерге 1,</w:t>
            </w:r>
          </w:p>
          <w:bookmarkEnd w:id="293"/>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2-қосымша</w:t>
            </w:r>
          </w:p>
        </w:tc>
      </w:tr>
    </w:tbl>
    <w:bookmarkStart w:name="z304" w:id="294"/>
    <w:p>
      <w:pPr>
        <w:spacing w:after="0"/>
        <w:ind w:left="0"/>
        <w:jc w:val="left"/>
      </w:pPr>
      <w:r>
        <w:rPr>
          <w:rFonts w:ascii="Times New Roman"/>
          <w:b/>
          <w:i w:val="false"/>
          <w:color w:val="000000"/>
        </w:rPr>
        <w:t xml:space="preserve"> 1-кесте. Қанның қатерлі ісіктері және қан өндіру тежелулері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w:t>
            </w:r>
            <w:r>
              <w:rPr>
                <w:rFonts w:ascii="Times New Roman"/>
                <w:b w:val="false"/>
                <w:i w:val="false"/>
                <w:color w:val="000000"/>
                <w:sz w:val="20"/>
              </w:rPr>
              <w:t xml:space="preserve"> </w:t>
            </w:r>
            <w:r>
              <w:rPr>
                <w:rFonts w:ascii="Times New Roman"/>
                <w:b/>
                <w:i w:val="false"/>
                <w:color w:val="000000"/>
                <w:sz w:val="20"/>
              </w:rPr>
              <w:t>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лейкоздар және қан өндіру тежелуі тобы (47 КЗГ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Сидеробластыларсыз рефрактерлік анемия, осылай</w:t>
            </w:r>
          </w:p>
          <w:bookmarkEnd w:id="295"/>
          <w:p>
            <w:pPr>
              <w:spacing w:after="20"/>
              <w:ind w:left="20"/>
              <w:jc w:val="both"/>
            </w:pPr>
            <w:r>
              <w:rPr>
                <w:rFonts w:ascii="Times New Roman"/>
                <w:b w:val="false"/>
                <w:i w:val="false"/>
                <w:color w:val="000000"/>
                <w:sz w:val="20"/>
              </w:rPr>
              <w:t>
белгіленген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желілі дисплазиясы бар рефрактерлі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лимфобластылық лейкоз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Плазможасушалы лейкоз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 (Хлорома, Гранулоцитарлы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миеломоноцитті лейкоз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11q23-аномалиясы бар жедел миелоидты лейкоз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сызықты дисплазиясы бар жедел миелоидты лейкоз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моноцитті лейкоз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эритремия мен эритролейкоз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панмиелоз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 (Ересектердің Т-жасушалы лимфомасы / лейкозы [HTLV-1-ассоциацияланған])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Миелопролиферативті аурулар тобы (48 КЗГ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Сипаты анық емес немесе сипаты белгісіз гистоциттік</w:t>
            </w:r>
          </w:p>
          <w:bookmarkEnd w:id="296"/>
          <w:p>
            <w:pPr>
              <w:spacing w:after="20"/>
              <w:ind w:left="20"/>
              <w:jc w:val="both"/>
            </w:pPr>
            <w:r>
              <w:rPr>
                <w:rFonts w:ascii="Times New Roman"/>
                <w:b w:val="false"/>
                <w:i w:val="false"/>
                <w:color w:val="000000"/>
                <w:sz w:val="20"/>
              </w:rPr>
              <w:t>
жəне семіз жасушалы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лейкоз [гипереозинофильді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(Созылмалы миелолейкоз [CML], BCR / ABL-оң)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миелоидты лейкоз (Атипті созылмалы миелолейкоз, BCR / ABL- теріс)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 (Созылмалы миеломоноцитті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миеломоноцитарлы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және миелопролиферативті дерт, басқа бөлімдерде жүйеленбеген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[Леттерера-Сиве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Семіз жасушалы қатерлі ісік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 (қосымшалы) жасушалы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Лангерганс жасушаларынан мультифокалды және унижүйелік гистиоцитоз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Лангерганс жасушаларынан унифокалды гистиоцитоз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 тобы (46 КЗГ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Лимфалық басымдылық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 (Lymphocyte-rich) (классикалық) Ходжкин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 ауруының басқа пішіндері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Ходжкин ауруы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ядролары ыдыраған жəне ірі жасушалы фолликулалық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жасушалы, фолликулалық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лимфома IIIa дәрежедегі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лимфома IIIb дәрежедегі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лимфома фолликул орталығының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фолликулярлы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фолликулалық лимфоманың басқа түрлері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Ядролары ыдыраған ұсақ жасушалы (таралған)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Анаапластикалық үлкен жасушалы лимфома, ALK-позитивті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Анаапластикалық үлкен жасушалы лимфома, ALK-негативті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Т-жасушалы лимфома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T/NK-жасушалы лимфома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 (тимусты) үлкен В-жасушалы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NK/Т-жасушалы лимфома, назальды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Бауыр-көкбаырлық Т-жасушалы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(ішектік) Т-жасушалы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панцикулитті Т- 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Бластты NK- 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Ангиоиммунобластты Т- 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терілік CD30-оң пролиферациялық Т- жасушалы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B- жасушалы лимфома маргинальды аймақтың лимфоидты тінінің кілегейлі қабатының [MALT-лифома]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 плазмоцитома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 (Созылмалы лимфоцитарлы В- 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 (Пролимфоциттік лейкоз В- жасушалы типті)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 (Лейкемиялық ретикулоэндотелиоз)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 T- 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B-жасушалы лейкоз Беркиттиптегі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лейкоздар"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Лимфа, қан өндіру жəне солар тектес тіндердің басқа,</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анықталған, сипаты анық емес немесе сипаты белгісіз</w:t>
            </w:r>
          </w:p>
          <w:p>
            <w:pPr>
              <w:spacing w:after="20"/>
              <w:ind w:left="20"/>
              <w:jc w:val="both"/>
            </w:pPr>
            <w:r>
              <w:rPr>
                <w:rFonts w:ascii="Times New Roman"/>
                <w:b w:val="false"/>
                <w:i w:val="false"/>
                <w:color w:val="000000"/>
                <w:sz w:val="20"/>
              </w:rPr>
              <w:t>
өспелері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Лимфа, қан өндіру жəне солар тектес тіндердің анықталмаған,</w:t>
            </w:r>
          </w:p>
          <w:bookmarkEnd w:id="298"/>
          <w:p>
            <w:pPr>
              <w:spacing w:after="20"/>
              <w:ind w:left="20"/>
              <w:jc w:val="both"/>
            </w:pPr>
            <w:r>
              <w:rPr>
                <w:rFonts w:ascii="Times New Roman"/>
                <w:b w:val="false"/>
                <w:i w:val="false"/>
                <w:color w:val="000000"/>
                <w:sz w:val="20"/>
              </w:rPr>
              <w:t>
сипаты анық емес жəне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(липидті емес ретикулоэндотелиоз, ретикулоз) (Лангерганс Мультифокальды және көп жүйелі (таралған) гистиоцитоз)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Лимфалық, қан өндіру жəне солар тектес тіндердің басқа</w:t>
            </w:r>
          </w:p>
          <w:bookmarkEnd w:id="299"/>
          <w:p>
            <w:pPr>
              <w:spacing w:after="20"/>
              <w:ind w:left="20"/>
              <w:jc w:val="both"/>
            </w:pPr>
            <w:r>
              <w:rPr>
                <w:rFonts w:ascii="Times New Roman"/>
                <w:b w:val="false"/>
                <w:i w:val="false"/>
                <w:color w:val="000000"/>
                <w:sz w:val="20"/>
              </w:rPr>
              <w:t>
анықталған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Лимфалық, қан өндіру жəне солар тектес тіндердің</w:t>
            </w:r>
          </w:p>
          <w:bookmarkEnd w:id="300"/>
          <w:p>
            <w:pPr>
              <w:spacing w:after="20"/>
              <w:ind w:left="20"/>
              <w:jc w:val="both"/>
            </w:pPr>
            <w:r>
              <w:rPr>
                <w:rFonts w:ascii="Times New Roman"/>
                <w:b w:val="false"/>
                <w:i w:val="false"/>
                <w:color w:val="000000"/>
                <w:sz w:val="20"/>
              </w:rPr>
              <w:t>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w:t>
            </w:r>
          </w:p>
          <w:bookmarkEnd w:id="301"/>
          <w:p>
            <w:pPr>
              <w:spacing w:after="20"/>
              <w:ind w:left="20"/>
              <w:jc w:val="both"/>
            </w:pPr>
            <w:r>
              <w:rPr>
                <w:rFonts w:ascii="Times New Roman"/>
                <w:b w:val="false"/>
                <w:i w:val="false"/>
                <w:color w:val="000000"/>
                <w:sz w:val="20"/>
              </w:rPr>
              <w:t>
тексеру</w:t>
            </w:r>
          </w:p>
        </w:tc>
      </w:tr>
    </w:tbl>
    <w:bookmarkStart w:name="z313" w:id="302"/>
    <w:p>
      <w:pPr>
        <w:spacing w:after="0"/>
        <w:ind w:left="0"/>
        <w:jc w:val="left"/>
      </w:pPr>
      <w:r>
        <w:rPr>
          <w:rFonts w:ascii="Times New Roman"/>
          <w:b/>
          <w:i w:val="false"/>
          <w:color w:val="000000"/>
        </w:rPr>
        <w:t xml:space="preserve"> 2-кесте. Қатерлі (онкогематологиялық) ауруларға және/немесе қан өндіретін тежелуіне жатпайтын қан мен қан өндіру ағзаларының аурулары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тапшылықты туынды анемия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сіңуінің таңдаулы бұзылуы салдарынан болған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Транскобаламин ІІ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Құрқұлақпен байланысты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анықталған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 Фавизм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 жасушалық белгілерін тасымалдаушылық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аплазиялық басқа анемиялар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анемия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геморрагиялық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іркілістік спленомегалиясы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метгемоглобинемия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Басқа айдарларда жіктелген аурулар барысындағы, қан</w:t>
            </w:r>
          </w:p>
          <w:bookmarkEnd w:id="303"/>
          <w:p>
            <w:pPr>
              <w:spacing w:after="20"/>
              <w:ind w:left="20"/>
              <w:jc w:val="both"/>
            </w:pPr>
            <w:r>
              <w:rPr>
                <w:rFonts w:ascii="Times New Roman"/>
                <w:b w:val="false"/>
                <w:i w:val="false"/>
                <w:color w:val="000000"/>
                <w:sz w:val="20"/>
              </w:rPr>
              <w:t>
мен қан өндіру ағзаларының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бала тууды немесе босанудан кейінгі кезеңді асқындыратын анемия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Жүктілікті, бала тууды немесе босанудан кейінгі кезеңді</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асқындыратын қан мен қан өндірілу ағзаларының аурулары</w:t>
            </w:r>
          </w:p>
          <w:p>
            <w:pPr>
              <w:spacing w:after="20"/>
              <w:ind w:left="20"/>
              <w:jc w:val="both"/>
            </w:pPr>
            <w:r>
              <w:rPr>
                <w:rFonts w:ascii="Times New Roman"/>
                <w:b w:val="false"/>
                <w:i w:val="false"/>
                <w:color w:val="000000"/>
                <w:sz w:val="20"/>
              </w:rPr>
              <w:t>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 "Қожайын трансплантатқа қарсы" серпілісі [ауруы]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318" w:id="305"/>
    <w:p>
      <w:pPr>
        <w:spacing w:after="0"/>
        <w:ind w:left="0"/>
        <w:jc w:val="left"/>
      </w:pPr>
      <w:r>
        <w:rPr>
          <w:rFonts w:ascii="Times New Roman"/>
          <w:b/>
          <w:i w:val="false"/>
          <w:color w:val="000000"/>
        </w:rPr>
        <w:t xml:space="preserve"> Құзырет орталығының жұмыс ережесі</w:t>
      </w:r>
    </w:p>
    <w:bookmarkEnd w:id="305"/>
    <w:bookmarkStart w:name="z319" w:id="306"/>
    <w:p>
      <w:pPr>
        <w:spacing w:after="0"/>
        <w:ind w:left="0"/>
        <w:jc w:val="both"/>
      </w:pPr>
      <w:r>
        <w:rPr>
          <w:rFonts w:ascii="Times New Roman"/>
          <w:b w:val="false"/>
          <w:i w:val="false"/>
          <w:color w:val="000000"/>
          <w:sz w:val="28"/>
        </w:rPr>
        <w:t>
      1. Жалпы ережелер.</w:t>
      </w:r>
    </w:p>
    <w:bookmarkEnd w:id="306"/>
    <w:bookmarkStart w:name="z320" w:id="307"/>
    <w:p>
      <w:pPr>
        <w:spacing w:after="0"/>
        <w:ind w:left="0"/>
        <w:jc w:val="both"/>
      </w:pPr>
      <w:r>
        <w:rPr>
          <w:rFonts w:ascii="Times New Roman"/>
          <w:b w:val="false"/>
          <w:i w:val="false"/>
          <w:color w:val="000000"/>
          <w:sz w:val="28"/>
        </w:rPr>
        <w:t>
      1) Құзыреттілік орталығы – ұйымдастыруға бірыңғай тәсілді ұйымдастыру мақсатында біріктірілген медициналық ұйымдар және (немесе) дербес медициналық ұйымдар құрылымдарының жиынтығы:</w:t>
      </w:r>
    </w:p>
    <w:bookmarkEnd w:id="307"/>
    <w:bookmarkStart w:name="z321" w:id="308"/>
    <w:p>
      <w:pPr>
        <w:spacing w:after="0"/>
        <w:ind w:left="0"/>
        <w:jc w:val="both"/>
      </w:pPr>
      <w:r>
        <w:rPr>
          <w:rFonts w:ascii="Times New Roman"/>
          <w:b w:val="false"/>
          <w:i w:val="false"/>
          <w:color w:val="000000"/>
          <w:sz w:val="28"/>
        </w:rPr>
        <w:t xml:space="preserve">
      мамандандырылған медициналық көмек; </w:t>
      </w:r>
    </w:p>
    <w:bookmarkEnd w:id="308"/>
    <w:bookmarkStart w:name="z322" w:id="309"/>
    <w:p>
      <w:pPr>
        <w:spacing w:after="0"/>
        <w:ind w:left="0"/>
        <w:jc w:val="both"/>
      </w:pPr>
      <w:r>
        <w:rPr>
          <w:rFonts w:ascii="Times New Roman"/>
          <w:b w:val="false"/>
          <w:i w:val="false"/>
          <w:color w:val="000000"/>
          <w:sz w:val="28"/>
        </w:rPr>
        <w:t xml:space="preserve">
      басқа бейіндегі мамандарға әдістемелік және консультациялық көмек көрсету; </w:t>
      </w:r>
    </w:p>
    <w:bookmarkEnd w:id="309"/>
    <w:bookmarkStart w:name="z323" w:id="310"/>
    <w:p>
      <w:pPr>
        <w:spacing w:after="0"/>
        <w:ind w:left="0"/>
        <w:jc w:val="both"/>
      </w:pPr>
      <w:r>
        <w:rPr>
          <w:rFonts w:ascii="Times New Roman"/>
          <w:b w:val="false"/>
          <w:i w:val="false"/>
          <w:color w:val="000000"/>
          <w:sz w:val="28"/>
        </w:rPr>
        <w:t>
      медициналық қызметтердің көлемі мен процестерін жоспарлау, кезінде қан аурулары бар ересек пациенттерге гематологиялық көмекті ұйымдастыру және көрсету.</w:t>
      </w:r>
    </w:p>
    <w:bookmarkEnd w:id="310"/>
    <w:bookmarkStart w:name="z324" w:id="311"/>
    <w:p>
      <w:pPr>
        <w:spacing w:after="0"/>
        <w:ind w:left="0"/>
        <w:jc w:val="both"/>
      </w:pPr>
      <w:r>
        <w:rPr>
          <w:rFonts w:ascii="Times New Roman"/>
          <w:b w:val="false"/>
          <w:i w:val="false"/>
          <w:color w:val="000000"/>
          <w:sz w:val="28"/>
        </w:rPr>
        <w:t>
      2) Қан аурулары бар ересек пациенттерге гематологиялық көмекті ұйымдастыру және көрсету бойынша құзыреттілік орталығы гематологиялық көмек көрсетілетін қолданыстағы медициналық ұйымдарда құрылады, оның құрамына гематологиялық бөлімшелердің басшылары, медициналық ұйымдардың басшылары, амбулаториялық-емханалық бөлімшенің қызметкерлері, қызметкерлер кіреді. ұйымдастырушылық-әдістемелік көмек және пациенттерді қолдау қызметі және/немесе дербес медициналық ұйым.</w:t>
      </w:r>
    </w:p>
    <w:bookmarkEnd w:id="311"/>
    <w:bookmarkStart w:name="z325" w:id="312"/>
    <w:p>
      <w:pPr>
        <w:spacing w:after="0"/>
        <w:ind w:left="0"/>
        <w:jc w:val="both"/>
      </w:pPr>
      <w:r>
        <w:rPr>
          <w:rFonts w:ascii="Times New Roman"/>
          <w:b w:val="false"/>
          <w:i w:val="false"/>
          <w:color w:val="000000"/>
          <w:sz w:val="28"/>
        </w:rPr>
        <w:t>
      3) Құзырет орталығы өңірдің денсаулық сақтау басқармасы басшысының бұйрығымен айқындалады. Құзыреттілік орталығының басшысы болып медициналық ұйымның басшысы тағайындалады, оның негізінде құзыреттілік орталығы немесе аймақтың штаттан тыс бас гематологы құрылады.</w:t>
      </w:r>
    </w:p>
    <w:bookmarkEnd w:id="312"/>
    <w:bookmarkStart w:name="z326" w:id="313"/>
    <w:p>
      <w:pPr>
        <w:spacing w:after="0"/>
        <w:ind w:left="0"/>
        <w:jc w:val="both"/>
      </w:pPr>
      <w:r>
        <w:rPr>
          <w:rFonts w:ascii="Times New Roman"/>
          <w:b w:val="false"/>
          <w:i w:val="false"/>
          <w:color w:val="000000"/>
          <w:sz w:val="28"/>
        </w:rPr>
        <w:t>
      4) Егер құзырет орталығына бірнеше медициналық ұйым кіретін болса, өңірдің денсаулық сақтау басқармасы басшысының бұйрығымен осы медициналық ұйымдардың өзара іс-қимылы қамтамасыз етіледі.</w:t>
      </w:r>
    </w:p>
    <w:bookmarkEnd w:id="313"/>
    <w:bookmarkStart w:name="z327" w:id="314"/>
    <w:p>
      <w:pPr>
        <w:spacing w:after="0"/>
        <w:ind w:left="0"/>
        <w:jc w:val="both"/>
      </w:pPr>
      <w:r>
        <w:rPr>
          <w:rFonts w:ascii="Times New Roman"/>
          <w:b w:val="false"/>
          <w:i w:val="false"/>
          <w:color w:val="000000"/>
          <w:sz w:val="28"/>
        </w:rPr>
        <w:t>
      2. Құзыреттілік орталығының негізгі функциялары:</w:t>
      </w:r>
    </w:p>
    <w:bookmarkEnd w:id="314"/>
    <w:bookmarkStart w:name="z328" w:id="315"/>
    <w:p>
      <w:pPr>
        <w:spacing w:after="0"/>
        <w:ind w:left="0"/>
        <w:jc w:val="both"/>
      </w:pPr>
      <w:r>
        <w:rPr>
          <w:rFonts w:ascii="Times New Roman"/>
          <w:b w:val="false"/>
          <w:i w:val="false"/>
          <w:color w:val="000000"/>
          <w:sz w:val="28"/>
        </w:rPr>
        <w:t>
      1) Профилактиканың, диагностиканың, емдеудің, динамикалық байқаудың, оңалтудың және қан және қан түзу ағзаларының аурулары бар пациенттерге паллиативтік көмектің кешенді тұйық циклін ұйымдастыру.</w:t>
      </w:r>
    </w:p>
    <w:bookmarkEnd w:id="315"/>
    <w:bookmarkStart w:name="z329" w:id="316"/>
    <w:p>
      <w:pPr>
        <w:spacing w:after="0"/>
        <w:ind w:left="0"/>
        <w:jc w:val="both"/>
      </w:pPr>
      <w:r>
        <w:rPr>
          <w:rFonts w:ascii="Times New Roman"/>
          <w:b w:val="false"/>
          <w:i w:val="false"/>
          <w:color w:val="000000"/>
          <w:sz w:val="28"/>
        </w:rPr>
        <w:t>
      2) Қан және қан түзу ағзалары ауруларымен ауыратын науқастарды ерте анықтау және оларға медициналық көмек көрсету мәселелерінде өңірдің медициналық ұйымдарын әдістемелік сүйемелдеу.</w:t>
      </w:r>
    </w:p>
    <w:bookmarkEnd w:id="316"/>
    <w:bookmarkStart w:name="z330" w:id="317"/>
    <w:p>
      <w:pPr>
        <w:spacing w:after="0"/>
        <w:ind w:left="0"/>
        <w:jc w:val="both"/>
      </w:pPr>
      <w:r>
        <w:rPr>
          <w:rFonts w:ascii="Times New Roman"/>
          <w:b w:val="false"/>
          <w:i w:val="false"/>
          <w:color w:val="000000"/>
          <w:sz w:val="28"/>
        </w:rPr>
        <w:t>
      3) Амбулаториялық, стационарлық және стационарды алмастыратын жағдайларда, амбулаториялық дәрі-дәрмекпен қамтамасыз етуді қоса алғанда, "гематология" (ересектер) мамандығы бойынша медициналық көмектің көлемін жоспарлауды қамтиды.</w:t>
      </w:r>
    </w:p>
    <w:bookmarkEnd w:id="317"/>
    <w:bookmarkStart w:name="z331" w:id="318"/>
    <w:p>
      <w:pPr>
        <w:spacing w:after="0"/>
        <w:ind w:left="0"/>
        <w:jc w:val="both"/>
      </w:pPr>
      <w:r>
        <w:rPr>
          <w:rFonts w:ascii="Times New Roman"/>
          <w:b w:val="false"/>
          <w:i w:val="false"/>
          <w:color w:val="000000"/>
          <w:sz w:val="28"/>
        </w:rPr>
        <w:t>
      4) Қан және қан өндіру ағзаларының аурулары бар науқастарға медициналық көмектің сапасын сараптауға қатысу.</w:t>
      </w:r>
    </w:p>
    <w:bookmarkEnd w:id="318"/>
    <w:bookmarkStart w:name="z332" w:id="319"/>
    <w:p>
      <w:pPr>
        <w:spacing w:after="0"/>
        <w:ind w:left="0"/>
        <w:jc w:val="both"/>
      </w:pPr>
      <w:r>
        <w:rPr>
          <w:rFonts w:ascii="Times New Roman"/>
          <w:b w:val="false"/>
          <w:i w:val="false"/>
          <w:color w:val="000000"/>
          <w:sz w:val="28"/>
        </w:rPr>
        <w:t>
      5) Гематологиялық көмекті дамытудың өңірлік жоспарларын әзірлеу.</w:t>
      </w:r>
    </w:p>
    <w:bookmarkEnd w:id="319"/>
    <w:bookmarkStart w:name="z333" w:id="320"/>
    <w:p>
      <w:pPr>
        <w:spacing w:after="0"/>
        <w:ind w:left="0"/>
        <w:jc w:val="both"/>
      </w:pPr>
      <w:r>
        <w:rPr>
          <w:rFonts w:ascii="Times New Roman"/>
          <w:b w:val="false"/>
          <w:i w:val="false"/>
          <w:color w:val="000000"/>
          <w:sz w:val="28"/>
        </w:rPr>
        <w:t>
      6) Өңірдің гематологиялық қызметі бойынша негізгі индикаторларды талдау және есептілікті жасау.</w:t>
      </w:r>
    </w:p>
    <w:bookmarkEnd w:id="320"/>
    <w:bookmarkStart w:name="z334" w:id="321"/>
    <w:p>
      <w:pPr>
        <w:spacing w:after="0"/>
        <w:ind w:left="0"/>
        <w:jc w:val="both"/>
      </w:pPr>
      <w:r>
        <w:rPr>
          <w:rFonts w:ascii="Times New Roman"/>
          <w:b w:val="false"/>
          <w:i w:val="false"/>
          <w:color w:val="000000"/>
          <w:sz w:val="28"/>
        </w:rPr>
        <w:t>
      7) Жергілікті атқарушы органдарға, уәкілетті органға, республикалық жақсарту орталығына ұсыныстар енгізу гематологиялық науқастарға көрсетілетін медициналық көмектің сапасы мен қолжетімділігі.</w:t>
      </w:r>
    </w:p>
    <w:bookmarkEnd w:id="321"/>
    <w:bookmarkStart w:name="z335" w:id="322"/>
    <w:p>
      <w:pPr>
        <w:spacing w:after="0"/>
        <w:ind w:left="0"/>
        <w:jc w:val="both"/>
      </w:pPr>
      <w:r>
        <w:rPr>
          <w:rFonts w:ascii="Times New Roman"/>
          <w:b w:val="false"/>
          <w:i w:val="false"/>
          <w:color w:val="000000"/>
          <w:sz w:val="28"/>
        </w:rPr>
        <w:t>
      8) Өңірдің гематологиялық қызметінің статистикалық есебін ұйымдастыру.</w:t>
      </w:r>
    </w:p>
    <w:bookmarkEnd w:id="322"/>
    <w:bookmarkStart w:name="z336" w:id="323"/>
    <w:p>
      <w:pPr>
        <w:spacing w:after="0"/>
        <w:ind w:left="0"/>
        <w:jc w:val="both"/>
      </w:pPr>
      <w:r>
        <w:rPr>
          <w:rFonts w:ascii="Times New Roman"/>
          <w:b w:val="false"/>
          <w:i w:val="false"/>
          <w:color w:val="000000"/>
          <w:sz w:val="28"/>
        </w:rPr>
        <w:t>
      9) Гематологиялық көмек мәселелері бойынша консультациялар, кездесулер ұйымдастыру.</w:t>
      </w:r>
    </w:p>
    <w:bookmarkEnd w:id="323"/>
    <w:bookmarkStart w:name="z337" w:id="324"/>
    <w:p>
      <w:pPr>
        <w:spacing w:after="0"/>
        <w:ind w:left="0"/>
        <w:jc w:val="both"/>
      </w:pPr>
      <w:r>
        <w:rPr>
          <w:rFonts w:ascii="Times New Roman"/>
          <w:b w:val="false"/>
          <w:i w:val="false"/>
          <w:color w:val="000000"/>
          <w:sz w:val="28"/>
        </w:rPr>
        <w:t>
      3. Гематологиялық көмекті өңірлендірудің екінші деңгейіндегі өңірлік құзыреттілік орталығының негізгі міндеттері:</w:t>
      </w:r>
    </w:p>
    <w:bookmarkEnd w:id="324"/>
    <w:bookmarkStart w:name="z338" w:id="325"/>
    <w:p>
      <w:pPr>
        <w:spacing w:after="0"/>
        <w:ind w:left="0"/>
        <w:jc w:val="both"/>
      </w:pPr>
      <w:r>
        <w:rPr>
          <w:rFonts w:ascii="Times New Roman"/>
          <w:b w:val="false"/>
          <w:i w:val="false"/>
          <w:color w:val="000000"/>
          <w:sz w:val="28"/>
        </w:rPr>
        <w:t>
      1) Қан аурулары бар пациенттерге мамандандырылған гематологиялық көмекті қамтамасыз ету;</w:t>
      </w:r>
    </w:p>
    <w:bookmarkEnd w:id="325"/>
    <w:bookmarkStart w:name="z339" w:id="326"/>
    <w:p>
      <w:pPr>
        <w:spacing w:after="0"/>
        <w:ind w:left="0"/>
        <w:jc w:val="both"/>
      </w:pPr>
      <w:r>
        <w:rPr>
          <w:rFonts w:ascii="Times New Roman"/>
          <w:b w:val="false"/>
          <w:i w:val="false"/>
          <w:color w:val="000000"/>
          <w:sz w:val="28"/>
        </w:rPr>
        <w:t>
      2) Дәлелділік принциптеріне негізделген әлемдік медицина ғылымы мен практикасының тәжірибесін қолдана отырып, қан ауруларын диагностикалау мен емдеудің жаңа әдістерін енгізу;</w:t>
      </w:r>
    </w:p>
    <w:bookmarkEnd w:id="326"/>
    <w:bookmarkStart w:name="z340" w:id="327"/>
    <w:p>
      <w:pPr>
        <w:spacing w:after="0"/>
        <w:ind w:left="0"/>
        <w:jc w:val="both"/>
      </w:pPr>
      <w:r>
        <w:rPr>
          <w:rFonts w:ascii="Times New Roman"/>
          <w:b w:val="false"/>
          <w:i w:val="false"/>
          <w:color w:val="000000"/>
          <w:sz w:val="28"/>
        </w:rPr>
        <w:t>
      3) Гематология бойынша бейінді мамандарға арналған білім беру бағдарламаларын жүргізу (семинарлар, дәрістер, тренингтер);</w:t>
      </w:r>
    </w:p>
    <w:bookmarkEnd w:id="327"/>
    <w:bookmarkStart w:name="z341" w:id="328"/>
    <w:p>
      <w:pPr>
        <w:spacing w:after="0"/>
        <w:ind w:left="0"/>
        <w:jc w:val="both"/>
      </w:pPr>
      <w:r>
        <w:rPr>
          <w:rFonts w:ascii="Times New Roman"/>
          <w:b w:val="false"/>
          <w:i w:val="false"/>
          <w:color w:val="000000"/>
          <w:sz w:val="28"/>
        </w:rPr>
        <w:t>
      4) Өңір бойынша гематологиялық көмекті үйлестіру және пациенттің маршрутын қамтамасыз ету;</w:t>
      </w:r>
    </w:p>
    <w:bookmarkEnd w:id="328"/>
    <w:bookmarkStart w:name="z342" w:id="329"/>
    <w:p>
      <w:pPr>
        <w:spacing w:after="0"/>
        <w:ind w:left="0"/>
        <w:jc w:val="both"/>
      </w:pPr>
      <w:r>
        <w:rPr>
          <w:rFonts w:ascii="Times New Roman"/>
          <w:b w:val="false"/>
          <w:i w:val="false"/>
          <w:color w:val="000000"/>
          <w:sz w:val="28"/>
        </w:rPr>
        <w:t>
      5) Гематология мәселелері бойынша медициналық ұйымдарға және бейінді мамандарға ұйымдық-әдістемелік көмек көрсету, соның ішінде жоспарлар, жол картасын, КХ, медициналық көмекті ұйымдастыру стандарттарын әзірлеу, статистикалық көрсеткіштерді қалыптастыру және талдау, сондай-ақ гематологиялық көмекті жақсарту шараларын әзірлеу;</w:t>
      </w:r>
    </w:p>
    <w:bookmarkEnd w:id="329"/>
    <w:bookmarkStart w:name="z343" w:id="330"/>
    <w:p>
      <w:pPr>
        <w:spacing w:after="0"/>
        <w:ind w:left="0"/>
        <w:jc w:val="both"/>
      </w:pPr>
      <w:r>
        <w:rPr>
          <w:rFonts w:ascii="Times New Roman"/>
          <w:b w:val="false"/>
          <w:i w:val="false"/>
          <w:color w:val="000000"/>
          <w:sz w:val="28"/>
        </w:rPr>
        <w:t>
      6) Қан аурулары бар пациенттерге медициналық көмек көрсету және ұйымдастыру мәселелері бойынша дәрігерлерге практикалық көмек көрсету;</w:t>
      </w:r>
    </w:p>
    <w:bookmarkEnd w:id="330"/>
    <w:bookmarkStart w:name="z344" w:id="331"/>
    <w:p>
      <w:pPr>
        <w:spacing w:after="0"/>
        <w:ind w:left="0"/>
        <w:jc w:val="both"/>
      </w:pPr>
      <w:r>
        <w:rPr>
          <w:rFonts w:ascii="Times New Roman"/>
          <w:b w:val="false"/>
          <w:i w:val="false"/>
          <w:color w:val="000000"/>
          <w:sz w:val="28"/>
        </w:rPr>
        <w:t>
      7) Қан аурулары бар пациенттерге динамикалық бақылау жүргізу;</w:t>
      </w:r>
    </w:p>
    <w:bookmarkEnd w:id="331"/>
    <w:bookmarkStart w:name="z345" w:id="332"/>
    <w:p>
      <w:pPr>
        <w:spacing w:after="0"/>
        <w:ind w:left="0"/>
        <w:jc w:val="both"/>
      </w:pPr>
      <w:r>
        <w:rPr>
          <w:rFonts w:ascii="Times New Roman"/>
          <w:b w:val="false"/>
          <w:i w:val="false"/>
          <w:color w:val="000000"/>
          <w:sz w:val="28"/>
        </w:rPr>
        <w:t>
      8) Өңірде ТМККК және МӘМС шеңберінде медициналық қызметтерді сатып алу көлемдерін қалыптастыру;</w:t>
      </w:r>
    </w:p>
    <w:bookmarkEnd w:id="332"/>
    <w:bookmarkStart w:name="z346" w:id="333"/>
    <w:p>
      <w:pPr>
        <w:spacing w:after="0"/>
        <w:ind w:left="0"/>
        <w:jc w:val="both"/>
      </w:pPr>
      <w:r>
        <w:rPr>
          <w:rFonts w:ascii="Times New Roman"/>
          <w:b w:val="false"/>
          <w:i w:val="false"/>
          <w:color w:val="000000"/>
          <w:sz w:val="28"/>
        </w:rPr>
        <w:t>
      9) Өңірде амбулаториялық дәрілік қамтамасыз ету (бұдан әрі - АДҚ) шеңберінде дәрілік заттарды сатып алу көлемін қалыптастыру;</w:t>
      </w:r>
    </w:p>
    <w:bookmarkEnd w:id="333"/>
    <w:bookmarkStart w:name="z347" w:id="334"/>
    <w:p>
      <w:pPr>
        <w:spacing w:after="0"/>
        <w:ind w:left="0"/>
        <w:jc w:val="both"/>
      </w:pPr>
      <w:r>
        <w:rPr>
          <w:rFonts w:ascii="Times New Roman"/>
          <w:b w:val="false"/>
          <w:i w:val="false"/>
          <w:color w:val="000000"/>
          <w:sz w:val="28"/>
        </w:rPr>
        <w:t>
      10) Өңірде пациенттерді АДҚ-мен қамтамасыз етудің тиімділігін бағалау;</w:t>
      </w:r>
    </w:p>
    <w:bookmarkEnd w:id="334"/>
    <w:bookmarkStart w:name="z348" w:id="335"/>
    <w:p>
      <w:pPr>
        <w:spacing w:after="0"/>
        <w:ind w:left="0"/>
        <w:jc w:val="both"/>
      </w:pPr>
      <w:r>
        <w:rPr>
          <w:rFonts w:ascii="Times New Roman"/>
          <w:b w:val="false"/>
          <w:i w:val="false"/>
          <w:color w:val="000000"/>
          <w:sz w:val="28"/>
        </w:rPr>
        <w:t>
      11) Қан аурулары бар пациенттерге арналған мектептер өткізу;</w:t>
      </w:r>
    </w:p>
    <w:bookmarkEnd w:id="335"/>
    <w:bookmarkStart w:name="z349" w:id="336"/>
    <w:p>
      <w:pPr>
        <w:spacing w:after="0"/>
        <w:ind w:left="0"/>
        <w:jc w:val="both"/>
      </w:pPr>
      <w:r>
        <w:rPr>
          <w:rFonts w:ascii="Times New Roman"/>
          <w:b w:val="false"/>
          <w:i w:val="false"/>
          <w:color w:val="000000"/>
          <w:sz w:val="28"/>
        </w:rPr>
        <w:t>
      12) Гематология бойынша клиникалық және ғылыми зерттеулерге қатысу;</w:t>
      </w:r>
    </w:p>
    <w:bookmarkEnd w:id="336"/>
    <w:bookmarkStart w:name="z350" w:id="337"/>
    <w:p>
      <w:pPr>
        <w:spacing w:after="0"/>
        <w:ind w:left="0"/>
        <w:jc w:val="both"/>
      </w:pPr>
      <w:r>
        <w:rPr>
          <w:rFonts w:ascii="Times New Roman"/>
          <w:b w:val="false"/>
          <w:i w:val="false"/>
          <w:color w:val="000000"/>
          <w:sz w:val="28"/>
        </w:rPr>
        <w:t>
      13) Өңірде қан аурулары бар пациенттерге медициналық көмектің сапасын бағалау мәселелері бойынша сараптамалық қызметке қатысу;</w:t>
      </w:r>
    </w:p>
    <w:bookmarkEnd w:id="337"/>
    <w:bookmarkStart w:name="z351" w:id="338"/>
    <w:p>
      <w:pPr>
        <w:spacing w:after="0"/>
        <w:ind w:left="0"/>
        <w:jc w:val="both"/>
      </w:pPr>
      <w:r>
        <w:rPr>
          <w:rFonts w:ascii="Times New Roman"/>
          <w:b w:val="false"/>
          <w:i w:val="false"/>
          <w:color w:val="000000"/>
          <w:sz w:val="28"/>
        </w:rPr>
        <w:t>
      14) Қан мен оның компоненттерін донациялауды дамыту іс-шараларын ұйымдастыруға қатысу, сондай-ақ гемопоэтикалық бағаналы жасушаларды дамыту;</w:t>
      </w:r>
    </w:p>
    <w:bookmarkEnd w:id="338"/>
    <w:bookmarkStart w:name="z352" w:id="339"/>
    <w:p>
      <w:pPr>
        <w:spacing w:after="0"/>
        <w:ind w:left="0"/>
        <w:jc w:val="both"/>
      </w:pPr>
      <w:r>
        <w:rPr>
          <w:rFonts w:ascii="Times New Roman"/>
          <w:b w:val="false"/>
          <w:i w:val="false"/>
          <w:color w:val="000000"/>
          <w:sz w:val="28"/>
        </w:rPr>
        <w:t>
      15) Гематологиялық көмек көрсету мәселелері бойынша мамандар үшін білім беру қызметіне қатысу, соның ішінде мамандарды дайындау, қайта даярлау және біліктілігін арттыру, резидентурада, магистратурада және докторантурада медициналық кадрларды оқыту және даярлау (құзырет орталығы медициналық жоғары оқу орындары үшін клиникалық база болып табылады).</w:t>
      </w:r>
    </w:p>
    <w:bookmarkEnd w:id="339"/>
    <w:bookmarkStart w:name="z353" w:id="340"/>
    <w:p>
      <w:pPr>
        <w:spacing w:after="0"/>
        <w:ind w:left="0"/>
        <w:jc w:val="both"/>
      </w:pPr>
      <w:r>
        <w:rPr>
          <w:rFonts w:ascii="Times New Roman"/>
          <w:b w:val="false"/>
          <w:i w:val="false"/>
          <w:color w:val="000000"/>
          <w:sz w:val="28"/>
        </w:rPr>
        <w:t>
      4. Өңірлендірудің үшінші деңгейіндегі құзыреттілік орталығының негізгі міндеттері.</w:t>
      </w:r>
    </w:p>
    <w:bookmarkEnd w:id="340"/>
    <w:bookmarkStart w:name="z354" w:id="341"/>
    <w:p>
      <w:pPr>
        <w:spacing w:after="0"/>
        <w:ind w:left="0"/>
        <w:jc w:val="both"/>
      </w:pPr>
      <w:r>
        <w:rPr>
          <w:rFonts w:ascii="Times New Roman"/>
          <w:b w:val="false"/>
          <w:i w:val="false"/>
          <w:color w:val="000000"/>
          <w:sz w:val="28"/>
        </w:rPr>
        <w:t>
      Өңірлендірудің үшінші деңгейіндегі құзыреттілік орталығының міндеттерімен қатар:</w:t>
      </w:r>
    </w:p>
    <w:bookmarkEnd w:id="341"/>
    <w:bookmarkStart w:name="z355" w:id="342"/>
    <w:p>
      <w:pPr>
        <w:spacing w:after="0"/>
        <w:ind w:left="0"/>
        <w:jc w:val="both"/>
      </w:pPr>
      <w:r>
        <w:rPr>
          <w:rFonts w:ascii="Times New Roman"/>
          <w:b w:val="false"/>
          <w:i w:val="false"/>
          <w:color w:val="000000"/>
          <w:sz w:val="28"/>
        </w:rPr>
        <w:t>
      1) Жоғары технологиялық медициналық көмекті қамтамасыз ету;</w:t>
      </w:r>
    </w:p>
    <w:bookmarkEnd w:id="342"/>
    <w:bookmarkStart w:name="z356" w:id="343"/>
    <w:p>
      <w:pPr>
        <w:spacing w:after="0"/>
        <w:ind w:left="0"/>
        <w:jc w:val="both"/>
      </w:pPr>
      <w:r>
        <w:rPr>
          <w:rFonts w:ascii="Times New Roman"/>
          <w:b w:val="false"/>
          <w:i w:val="false"/>
          <w:color w:val="000000"/>
          <w:sz w:val="28"/>
        </w:rPr>
        <w:t>
      2) Қадағаланатын өңірлерде қан ауруларын емдеу және диагностикалау технологияларын трансферттеуді қамтамасыз ету.</w:t>
      </w:r>
    </w:p>
    <w:bookmarkEnd w:id="343"/>
    <w:bookmarkStart w:name="z357" w:id="344"/>
    <w:p>
      <w:pPr>
        <w:spacing w:after="0"/>
        <w:ind w:left="0"/>
        <w:jc w:val="both"/>
      </w:pPr>
      <w:r>
        <w:rPr>
          <w:rFonts w:ascii="Times New Roman"/>
          <w:b w:val="false"/>
          <w:i w:val="false"/>
          <w:color w:val="000000"/>
          <w:sz w:val="28"/>
        </w:rPr>
        <w:t>
      5. Республикалық құзыреттілік орталығының негізгі міндеттері.</w:t>
      </w:r>
    </w:p>
    <w:bookmarkEnd w:id="344"/>
    <w:bookmarkStart w:name="z358" w:id="345"/>
    <w:p>
      <w:pPr>
        <w:spacing w:after="0"/>
        <w:ind w:left="0"/>
        <w:jc w:val="both"/>
      </w:pPr>
      <w:r>
        <w:rPr>
          <w:rFonts w:ascii="Times New Roman"/>
          <w:b w:val="false"/>
          <w:i w:val="false"/>
          <w:color w:val="000000"/>
          <w:sz w:val="28"/>
        </w:rPr>
        <w:t xml:space="preserve">
      Қазақстан Республикасының барлық өңірлері үшін өңіраралық Құзырет орталықтарына қойылатын міндеттермен бірдей, сондай-ақ: </w:t>
      </w:r>
    </w:p>
    <w:bookmarkEnd w:id="345"/>
    <w:bookmarkStart w:name="z359" w:id="346"/>
    <w:p>
      <w:pPr>
        <w:spacing w:after="0"/>
        <w:ind w:left="0"/>
        <w:jc w:val="both"/>
      </w:pPr>
      <w:r>
        <w:rPr>
          <w:rFonts w:ascii="Times New Roman"/>
          <w:b w:val="false"/>
          <w:i w:val="false"/>
          <w:color w:val="000000"/>
          <w:sz w:val="28"/>
        </w:rPr>
        <w:t>
      1) Ғылыми-практикалық, білім-беру, сараптамалық, ұйымдастырушылық-әдістемелік қызметті жүзеге асыру;</w:t>
      </w:r>
    </w:p>
    <w:bookmarkEnd w:id="346"/>
    <w:bookmarkStart w:name="z360" w:id="347"/>
    <w:p>
      <w:pPr>
        <w:spacing w:after="0"/>
        <w:ind w:left="0"/>
        <w:jc w:val="both"/>
      </w:pPr>
      <w:r>
        <w:rPr>
          <w:rFonts w:ascii="Times New Roman"/>
          <w:b w:val="false"/>
          <w:i w:val="false"/>
          <w:color w:val="000000"/>
          <w:sz w:val="28"/>
        </w:rPr>
        <w:t>
      2) Замануи, жоғары технологиялық медициналық қызметтерді тәжірибеге енгізу және трансферттеу;</w:t>
      </w:r>
    </w:p>
    <w:bookmarkEnd w:id="347"/>
    <w:bookmarkStart w:name="z361" w:id="348"/>
    <w:p>
      <w:pPr>
        <w:spacing w:after="0"/>
        <w:ind w:left="0"/>
        <w:jc w:val="both"/>
      </w:pPr>
      <w:r>
        <w:rPr>
          <w:rFonts w:ascii="Times New Roman"/>
          <w:b w:val="false"/>
          <w:i w:val="false"/>
          <w:color w:val="000000"/>
          <w:sz w:val="28"/>
        </w:rPr>
        <w:t>
      3) Жоғары технологиялық диагностика мен емдеу әдістерін әзірлеу, жетілдіру және енгізу, дәлелді медицина қағидаттарына негізделген әлемдік медицина ғылымы мен тәжірибесенің нәтижелері мен тәжірибесін пайдалану;</w:t>
      </w:r>
    </w:p>
    <w:bookmarkEnd w:id="348"/>
    <w:bookmarkStart w:name="z362" w:id="349"/>
    <w:p>
      <w:pPr>
        <w:spacing w:after="0"/>
        <w:ind w:left="0"/>
        <w:jc w:val="both"/>
      </w:pPr>
      <w:r>
        <w:rPr>
          <w:rFonts w:ascii="Times New Roman"/>
          <w:b w:val="false"/>
          <w:i w:val="false"/>
          <w:color w:val="000000"/>
          <w:sz w:val="28"/>
        </w:rPr>
        <w:t>
      4) Приоритетті білім беру және ғылыми зерттеу бағыттарын айқындау, білім беру бағдарламаларын әзірлеуге қатысу;</w:t>
      </w:r>
    </w:p>
    <w:bookmarkEnd w:id="349"/>
    <w:bookmarkStart w:name="z363" w:id="350"/>
    <w:p>
      <w:pPr>
        <w:spacing w:after="0"/>
        <w:ind w:left="0"/>
        <w:jc w:val="both"/>
      </w:pPr>
      <w:r>
        <w:rPr>
          <w:rFonts w:ascii="Times New Roman"/>
          <w:b w:val="false"/>
          <w:i w:val="false"/>
          <w:color w:val="000000"/>
          <w:sz w:val="28"/>
        </w:rPr>
        <w:t>
      5) Бейін бойынша магистратура мен докторантурада медициналық мамандарды оқыту және даярлау;</w:t>
      </w:r>
    </w:p>
    <w:bookmarkEnd w:id="350"/>
    <w:bookmarkStart w:name="z364" w:id="351"/>
    <w:p>
      <w:pPr>
        <w:spacing w:after="0"/>
        <w:ind w:left="0"/>
        <w:jc w:val="both"/>
      </w:pPr>
      <w:r>
        <w:rPr>
          <w:rFonts w:ascii="Times New Roman"/>
          <w:b w:val="false"/>
          <w:i w:val="false"/>
          <w:color w:val="000000"/>
          <w:sz w:val="28"/>
        </w:rPr>
        <w:t>
      6) Бейін бойынша өңірлер және республика бойынша ағымдағы жағдайды талдау, енгізілген технологиялардың тиімділігі мен статистикалық көрсеткіштерін талдау, қызмет сапасы мен қолжэетімділігін арттыру үшін гематологиялық көмекті дамытудың негізгі бағыттары мен стратегияларын айқындау;</w:t>
      </w:r>
    </w:p>
    <w:bookmarkEnd w:id="351"/>
    <w:bookmarkStart w:name="z365" w:id="352"/>
    <w:p>
      <w:pPr>
        <w:spacing w:after="0"/>
        <w:ind w:left="0"/>
        <w:jc w:val="both"/>
      </w:pPr>
      <w:r>
        <w:rPr>
          <w:rFonts w:ascii="Times New Roman"/>
          <w:b w:val="false"/>
          <w:i w:val="false"/>
          <w:color w:val="000000"/>
          <w:sz w:val="28"/>
        </w:rPr>
        <w:t>
      7) Бейін бойынша ғылыми-практикалық және білім беру іс-шараларын ұйымдастыру және өткізу.</w:t>
      </w:r>
    </w:p>
    <w:bookmarkEnd w:id="352"/>
    <w:bookmarkStart w:name="z366" w:id="353"/>
    <w:p>
      <w:pPr>
        <w:spacing w:after="0"/>
        <w:ind w:left="0"/>
        <w:jc w:val="both"/>
      </w:pPr>
      <w:r>
        <w:rPr>
          <w:rFonts w:ascii="Times New Roman"/>
          <w:b w:val="false"/>
          <w:i w:val="false"/>
          <w:color w:val="000000"/>
          <w:sz w:val="28"/>
        </w:rPr>
        <w:t>
      6. Құзыреттілік орталығының негізгі өкілеттіктері. Функциялар мен міндеттерді орындау үшін құзыреттілік орталығы құқылы:</w:t>
      </w:r>
    </w:p>
    <w:bookmarkEnd w:id="353"/>
    <w:bookmarkStart w:name="z367" w:id="354"/>
    <w:p>
      <w:pPr>
        <w:spacing w:after="0"/>
        <w:ind w:left="0"/>
        <w:jc w:val="both"/>
      </w:pPr>
      <w:r>
        <w:rPr>
          <w:rFonts w:ascii="Times New Roman"/>
          <w:b w:val="false"/>
          <w:i w:val="false"/>
          <w:color w:val="000000"/>
          <w:sz w:val="28"/>
        </w:rPr>
        <w:t>
      1) "Республикалық электрондық денсаулық сақтау орталығы" ШЖҚ РМК, МСАК ұйымдары, көпсалалы ұйымдар, "Әлеуметтік медициналық сақтандыру қоры" КеАҚ, өңірлік денсаулық сақтау басқармасы, мемлекеттік статистикалық есептілік нысандарын қоса алғанда, пациенттердің иесіздендірілген базасы туралы статистикалық ақпаратты сұрату. республикалық орталықтар.</w:t>
      </w:r>
    </w:p>
    <w:bookmarkEnd w:id="354"/>
    <w:bookmarkStart w:name="z368" w:id="355"/>
    <w:p>
      <w:pPr>
        <w:spacing w:after="0"/>
        <w:ind w:left="0"/>
        <w:jc w:val="both"/>
      </w:pPr>
      <w:r>
        <w:rPr>
          <w:rFonts w:ascii="Times New Roman"/>
          <w:b w:val="false"/>
          <w:i w:val="false"/>
          <w:color w:val="000000"/>
          <w:sz w:val="28"/>
        </w:rPr>
        <w:t>
      2) Гематологиялық көмек мәселелері бойынша аймақтық денсаулық сақтау басқармасының, уәкілетті органның, республикалық орталықтың, "Әлеуметтік медициналық сақтандыру қоры" КеАҚ отырыстарына қатысу.</w:t>
      </w:r>
    </w:p>
    <w:bookmarkEnd w:id="355"/>
    <w:bookmarkStart w:name="z369" w:id="356"/>
    <w:p>
      <w:pPr>
        <w:spacing w:after="0"/>
        <w:ind w:left="0"/>
        <w:jc w:val="both"/>
      </w:pPr>
      <w:r>
        <w:rPr>
          <w:rFonts w:ascii="Times New Roman"/>
          <w:b w:val="false"/>
          <w:i w:val="false"/>
          <w:color w:val="000000"/>
          <w:sz w:val="28"/>
        </w:rPr>
        <w:t>
      3) Гематологиялық көмек мәселелері бойынша сараптамалық және жұмыс топтарына, соның ішінде өз аймағындағы гематологиялық медициналық қызмет көрсетушілердің сәйкестігін бағалау жөніндегі комиссияларға қатысу.</w:t>
      </w:r>
    </w:p>
    <w:bookmarkEnd w:id="356"/>
    <w:bookmarkStart w:name="z370" w:id="357"/>
    <w:p>
      <w:pPr>
        <w:spacing w:after="0"/>
        <w:ind w:left="0"/>
        <w:jc w:val="both"/>
      </w:pPr>
      <w:r>
        <w:rPr>
          <w:rFonts w:ascii="Times New Roman"/>
          <w:b w:val="false"/>
          <w:i w:val="false"/>
          <w:color w:val="000000"/>
          <w:sz w:val="28"/>
        </w:rPr>
        <w:t>
      7. Құзыреттілік орталығының жұмысын ұйымдастыру тәртібі.</w:t>
      </w:r>
    </w:p>
    <w:bookmarkEnd w:id="357"/>
    <w:bookmarkStart w:name="z371" w:id="358"/>
    <w:p>
      <w:pPr>
        <w:spacing w:after="0"/>
        <w:ind w:left="0"/>
        <w:jc w:val="both"/>
      </w:pPr>
      <w:r>
        <w:rPr>
          <w:rFonts w:ascii="Times New Roman"/>
          <w:b w:val="false"/>
          <w:i w:val="false"/>
          <w:color w:val="000000"/>
          <w:sz w:val="28"/>
        </w:rPr>
        <w:t>
      1) Құзыреттілік орталығы пациенттерді бағыттау бойынша аймақтың АМСК ұйымдарымен және басқа профильдегі медициналық ұйымдармен өзара әрекеттеседі.</w:t>
      </w:r>
    </w:p>
    <w:bookmarkEnd w:id="358"/>
    <w:bookmarkStart w:name="z372" w:id="359"/>
    <w:p>
      <w:pPr>
        <w:spacing w:after="0"/>
        <w:ind w:left="0"/>
        <w:jc w:val="both"/>
      </w:pPr>
      <w:r>
        <w:rPr>
          <w:rFonts w:ascii="Times New Roman"/>
          <w:b w:val="false"/>
          <w:i w:val="false"/>
          <w:color w:val="000000"/>
          <w:sz w:val="28"/>
        </w:rPr>
        <w:t>
      2) Әрбір МСАК бөлінісінде динамикалық бақылауға жататын тізімдерді айқындайды және пациенттердің деректерін қарап-тексеру кестесін және қажетті көмектің көлемін қалыптастырады. Кесте орындалмаған жағдайда МСАК ұйымының басшысына және денсаулық сақтау басқармасына тиісті есеп жібереді.</w:t>
      </w:r>
    </w:p>
    <w:bookmarkEnd w:id="359"/>
    <w:bookmarkStart w:name="z373" w:id="360"/>
    <w:p>
      <w:pPr>
        <w:spacing w:after="0"/>
        <w:ind w:left="0"/>
        <w:jc w:val="both"/>
      </w:pPr>
      <w:r>
        <w:rPr>
          <w:rFonts w:ascii="Times New Roman"/>
          <w:b w:val="false"/>
          <w:i w:val="false"/>
          <w:color w:val="000000"/>
          <w:sz w:val="28"/>
        </w:rPr>
        <w:t>
      3) МСАК-ты қан ауруларының бастапқы диагностикасы бойынша оқытуды жүргізеді және қажетті маршруттарды ұйымдастырады.</w:t>
      </w:r>
    </w:p>
    <w:bookmarkEnd w:id="360"/>
    <w:bookmarkStart w:name="z374" w:id="361"/>
    <w:p>
      <w:pPr>
        <w:spacing w:after="0"/>
        <w:ind w:left="0"/>
        <w:jc w:val="both"/>
      </w:pPr>
      <w:r>
        <w:rPr>
          <w:rFonts w:ascii="Times New Roman"/>
          <w:b w:val="false"/>
          <w:i w:val="false"/>
          <w:color w:val="000000"/>
          <w:sz w:val="28"/>
        </w:rPr>
        <w:t>
      4) Қан аурулары мен асқынулары бар пациенттерді диагностикалау және бағыттау бойынша өзге бейіндегі ұйымдардың медицина персоналын оқытуды жүргізеді.</w:t>
      </w:r>
    </w:p>
    <w:bookmarkEnd w:id="361"/>
    <w:bookmarkStart w:name="z375" w:id="362"/>
    <w:p>
      <w:pPr>
        <w:spacing w:after="0"/>
        <w:ind w:left="0"/>
        <w:jc w:val="both"/>
      </w:pPr>
      <w:r>
        <w:rPr>
          <w:rFonts w:ascii="Times New Roman"/>
          <w:b w:val="false"/>
          <w:i w:val="false"/>
          <w:color w:val="000000"/>
          <w:sz w:val="28"/>
        </w:rPr>
        <w:t>
      5) Гематологиялық ауруы бар пациентті сәулелік, хирургиялық емдеу немесе басқа бейіндегі технологиялар қажет болған жағдайда бағыттауды ұйымдастырады, оның ішінде дәрігерлік консилиумдардың жұмысын ұйымдастырады.</w:t>
      </w:r>
    </w:p>
    <w:bookmarkEnd w:id="362"/>
    <w:bookmarkStart w:name="z376" w:id="363"/>
    <w:p>
      <w:pPr>
        <w:spacing w:after="0"/>
        <w:ind w:left="0"/>
        <w:jc w:val="both"/>
      </w:pPr>
      <w:r>
        <w:rPr>
          <w:rFonts w:ascii="Times New Roman"/>
          <w:b w:val="false"/>
          <w:i w:val="false"/>
          <w:color w:val="000000"/>
          <w:sz w:val="28"/>
        </w:rPr>
        <w:t>
      6) Құзыреттілік орталығы қан аурулары бар науқастарды амбулаториялық емдеуді ұйымдастырады.</w:t>
      </w:r>
    </w:p>
    <w:bookmarkEnd w:id="363"/>
    <w:bookmarkStart w:name="z377" w:id="364"/>
    <w:p>
      <w:pPr>
        <w:spacing w:after="0"/>
        <w:ind w:left="0"/>
        <w:jc w:val="both"/>
      </w:pPr>
      <w:r>
        <w:rPr>
          <w:rFonts w:ascii="Times New Roman"/>
          <w:b w:val="false"/>
          <w:i w:val="false"/>
          <w:color w:val="000000"/>
          <w:sz w:val="28"/>
        </w:rPr>
        <w:t xml:space="preserve">
      7) Амбулаториялық емделіп жатқан емделушілерге арнайы дәрілік препараттарды, соның ішінде химиотерапиялық препараттарды және қан ұю факторларының препараттарын беру үшін дәрілік заттарды өлшеп-орау және таңбалау бөлмесін қамтитын дәрілік заттар бөлімі ұйымдастырылады., оның жұмысы "Дәрілік заттар мен медициналық мақсаттағы бұйымдарды көтерме және бөлшек саудада өткізу қағидаларын бекіту туралы" Қазақстан Республикасы Денсаулық сақтау министрінің 2020 жылғы 17 қыркүйектегі № ҚР ДСМ-104/2020 </w:t>
      </w:r>
      <w:r>
        <w:rPr>
          <w:rFonts w:ascii="Times New Roman"/>
          <w:b w:val="false"/>
          <w:i w:val="false"/>
          <w:color w:val="000000"/>
          <w:sz w:val="28"/>
        </w:rPr>
        <w:t>бұйрығына</w:t>
      </w:r>
      <w:r>
        <w:rPr>
          <w:rFonts w:ascii="Times New Roman"/>
          <w:b w:val="false"/>
          <w:i w:val="false"/>
          <w:color w:val="000000"/>
          <w:sz w:val="28"/>
        </w:rPr>
        <w:t xml:space="preserve"> сәйкес реттеледі.</w:t>
      </w:r>
    </w:p>
    <w:bookmarkEnd w:id="364"/>
    <w:bookmarkStart w:name="z378" w:id="365"/>
    <w:p>
      <w:pPr>
        <w:spacing w:after="0"/>
        <w:ind w:left="0"/>
        <w:jc w:val="both"/>
      </w:pPr>
      <w:r>
        <w:rPr>
          <w:rFonts w:ascii="Times New Roman"/>
          <w:b w:val="false"/>
          <w:i w:val="false"/>
          <w:color w:val="000000"/>
          <w:sz w:val="28"/>
        </w:rPr>
        <w:t>
      8) Амбулаториялық блоктың мейіргері қашықтықтан цифрлық технологияларды пайдалана отырып, пациенттердің дәрілік препараттарды қабылдауына іріктемелі мониторинг жүргізеді.</w:t>
      </w:r>
    </w:p>
    <w:bookmarkEnd w:id="365"/>
    <w:bookmarkStart w:name="z379" w:id="366"/>
    <w:p>
      <w:pPr>
        <w:spacing w:after="0"/>
        <w:ind w:left="0"/>
        <w:jc w:val="both"/>
      </w:pPr>
      <w:r>
        <w:rPr>
          <w:rFonts w:ascii="Times New Roman"/>
          <w:b w:val="false"/>
          <w:i w:val="false"/>
          <w:color w:val="000000"/>
          <w:sz w:val="28"/>
        </w:rPr>
        <w:t>
      9) Амбулаториялық дәрі-дәрмекпен қамтамасыз етілуге жататын және шалғайдағы елді мекендерде тұратын пациенттер үшін өңірлерге сапарлар ұйымдастырылады, сондай-ақ осы елді мекендегі МСАК медициналық ұйымдарымен дәрілік заттарды беру және мониторингілеу, оның ішінде дәрілік заттарды жауапты сақтау шарттарын пайдалана отырып, өзара іс-қимыл жасауға жол беріледі. .</w:t>
      </w:r>
    </w:p>
    <w:bookmarkEnd w:id="366"/>
    <w:bookmarkStart w:name="z380" w:id="367"/>
    <w:p>
      <w:pPr>
        <w:spacing w:after="0"/>
        <w:ind w:left="0"/>
        <w:jc w:val="both"/>
      </w:pPr>
      <w:r>
        <w:rPr>
          <w:rFonts w:ascii="Times New Roman"/>
          <w:b w:val="false"/>
          <w:i w:val="false"/>
          <w:color w:val="000000"/>
          <w:sz w:val="28"/>
        </w:rPr>
        <w:t>
      10) Қанның ұюының тұқым қуалайтын факторлары бар пациенттерге берілген ұю факторларының препараттары бар құтылар пациенттер пайдаланғаннан кейін есепке алынуға және қайтарылуға жатады және есепке сәйкес Құзыреттілік орталығында берілген құтылармен бірге кәдеге жаратылады.</w:t>
      </w:r>
    </w:p>
    <w:bookmarkEnd w:id="367"/>
    <w:bookmarkStart w:name="z381" w:id="368"/>
    <w:p>
      <w:pPr>
        <w:spacing w:after="0"/>
        <w:ind w:left="0"/>
        <w:jc w:val="both"/>
      </w:pPr>
      <w:r>
        <w:rPr>
          <w:rFonts w:ascii="Times New Roman"/>
          <w:b w:val="false"/>
          <w:i w:val="false"/>
          <w:color w:val="000000"/>
          <w:sz w:val="28"/>
        </w:rPr>
        <w:t>
      11) Құзыреттілік орталығында динамикалық бақылауды жүзеге асыратын дәрігерлер санаттар бойынша мониторинг жүргізеді:</w:t>
      </w:r>
    </w:p>
    <w:bookmarkEnd w:id="368"/>
    <w:bookmarkStart w:name="z382" w:id="369"/>
    <w:p>
      <w:pPr>
        <w:spacing w:after="0"/>
        <w:ind w:left="0"/>
        <w:jc w:val="both"/>
      </w:pPr>
      <w:r>
        <w:rPr>
          <w:rFonts w:ascii="Times New Roman"/>
          <w:b w:val="false"/>
          <w:i w:val="false"/>
          <w:color w:val="000000"/>
          <w:sz w:val="28"/>
        </w:rPr>
        <w:t>
      Амбулаториялық дәрі-дәрмекпен қамтамасыз етіліп жатқан пациенттер.</w:t>
      </w:r>
    </w:p>
    <w:bookmarkEnd w:id="369"/>
    <w:bookmarkStart w:name="z383" w:id="370"/>
    <w:p>
      <w:pPr>
        <w:spacing w:after="0"/>
        <w:ind w:left="0"/>
        <w:jc w:val="both"/>
      </w:pPr>
      <w:r>
        <w:rPr>
          <w:rFonts w:ascii="Times New Roman"/>
          <w:b w:val="false"/>
          <w:i w:val="false"/>
          <w:color w:val="000000"/>
          <w:sz w:val="28"/>
        </w:rPr>
        <w:t>
      Алғаш рет анықталған диагнозы бар пациенттер.</w:t>
      </w:r>
    </w:p>
    <w:bookmarkEnd w:id="370"/>
    <w:bookmarkStart w:name="z384" w:id="371"/>
    <w:p>
      <w:pPr>
        <w:spacing w:after="0"/>
        <w:ind w:left="0"/>
        <w:jc w:val="both"/>
      </w:pPr>
      <w:r>
        <w:rPr>
          <w:rFonts w:ascii="Times New Roman"/>
          <w:b w:val="false"/>
          <w:i w:val="false"/>
          <w:color w:val="000000"/>
          <w:sz w:val="28"/>
        </w:rPr>
        <w:t>
      Бұрын диагнозы қойылған, бірақ есепке алғаш рет алынған пациенттер.</w:t>
      </w:r>
    </w:p>
    <w:bookmarkEnd w:id="371"/>
    <w:bookmarkStart w:name="z385" w:id="372"/>
    <w:p>
      <w:pPr>
        <w:spacing w:after="0"/>
        <w:ind w:left="0"/>
        <w:jc w:val="both"/>
      </w:pPr>
      <w:r>
        <w:rPr>
          <w:rFonts w:ascii="Times New Roman"/>
          <w:b w:val="false"/>
          <w:i w:val="false"/>
          <w:color w:val="000000"/>
          <w:sz w:val="28"/>
        </w:rPr>
        <w:t>
      Гемопоэздік дің жасушаларын трансплантаттауға жататын пациенттер.</w:t>
      </w:r>
    </w:p>
    <w:bookmarkEnd w:id="372"/>
    <w:bookmarkStart w:name="z386" w:id="373"/>
    <w:p>
      <w:pPr>
        <w:spacing w:after="0"/>
        <w:ind w:left="0"/>
        <w:jc w:val="both"/>
      </w:pPr>
      <w:r>
        <w:rPr>
          <w:rFonts w:ascii="Times New Roman"/>
          <w:b w:val="false"/>
          <w:i w:val="false"/>
          <w:color w:val="000000"/>
          <w:sz w:val="28"/>
        </w:rPr>
        <w:t>
      Гемопоэздік дің жасушалары трансплантаттау жүргізілген пациенттер.</w:t>
      </w:r>
    </w:p>
    <w:bookmarkEnd w:id="373"/>
    <w:bookmarkStart w:name="z387" w:id="374"/>
    <w:p>
      <w:pPr>
        <w:spacing w:after="0"/>
        <w:ind w:left="0"/>
        <w:jc w:val="both"/>
      </w:pPr>
      <w:r>
        <w:rPr>
          <w:rFonts w:ascii="Times New Roman"/>
          <w:b w:val="false"/>
          <w:i w:val="false"/>
          <w:color w:val="000000"/>
          <w:sz w:val="28"/>
        </w:rPr>
        <w:t>
      Қайтыс болған пациенттер.</w:t>
      </w:r>
    </w:p>
    <w:bookmarkEnd w:id="374"/>
    <w:bookmarkStart w:name="z388" w:id="375"/>
    <w:p>
      <w:pPr>
        <w:spacing w:after="0"/>
        <w:ind w:left="0"/>
        <w:jc w:val="both"/>
      </w:pPr>
      <w:r>
        <w:rPr>
          <w:rFonts w:ascii="Times New Roman"/>
          <w:b w:val="false"/>
          <w:i w:val="false"/>
          <w:color w:val="000000"/>
          <w:sz w:val="28"/>
        </w:rPr>
        <w:t>
      Есептен шығарылған пациенттер.</w:t>
      </w:r>
    </w:p>
    <w:bookmarkEnd w:id="375"/>
    <w:bookmarkStart w:name="z389" w:id="376"/>
    <w:p>
      <w:pPr>
        <w:spacing w:after="0"/>
        <w:ind w:left="0"/>
        <w:jc w:val="both"/>
      </w:pPr>
      <w:r>
        <w:rPr>
          <w:rFonts w:ascii="Times New Roman"/>
          <w:b w:val="false"/>
          <w:i w:val="false"/>
          <w:color w:val="000000"/>
          <w:sz w:val="28"/>
        </w:rPr>
        <w:t>
      Басқа медициналық орталықтарға емделуге жіберілген емделушілер (гематологиялық көмек көрсету мәселелері бойынша).</w:t>
      </w:r>
    </w:p>
    <w:bookmarkEnd w:id="376"/>
    <w:bookmarkStart w:name="z390" w:id="377"/>
    <w:p>
      <w:pPr>
        <w:spacing w:after="0"/>
        <w:ind w:left="0"/>
        <w:jc w:val="both"/>
      </w:pPr>
      <w:r>
        <w:rPr>
          <w:rFonts w:ascii="Times New Roman"/>
          <w:b w:val="false"/>
          <w:i w:val="false"/>
          <w:color w:val="000000"/>
          <w:sz w:val="28"/>
        </w:rPr>
        <w:t>
      Терапияға жауаптары бар пациенттер.</w:t>
      </w:r>
    </w:p>
    <w:bookmarkEnd w:id="377"/>
    <w:bookmarkStart w:name="z391" w:id="378"/>
    <w:p>
      <w:pPr>
        <w:spacing w:after="0"/>
        <w:ind w:left="0"/>
        <w:jc w:val="both"/>
      </w:pPr>
      <w:r>
        <w:rPr>
          <w:rFonts w:ascii="Times New Roman"/>
          <w:b w:val="false"/>
          <w:i w:val="false"/>
          <w:color w:val="000000"/>
          <w:sz w:val="28"/>
        </w:rPr>
        <w:t>
      Паллиативтік науқастар.</w:t>
      </w:r>
    </w:p>
    <w:bookmarkEnd w:id="378"/>
    <w:bookmarkStart w:name="z392" w:id="379"/>
    <w:p>
      <w:pPr>
        <w:spacing w:after="0"/>
        <w:ind w:left="0"/>
        <w:jc w:val="both"/>
      </w:pPr>
      <w:r>
        <w:rPr>
          <w:rFonts w:ascii="Times New Roman"/>
          <w:b w:val="false"/>
          <w:i w:val="false"/>
          <w:color w:val="000000"/>
          <w:sz w:val="28"/>
        </w:rPr>
        <w:t>
      Осы пациенттерге қатысты бағыттардың есебі жүргізіледі, нәтижеліліктің негізгі индикаторларына сәйкес статистикалық деректерге талдау жүргізіледі.</w:t>
      </w:r>
    </w:p>
    <w:bookmarkEnd w:id="379"/>
    <w:bookmarkStart w:name="z393" w:id="380"/>
    <w:p>
      <w:pPr>
        <w:spacing w:after="0"/>
        <w:ind w:left="0"/>
        <w:jc w:val="both"/>
      </w:pPr>
      <w:r>
        <w:rPr>
          <w:rFonts w:ascii="Times New Roman"/>
          <w:b w:val="false"/>
          <w:i w:val="false"/>
          <w:color w:val="000000"/>
          <w:sz w:val="28"/>
        </w:rPr>
        <w:t>
      12) Статистикалық есепке алуды бекітілген қағидаларға сәйкес әрбір өңірдегі құзыреттілік орталықтарының гематологтары жүргізеді. Онкологиялық науқастардың электрондық тізілімінде пациенттің есебін жүргізуді өңірлендірудің екінші және үшінші деңгейлеріндегі құзыреттілік орталықтарының мамандары жүргізеді.</w:t>
      </w:r>
    </w:p>
    <w:bookmarkEnd w:id="380"/>
    <w:bookmarkStart w:name="z394" w:id="381"/>
    <w:p>
      <w:pPr>
        <w:spacing w:after="0"/>
        <w:ind w:left="0"/>
        <w:jc w:val="both"/>
      </w:pPr>
      <w:r>
        <w:rPr>
          <w:rFonts w:ascii="Times New Roman"/>
          <w:b w:val="false"/>
          <w:i w:val="false"/>
          <w:color w:val="000000"/>
          <w:sz w:val="28"/>
        </w:rPr>
        <w:t>
      13) Мамандандырылған гематологиялық медициналық көмек, жоғары технологиялық медициналық қызметтер түріндегі гематологиялық көмекті қажет ететін қан және қан түзу мүшелерінің аурулары бар емделушілер келесі жағдайларда есептен шығарылады:</w:t>
      </w:r>
    </w:p>
    <w:bookmarkEnd w:id="381"/>
    <w:bookmarkStart w:name="z395" w:id="382"/>
    <w:p>
      <w:pPr>
        <w:spacing w:after="0"/>
        <w:ind w:left="0"/>
        <w:jc w:val="both"/>
      </w:pPr>
      <w:r>
        <w:rPr>
          <w:rFonts w:ascii="Times New Roman"/>
          <w:b w:val="false"/>
          <w:i w:val="false"/>
          <w:color w:val="000000"/>
          <w:sz w:val="28"/>
        </w:rPr>
        <w:t xml:space="preserve">
      тұрақты тұрғылықты жерін ауыстырған кезде басқа елге немесе облысқа көшу; </w:t>
      </w:r>
    </w:p>
    <w:bookmarkEnd w:id="382"/>
    <w:bookmarkStart w:name="z396" w:id="383"/>
    <w:p>
      <w:pPr>
        <w:spacing w:after="0"/>
        <w:ind w:left="0"/>
        <w:jc w:val="both"/>
      </w:pPr>
      <w:r>
        <w:rPr>
          <w:rFonts w:ascii="Times New Roman"/>
          <w:b w:val="false"/>
          <w:i w:val="false"/>
          <w:color w:val="000000"/>
          <w:sz w:val="28"/>
        </w:rPr>
        <w:t>
      диагноздың өзгеруі;</w:t>
      </w:r>
    </w:p>
    <w:bookmarkEnd w:id="383"/>
    <w:bookmarkStart w:name="z397" w:id="384"/>
    <w:p>
      <w:pPr>
        <w:spacing w:after="0"/>
        <w:ind w:left="0"/>
        <w:jc w:val="both"/>
      </w:pPr>
      <w:r>
        <w:rPr>
          <w:rFonts w:ascii="Times New Roman"/>
          <w:b w:val="false"/>
          <w:i w:val="false"/>
          <w:color w:val="000000"/>
          <w:sz w:val="28"/>
        </w:rPr>
        <w:t>
      қайтыс болу туралы түпкілікті медициналық анықтама негізінде қайтыс болғандар.</w:t>
      </w:r>
    </w:p>
    <w:bookmarkEnd w:id="384"/>
    <w:bookmarkStart w:name="z398" w:id="385"/>
    <w:p>
      <w:pPr>
        <w:spacing w:after="0"/>
        <w:ind w:left="0"/>
        <w:jc w:val="both"/>
      </w:pPr>
      <w:r>
        <w:rPr>
          <w:rFonts w:ascii="Times New Roman"/>
          <w:b w:val="false"/>
          <w:i w:val="false"/>
          <w:color w:val="000000"/>
          <w:sz w:val="28"/>
        </w:rPr>
        <w:t>
      Басқа жағдайларда гематологиялық ауруларды есепке алу диагностика мен емдеудің КХ сәйкес терапияға жауап алғаннан кейін есептен шығарылатын тапшылықты анемияларды қоспағанда, өмір бойы жүргізіледі.</w:t>
      </w:r>
    </w:p>
    <w:bookmarkEnd w:id="385"/>
    <w:bookmarkStart w:name="z399" w:id="386"/>
    <w:p>
      <w:pPr>
        <w:spacing w:after="0"/>
        <w:ind w:left="0"/>
        <w:jc w:val="both"/>
      </w:pPr>
      <w:r>
        <w:rPr>
          <w:rFonts w:ascii="Times New Roman"/>
          <w:b w:val="false"/>
          <w:i w:val="false"/>
          <w:color w:val="000000"/>
          <w:sz w:val="28"/>
        </w:rPr>
        <w:t>
      14) Амбулаториялық, стационарлық және стационарды алмастыратын жағдайларда медициналық көмекті ұйымдастыру осы Стандарттың ережелеріне және КХ сәйкес жүзеге асырылады.</w:t>
      </w:r>
    </w:p>
    <w:bookmarkEnd w:id="386"/>
    <w:bookmarkStart w:name="z400" w:id="387"/>
    <w:p>
      <w:pPr>
        <w:spacing w:after="0"/>
        <w:ind w:left="0"/>
        <w:jc w:val="both"/>
      </w:pPr>
      <w:r>
        <w:rPr>
          <w:rFonts w:ascii="Times New Roman"/>
          <w:b w:val="false"/>
          <w:i w:val="false"/>
          <w:color w:val="000000"/>
          <w:sz w:val="28"/>
        </w:rPr>
        <w:t>
      15) Көрсетілетін медициналық көмектің сапасына сараптама жүргізу кезінде Құзырет орталығының қызметкерлері медициналық көмектің сапасына сараптама жүргізуге және әдістемелік қамтамасыз етуге уәкілетті ұйымдармен және органдармен, оның ішінде Қор, қан қызметі саласында мамандандырылған ұйымдармен байланысады және АИТВ-инфекциясы бар науқастарға медициналық көмек көрсету мәселелері.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402" w:id="388"/>
    <w:p>
      <w:pPr>
        <w:spacing w:after="0"/>
        <w:ind w:left="0"/>
        <w:jc w:val="left"/>
      </w:pPr>
      <w:r>
        <w:rPr>
          <w:rFonts w:ascii="Times New Roman"/>
          <w:b/>
          <w:i w:val="false"/>
          <w:color w:val="000000"/>
        </w:rPr>
        <w:t xml:space="preserve"> Гематологиялық көмек көрсететін медициналық ұйымдарға қойылатын ең төменгі талаптар</w:t>
      </w:r>
    </w:p>
    <w:bookmarkEnd w:id="388"/>
    <w:bookmarkStart w:name="z403" w:id="389"/>
    <w:p>
      <w:pPr>
        <w:spacing w:after="0"/>
        <w:ind w:left="0"/>
        <w:jc w:val="both"/>
      </w:pPr>
      <w:r>
        <w:rPr>
          <w:rFonts w:ascii="Times New Roman"/>
          <w:b w:val="false"/>
          <w:i w:val="false"/>
          <w:color w:val="000000"/>
          <w:sz w:val="28"/>
        </w:rPr>
        <w:t>
      1-кесте. Амбулаториялық жағдайларда гематологиялық көмек көрсететін ұйымдар қызметкерлерінің ең төменгі штаты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штаттық</w:t>
            </w:r>
            <w:r>
              <w:rPr>
                <w:rFonts w:ascii="Times New Roman"/>
                <w:b w:val="false"/>
                <w:i w:val="false"/>
                <w:color w:val="000000"/>
                <w:sz w:val="20"/>
              </w:rPr>
              <w:t xml:space="preserve"> </w:t>
            </w:r>
            <w:r>
              <w:rPr>
                <w:rFonts w:ascii="Times New Roman"/>
                <w:b/>
                <w:i w:val="false"/>
                <w:color w:val="000000"/>
                <w:sz w:val="20"/>
              </w:rPr>
              <w:t>бірліктердің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республикалық маңызы бар қаладағы 100 000 ересек халыққа шаққанда бір лауазым (өңірлендірудің бірінші, екінші және үшінші деңгейі үшін жалпы есеп)</w:t>
            </w:r>
          </w:p>
        </w:tc>
      </w:tr>
    </w:tbl>
    <w:bookmarkStart w:name="z404" w:id="390"/>
    <w:p>
      <w:pPr>
        <w:spacing w:after="0"/>
        <w:ind w:left="0"/>
        <w:jc w:val="both"/>
      </w:pPr>
      <w:r>
        <w:rPr>
          <w:rFonts w:ascii="Times New Roman"/>
          <w:b w:val="false"/>
          <w:i w:val="false"/>
          <w:color w:val="000000"/>
          <w:sz w:val="28"/>
        </w:rPr>
        <w:t xml:space="preserve">
      2-кесте. Гематологиялық көмек көрсететін ұйымдардың төсек қорының ең төменгі нормативі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w:t>
            </w:r>
            <w:r>
              <w:rPr>
                <w:rFonts w:ascii="Times New Roman"/>
                <w:b w:val="false"/>
                <w:i w:val="false"/>
                <w:color w:val="000000"/>
                <w:sz w:val="20"/>
              </w:rPr>
              <w:t xml:space="preserve"> </w:t>
            </w:r>
            <w:r>
              <w:rPr>
                <w:rFonts w:ascii="Times New Roman"/>
                <w:b/>
                <w:i w:val="false"/>
                <w:color w:val="000000"/>
                <w:sz w:val="20"/>
              </w:rPr>
              <w:t>есебінің</w:t>
            </w:r>
            <w:r>
              <w:rPr>
                <w:rFonts w:ascii="Times New Roman"/>
                <w:b w:val="false"/>
                <w:i w:val="false"/>
                <w:color w:val="000000"/>
                <w:sz w:val="20"/>
              </w:rPr>
              <w:t xml:space="preserve"> </w:t>
            </w:r>
            <w:r>
              <w:rPr>
                <w:rFonts w:ascii="Times New Roman"/>
                <w:b/>
                <w:i w:val="false"/>
                <w:color w:val="000000"/>
                <w:sz w:val="20"/>
              </w:rPr>
              <w:t>нормативі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өңірлендірудің екінші деңгейінде төсек болмаған кезде, көпбейінді аурухананың күндізгі стационарының құрамында 1 төсектен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 өңірлендірудің екінші деңгейінде төсек болмаған кезде, көпбейінді аурухананың тәуліктік стационарының құрамында 10 төсектен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2 төсектен кем емес. Онкологиялық медициналық ұйымдардың құрамында гематологиялық бөлімшелер үшін 2 төсектен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4 төсектен кем емес. Индукция және консолилация режимінде жіті лейкозды емдеу үшін - қарқынды терапия үшін 2 төсектен кем емес. Онкологиялық медициналық ұйымдардың құрамында гематологиялық бөлімшелер үшін 10 төсектен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2 төсектен кем емес. Онкологиялық медициналық ұйымдардың құрамында гематологиялық бөлімшелер үшін 2 төсектен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қалалардың гематологиялық бөлімшелерінің құрамында 100 000 ересек халыққа шаққанда 4 төсектен кем емес. Индукция және консолилация режимінде жіті лейкозды емдеу үшін - қарқынды терапия үшін 2 төсектен кем емес. Онкологиялық медициналық ұйымдардың құрамында гематологиялық бөлімшелер үшін 10 төсектен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төсектен кем емес, оның ішінде бөлімшенің құрамында 6 трансплантациялық төсектен кем емес, қарқынды терапия үшін 4 төсектен кем емес </w:t>
            </w:r>
          </w:p>
        </w:tc>
      </w:tr>
    </w:tbl>
    <w:bookmarkStart w:name="z405" w:id="391"/>
    <w:p>
      <w:pPr>
        <w:spacing w:after="0"/>
        <w:ind w:left="0"/>
        <w:jc w:val="left"/>
      </w:pPr>
      <w:r>
        <w:rPr>
          <w:rFonts w:ascii="Times New Roman"/>
          <w:b/>
          <w:i w:val="false"/>
          <w:color w:val="000000"/>
        </w:rPr>
        <w:t xml:space="preserve"> 3-кесте. Пациенттерді орналастыруға қойылатын ерекше талаптар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лейкоздардың индукциясы мен консолидациясын жүргізу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мен консолидация режиміндегі барлық пациенттер бір орындық палаталарда болуы тиіс, кемінде 1 палатада қарқынды терапия палатанасын жарақтандыру жағдайы болуы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Гемопоэздік дің жасушаларын аллогенді және гаплоидентикалық трансплантаттау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саламаттылық саласындағы талаптарға сәйкес таза үй-жайға жататын қарқынды терапия палаталары сияқты жарақтандырылған палаталарда 100% бір орындық орналасу </w:t>
            </w:r>
          </w:p>
        </w:tc>
      </w:tr>
    </w:tbl>
    <w:bookmarkStart w:name="z406" w:id="392"/>
    <w:p>
      <w:pPr>
        <w:spacing w:after="0"/>
        <w:ind w:left="0"/>
        <w:jc w:val="left"/>
      </w:pPr>
      <w:r>
        <w:rPr>
          <w:rFonts w:ascii="Times New Roman"/>
          <w:b/>
          <w:i w:val="false"/>
          <w:color w:val="000000"/>
        </w:rPr>
        <w:t xml:space="preserve"> 4-кесте. Стационарлық және стационарды алмастыратын жағдайларда гематологиялық көмек көрсететін ұйымдарыдң ең төмен штат нормативі (лауазымдар саны штат бірліктерінде көрсетілген)</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w:t>
            </w:r>
            <w:r>
              <w:rPr>
                <w:rFonts w:ascii="Times New Roman"/>
                <w:b w:val="false"/>
                <w:i w:val="false"/>
                <w:color w:val="000000"/>
                <w:sz w:val="20"/>
              </w:rPr>
              <w:t xml:space="preserve">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дәрігер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төсекке бір лауазым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төсекке бір лауазым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бір лауазым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бір лауазым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бөлімшесінің гематолог дәрігері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ГДЖ төсегіне бір лауазым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ГДЖ төсегіне бір лауазым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0,5 штаттық бірліктен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(пост) мейіргері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әрбір 5 төсегіне тәуліктік 1 пост (4,75), ГДЖ бөлімшелерінде ГДЖ 2 төсегіне тәуліктік 1 пост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күтіп қарау жөніндегі кіші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әрбір 5 төсегіне тәуліктік 1 пост (4,75), ГДЖ бөлімшелерінде ГДЖ 2 төсегіне тәуліктік 1 пост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Шаруашылық-бикесі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Қарқыныды терапия палатасына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және шоғырландыру режимдерінде жіті лейкоздарды емдеу және гематологиялық бөлімшелердің штат кестесінің құрамында бөлінген ставкалардың жағайы кезінде, жоғары технологиялық медициналық көмекті орындау үшін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0"/>
              </w:rPr>
              <w:t>бұйрығына</w:t>
            </w:r>
            <w:r>
              <w:rPr>
                <w:rFonts w:ascii="Times New Roman"/>
                <w:b w:val="false"/>
                <w:i w:val="false"/>
                <w:color w:val="000000"/>
                <w:sz w:val="20"/>
              </w:rPr>
              <w:t xml:space="preserve"> сәйкес есептеледі</w:t>
            </w:r>
          </w:p>
        </w:tc>
      </w:tr>
    </w:tbl>
    <w:bookmarkStart w:name="z407" w:id="393"/>
    <w:p>
      <w:pPr>
        <w:spacing w:after="0"/>
        <w:ind w:left="0"/>
        <w:jc w:val="both"/>
      </w:pPr>
      <w:r>
        <w:rPr>
          <w:rFonts w:ascii="Times New Roman"/>
          <w:b w:val="false"/>
          <w:i w:val="false"/>
          <w:color w:val="000000"/>
          <w:sz w:val="28"/>
        </w:rPr>
        <w:t>
      КС – күндізгі стационар (стационарды алмастыратын жағдай)</w:t>
      </w:r>
    </w:p>
    <w:bookmarkEnd w:id="393"/>
    <w:bookmarkStart w:name="z408" w:id="394"/>
    <w:p>
      <w:pPr>
        <w:spacing w:after="0"/>
        <w:ind w:left="0"/>
        <w:jc w:val="both"/>
      </w:pPr>
      <w:r>
        <w:rPr>
          <w:rFonts w:ascii="Times New Roman"/>
          <w:b w:val="false"/>
          <w:i w:val="false"/>
          <w:color w:val="000000"/>
          <w:sz w:val="28"/>
        </w:rPr>
        <w:t>
      ТС – тәуліктік стационар (стационарлық жағдай)</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410" w:id="395"/>
    <w:p>
      <w:pPr>
        <w:spacing w:after="0"/>
        <w:ind w:left="0"/>
        <w:jc w:val="left"/>
      </w:pPr>
      <w:r>
        <w:rPr>
          <w:rFonts w:ascii="Times New Roman"/>
          <w:b/>
          <w:i w:val="false"/>
          <w:color w:val="000000"/>
        </w:rPr>
        <w:t xml:space="preserve"> Гематологиялық көмек көрсетудегі пациенттердің бағыттары және өңірлендіру деңгейлері бойынша медициналық ұйымдардағы медициналық көмектің көлемі</w:t>
      </w:r>
    </w:p>
    <w:bookmarkEnd w:id="395"/>
    <w:bookmarkStart w:name="z411" w:id="396"/>
    <w:p>
      <w:pPr>
        <w:spacing w:after="0"/>
        <w:ind w:left="0"/>
        <w:jc w:val="both"/>
      </w:pPr>
      <w:r>
        <w:rPr>
          <w:rFonts w:ascii="Times New Roman"/>
          <w:b w:val="false"/>
          <w:i w:val="false"/>
          <w:color w:val="000000"/>
          <w:sz w:val="28"/>
        </w:rPr>
        <w:t>
      Шартты белгілер мен қысқартулар:</w:t>
      </w:r>
    </w:p>
    <w:bookmarkEnd w:id="396"/>
    <w:bookmarkStart w:name="z412"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Міндетті оқиға, қадам</w:t>
      </w:r>
      <w:r>
        <w:br/>
      </w:r>
      <w:r>
        <w:rPr>
          <w:rFonts w:ascii="Times New Roman"/>
          <w:b w:val="false"/>
          <w:i w:val="false"/>
          <w:color w:val="000000"/>
          <w:sz w:val="28"/>
        </w:rPr>
        <w:t>
</w:t>
      </w:r>
    </w:p>
    <w:bookmarkStart w:name="z413"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ақпарат (қойынды) – схемалардан кейін көрсетіледі</w:t>
      </w:r>
      <w:r>
        <w:br/>
      </w:r>
      <w:r>
        <w:rPr>
          <w:rFonts w:ascii="Times New Roman"/>
          <w:b w:val="false"/>
          <w:i w:val="false"/>
          <w:color w:val="000000"/>
          <w:sz w:val="28"/>
        </w:rPr>
        <w:t>
</w:t>
      </w:r>
    </w:p>
    <w:bookmarkStart w:name="z414" w:id="399"/>
    <w:p>
      <w:pPr>
        <w:spacing w:after="0"/>
        <w:ind w:left="0"/>
        <w:jc w:val="both"/>
      </w:pPr>
      <w:r>
        <w:rPr>
          <w:rFonts w:ascii="Times New Roman"/>
          <w:b w:val="false"/>
          <w:i w:val="false"/>
          <w:color w:val="000000"/>
          <w:sz w:val="28"/>
        </w:rPr>
        <w:t>
      КП – диагностика мен емдеудің клиникалық хаттамасы</w:t>
      </w:r>
    </w:p>
    <w:bookmarkEnd w:id="399"/>
    <w:bookmarkStart w:name="z415"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6"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7"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8" w:id="403"/>
    <w:p>
      <w:pPr>
        <w:spacing w:after="0"/>
        <w:ind w:left="0"/>
        <w:jc w:val="both"/>
      </w:pPr>
      <w:r>
        <w:rPr>
          <w:rFonts w:ascii="Times New Roman"/>
          <w:b w:val="false"/>
          <w:i w:val="false"/>
          <w:color w:val="000000"/>
          <w:sz w:val="28"/>
        </w:rPr>
        <w:t>
      Қан ұю факторларының тұқым қуалайтын тапшылығы бар науқастарды шұғыл госпитализациялау гематологтың міндетті бақылауымен және зертханалық бақылаумен жағдайы тұрақтанғанша жақын жердегі стационарға жатқызуды талап етеді. Жағдайы тұрақтанғаннан кейін (ауыру синдромының қарқындылығын төмендету, миға қан құйылу қаупін басу, өмірге қауіп төндіретін айқын қан кетулерді басу – гематологиялық бөлімшеге ауыстыру</w:t>
      </w:r>
    </w:p>
    <w:bookmarkEnd w:id="403"/>
    <w:bookmarkStart w:name="z419" w:id="404"/>
    <w:p>
      <w:pPr>
        <w:spacing w:after="0"/>
        <w:ind w:left="0"/>
        <w:jc w:val="left"/>
      </w:pPr>
      <w:r>
        <w:rPr>
          <w:rFonts w:ascii="Times New Roman"/>
          <w:b/>
          <w:i w:val="false"/>
          <w:color w:val="000000"/>
        </w:rPr>
        <w:t xml:space="preserve"> Гематологиялық аурулардың белгілері (қанның бұзылуына күдік)</w:t>
      </w:r>
    </w:p>
    <w:bookmarkEnd w:id="404"/>
    <w:bookmarkStart w:name="z420" w:id="405"/>
    <w:p>
      <w:pPr>
        <w:spacing w:after="0"/>
        <w:ind w:left="0"/>
        <w:jc w:val="both"/>
      </w:pPr>
      <w:r>
        <w:rPr>
          <w:rFonts w:ascii="Times New Roman"/>
          <w:b w:val="false"/>
          <w:i w:val="false"/>
          <w:color w:val="000000"/>
          <w:sz w:val="28"/>
        </w:rPr>
        <w:t>
      1. Пациенттердің санаттары:</w:t>
      </w:r>
    </w:p>
    <w:bookmarkEnd w:id="405"/>
    <w:bookmarkStart w:name="z421" w:id="406"/>
    <w:p>
      <w:pPr>
        <w:spacing w:after="0"/>
        <w:ind w:left="0"/>
        <w:jc w:val="both"/>
      </w:pPr>
      <w:r>
        <w:rPr>
          <w:rFonts w:ascii="Times New Roman"/>
          <w:b w:val="false"/>
          <w:i w:val="false"/>
          <w:color w:val="000000"/>
          <w:sz w:val="28"/>
        </w:rPr>
        <w:t>
      1) созылмалы бүйрек жеткіліксіздігін қоса, созылмалы аурулары, аутоиммундық аурулары, гематологиялық емес бейіндегі қатерлі ісіктері, басқа да созылмалы аурулары бар пациенттер;</w:t>
      </w:r>
    </w:p>
    <w:bookmarkEnd w:id="406"/>
    <w:bookmarkStart w:name="z422" w:id="407"/>
    <w:p>
      <w:pPr>
        <w:spacing w:after="0"/>
        <w:ind w:left="0"/>
        <w:jc w:val="both"/>
      </w:pPr>
      <w:r>
        <w:rPr>
          <w:rFonts w:ascii="Times New Roman"/>
          <w:b w:val="false"/>
          <w:i w:val="false"/>
          <w:color w:val="000000"/>
          <w:sz w:val="28"/>
        </w:rPr>
        <w:t>
      2) ремиссияға өткен, бұрын анықталған қан аурулары бар пациенттер;</w:t>
      </w:r>
    </w:p>
    <w:bookmarkEnd w:id="407"/>
    <w:bookmarkStart w:name="z423" w:id="408"/>
    <w:p>
      <w:pPr>
        <w:spacing w:after="0"/>
        <w:ind w:left="0"/>
        <w:jc w:val="both"/>
      </w:pPr>
      <w:r>
        <w:rPr>
          <w:rFonts w:ascii="Times New Roman"/>
          <w:b w:val="false"/>
          <w:i w:val="false"/>
          <w:color w:val="000000"/>
          <w:sz w:val="28"/>
        </w:rPr>
        <w:t>
      3) сүйек кемігінің бәсеңдеуін туындатуға қабілетті препараттармен ем қабылдап жүрген пациенттер (цитостатиктер, иммуносупрессорлар, кортикостероидты гормондар, эпилепсияға қарсы препараттар және миелосупрессиялық әсері бар басқа да дәрілік заттар);</w:t>
      </w:r>
    </w:p>
    <w:bookmarkEnd w:id="408"/>
    <w:bookmarkStart w:name="z424" w:id="409"/>
    <w:p>
      <w:pPr>
        <w:spacing w:after="0"/>
        <w:ind w:left="0"/>
        <w:jc w:val="both"/>
      </w:pPr>
      <w:r>
        <w:rPr>
          <w:rFonts w:ascii="Times New Roman"/>
          <w:b w:val="false"/>
          <w:i w:val="false"/>
          <w:color w:val="000000"/>
          <w:sz w:val="28"/>
        </w:rPr>
        <w:t>
      4) тамақтануы бұзылған пациенттер (вегетарианшылар, витаминдер мен микроэлементтер, мысалы, В12, фолий қышқылы, темір тапшылығы бар пациенттер);</w:t>
      </w:r>
    </w:p>
    <w:bookmarkEnd w:id="409"/>
    <w:bookmarkStart w:name="z425" w:id="410"/>
    <w:p>
      <w:pPr>
        <w:spacing w:after="0"/>
        <w:ind w:left="0"/>
        <w:jc w:val="both"/>
      </w:pPr>
      <w:r>
        <w:rPr>
          <w:rFonts w:ascii="Times New Roman"/>
          <w:b w:val="false"/>
          <w:i w:val="false"/>
          <w:color w:val="000000"/>
          <w:sz w:val="28"/>
        </w:rPr>
        <w:t>
      5) бала туу жасындағы, шаршағыштықтан, полименореядан зардап шегетін әйелдер.</w:t>
      </w:r>
    </w:p>
    <w:bookmarkEnd w:id="410"/>
    <w:bookmarkStart w:name="z426" w:id="411"/>
    <w:p>
      <w:pPr>
        <w:spacing w:after="0"/>
        <w:ind w:left="0"/>
        <w:jc w:val="both"/>
      </w:pPr>
      <w:r>
        <w:rPr>
          <w:rFonts w:ascii="Times New Roman"/>
          <w:b w:val="false"/>
          <w:i w:val="false"/>
          <w:color w:val="000000"/>
          <w:sz w:val="28"/>
        </w:rPr>
        <w:t>
      6) геморрагиялық синдромдары бар емделушілер (қызыл иектің қан кетуі, ең аз жарақаттанумен көгеруі, мұрыннан қан кету, геморрагиялық бөртпе, ауыр етеккір);</w:t>
      </w:r>
    </w:p>
    <w:bookmarkEnd w:id="411"/>
    <w:bookmarkStart w:name="z427" w:id="412"/>
    <w:p>
      <w:pPr>
        <w:spacing w:after="0"/>
        <w:ind w:left="0"/>
        <w:jc w:val="both"/>
      </w:pPr>
      <w:r>
        <w:rPr>
          <w:rFonts w:ascii="Times New Roman"/>
          <w:b w:val="false"/>
          <w:i w:val="false"/>
          <w:color w:val="000000"/>
          <w:sz w:val="28"/>
        </w:rPr>
        <w:t>
      7) органомегалиямен және лимфоаденопатиямен ауыратын науқастар;</w:t>
      </w:r>
    </w:p>
    <w:bookmarkEnd w:id="412"/>
    <w:bookmarkStart w:name="z428" w:id="413"/>
    <w:p>
      <w:pPr>
        <w:spacing w:after="0"/>
        <w:ind w:left="0"/>
        <w:jc w:val="both"/>
      </w:pPr>
      <w:r>
        <w:rPr>
          <w:rFonts w:ascii="Times New Roman"/>
          <w:b w:val="false"/>
          <w:i w:val="false"/>
          <w:color w:val="000000"/>
          <w:sz w:val="28"/>
        </w:rPr>
        <w:t>
      8) спецификалық емес синдромдары бар емделушілер: себепсіз салмақ жоғалту, ұзаққа созылған қызба, жеделдетілген ЭТЖ синдромы, сүйек ауруы, сүйек деструкциясы ошақтары, сәулелік бейнелеу арқылы анықталған қатты түзілімдер (ми, жұлын, асқазан, құрсақ қуысы, кіші жамбас, бұлшықеттер, ішкі лимфа түйіндері, сарғаю, терінің және шырышты қабаттардың бозаруы, терінің трофикалық өзгерістері (құрғақтық, тырнақтардың сынғыштығы, шаштың түсуі), зәрдегі және қан сарысуындағы ақуыздың жоғарылауы, түнгі тершеңдік, терінің қышуы;</w:t>
      </w:r>
    </w:p>
    <w:bookmarkEnd w:id="413"/>
    <w:bookmarkStart w:name="z429" w:id="414"/>
    <w:p>
      <w:pPr>
        <w:spacing w:after="0"/>
        <w:ind w:left="0"/>
        <w:jc w:val="both"/>
      </w:pPr>
      <w:r>
        <w:rPr>
          <w:rFonts w:ascii="Times New Roman"/>
          <w:b w:val="false"/>
          <w:i w:val="false"/>
          <w:color w:val="000000"/>
          <w:sz w:val="28"/>
        </w:rPr>
        <w:t>
      9) Жүктілік кезінде:</w:t>
      </w:r>
    </w:p>
    <w:bookmarkEnd w:id="414"/>
    <w:bookmarkStart w:name="z430" w:id="415"/>
    <w:p>
      <w:pPr>
        <w:spacing w:after="0"/>
        <w:ind w:left="0"/>
        <w:jc w:val="both"/>
      </w:pPr>
      <w:r>
        <w:rPr>
          <w:rFonts w:ascii="Times New Roman"/>
          <w:b w:val="false"/>
          <w:i w:val="false"/>
          <w:color w:val="000000"/>
          <w:sz w:val="28"/>
        </w:rPr>
        <w:t>
      1. анамнестикалық факторлар:</w:t>
      </w:r>
    </w:p>
    <w:bookmarkEnd w:id="415"/>
    <w:bookmarkStart w:name="z431" w:id="416"/>
    <w:p>
      <w:pPr>
        <w:spacing w:after="0"/>
        <w:ind w:left="0"/>
        <w:jc w:val="both"/>
      </w:pPr>
      <w:r>
        <w:rPr>
          <w:rFonts w:ascii="Times New Roman"/>
          <w:b w:val="false"/>
          <w:i w:val="false"/>
          <w:color w:val="000000"/>
          <w:sz w:val="28"/>
        </w:rPr>
        <w:t>
      1.1. бұрын бірнеше рет жүкті болған әйелдер (егіздер, үшемдер немесе одан да көп);</w:t>
      </w:r>
    </w:p>
    <w:bookmarkEnd w:id="416"/>
    <w:bookmarkStart w:name="z432" w:id="417"/>
    <w:p>
      <w:pPr>
        <w:spacing w:after="0"/>
        <w:ind w:left="0"/>
        <w:jc w:val="both"/>
      </w:pPr>
      <w:r>
        <w:rPr>
          <w:rFonts w:ascii="Times New Roman"/>
          <w:b w:val="false"/>
          <w:i w:val="false"/>
          <w:color w:val="000000"/>
          <w:sz w:val="28"/>
        </w:rPr>
        <w:t>
      1.2. 2 жылдан аз аралықпен қайталанатын жүктілігі бар әйелдер (темір мен микроэлементтердің қорын қалпына келтірудің жеткіліксіз кезеңі);</w:t>
      </w:r>
    </w:p>
    <w:bookmarkEnd w:id="417"/>
    <w:bookmarkStart w:name="z433" w:id="418"/>
    <w:p>
      <w:pPr>
        <w:spacing w:after="0"/>
        <w:ind w:left="0"/>
        <w:jc w:val="both"/>
      </w:pPr>
      <w:r>
        <w:rPr>
          <w:rFonts w:ascii="Times New Roman"/>
          <w:b w:val="false"/>
          <w:i w:val="false"/>
          <w:color w:val="000000"/>
          <w:sz w:val="28"/>
        </w:rPr>
        <w:t>
      1.3. анамнезінде акушерлік қан кетулердің болуы (алдыңғы босану кезінде немесе босанғаннан кейінгі кезеңде);</w:t>
      </w:r>
    </w:p>
    <w:bookmarkEnd w:id="418"/>
    <w:bookmarkStart w:name="z434" w:id="419"/>
    <w:p>
      <w:pPr>
        <w:spacing w:after="0"/>
        <w:ind w:left="0"/>
        <w:jc w:val="both"/>
      </w:pPr>
      <w:r>
        <w:rPr>
          <w:rFonts w:ascii="Times New Roman"/>
          <w:b w:val="false"/>
          <w:i w:val="false"/>
          <w:color w:val="000000"/>
          <w:sz w:val="28"/>
        </w:rPr>
        <w:t>
      1.4. мұрыннан, қызыл иектен және басқа да жиі қан кетулер;</w:t>
      </w:r>
    </w:p>
    <w:bookmarkEnd w:id="419"/>
    <w:bookmarkStart w:name="z435" w:id="420"/>
    <w:p>
      <w:pPr>
        <w:spacing w:after="0"/>
        <w:ind w:left="0"/>
        <w:jc w:val="both"/>
      </w:pPr>
      <w:r>
        <w:rPr>
          <w:rFonts w:ascii="Times New Roman"/>
          <w:b w:val="false"/>
          <w:i w:val="false"/>
          <w:color w:val="000000"/>
          <w:sz w:val="28"/>
        </w:rPr>
        <w:t>
      1.5. анамнезде қан ауруларының, оның ішінде темір тапшылығы анемиясының анықталған фактісінің болуы;</w:t>
      </w:r>
    </w:p>
    <w:bookmarkEnd w:id="420"/>
    <w:bookmarkStart w:name="z436" w:id="421"/>
    <w:p>
      <w:pPr>
        <w:spacing w:after="0"/>
        <w:ind w:left="0"/>
        <w:jc w:val="both"/>
      </w:pPr>
      <w:r>
        <w:rPr>
          <w:rFonts w:ascii="Times New Roman"/>
          <w:b w:val="false"/>
          <w:i w:val="false"/>
          <w:color w:val="000000"/>
          <w:sz w:val="28"/>
        </w:rPr>
        <w:t>
      1.6. анамнезінде асқазан-ішек жолдарының созылмалы ауруларының, аутоиммундық аурулардың, бүйректің, қалқанша бездің созылмалы ауруларының, қатерлі ісіктердің болуы;</w:t>
      </w:r>
    </w:p>
    <w:bookmarkEnd w:id="421"/>
    <w:bookmarkStart w:name="z437" w:id="422"/>
    <w:p>
      <w:pPr>
        <w:spacing w:after="0"/>
        <w:ind w:left="0"/>
        <w:jc w:val="both"/>
      </w:pPr>
      <w:r>
        <w:rPr>
          <w:rFonts w:ascii="Times New Roman"/>
          <w:b w:val="false"/>
          <w:i w:val="false"/>
          <w:color w:val="000000"/>
          <w:sz w:val="28"/>
        </w:rPr>
        <w:t>
      1.7. сүйек кемігінің бәсеңдеуіне әкеп соғуы мүмкін дәрілік заттарды қабылдау анамнезінде фактінің болуы.</w:t>
      </w:r>
    </w:p>
    <w:bookmarkEnd w:id="422"/>
    <w:bookmarkStart w:name="z438" w:id="423"/>
    <w:p>
      <w:pPr>
        <w:spacing w:after="0"/>
        <w:ind w:left="0"/>
        <w:jc w:val="both"/>
      </w:pPr>
      <w:r>
        <w:rPr>
          <w:rFonts w:ascii="Times New Roman"/>
          <w:b w:val="false"/>
          <w:i w:val="false"/>
          <w:color w:val="000000"/>
          <w:sz w:val="28"/>
        </w:rPr>
        <w:t>
      1.8. тамақтану факторлары:</w:t>
      </w:r>
    </w:p>
    <w:bookmarkEnd w:id="423"/>
    <w:bookmarkStart w:name="z439" w:id="424"/>
    <w:p>
      <w:pPr>
        <w:spacing w:after="0"/>
        <w:ind w:left="0"/>
        <w:jc w:val="both"/>
      </w:pPr>
      <w:r>
        <w:rPr>
          <w:rFonts w:ascii="Times New Roman"/>
          <w:b w:val="false"/>
          <w:i w:val="false"/>
          <w:color w:val="000000"/>
          <w:sz w:val="28"/>
        </w:rPr>
        <w:t>
      1.9. гемдік темір мен дәрумендердің (әсіресе В12 және фолий қышқылының) жеткілікті мөлшерде жеткізілуін қамтамасыз етпейтін вегетариандық немесе вегетариандық тамақтану;</w:t>
      </w:r>
    </w:p>
    <w:bookmarkEnd w:id="424"/>
    <w:bookmarkStart w:name="z440" w:id="425"/>
    <w:p>
      <w:pPr>
        <w:spacing w:after="0"/>
        <w:ind w:left="0"/>
        <w:jc w:val="both"/>
      </w:pPr>
      <w:r>
        <w:rPr>
          <w:rFonts w:ascii="Times New Roman"/>
          <w:b w:val="false"/>
          <w:i w:val="false"/>
          <w:color w:val="000000"/>
          <w:sz w:val="28"/>
        </w:rPr>
        <w:t>
      1.10. жүктілікке дейін және жүктілік кезінде тамақтануды шектеу немесе қатаң диетаны сақтау;</w:t>
      </w:r>
    </w:p>
    <w:bookmarkEnd w:id="425"/>
    <w:bookmarkStart w:name="z441" w:id="426"/>
    <w:p>
      <w:pPr>
        <w:spacing w:after="0"/>
        <w:ind w:left="0"/>
        <w:jc w:val="both"/>
      </w:pPr>
      <w:r>
        <w:rPr>
          <w:rFonts w:ascii="Times New Roman"/>
          <w:b w:val="false"/>
          <w:i w:val="false"/>
          <w:color w:val="000000"/>
          <w:sz w:val="28"/>
        </w:rPr>
        <w:t>
      2. Клиникалық деректер:</w:t>
      </w:r>
    </w:p>
    <w:bookmarkEnd w:id="426"/>
    <w:bookmarkStart w:name="z442" w:id="427"/>
    <w:p>
      <w:pPr>
        <w:spacing w:after="0"/>
        <w:ind w:left="0"/>
        <w:jc w:val="both"/>
      </w:pPr>
      <w:r>
        <w:rPr>
          <w:rFonts w:ascii="Times New Roman"/>
          <w:b w:val="false"/>
          <w:i w:val="false"/>
          <w:color w:val="000000"/>
          <w:sz w:val="28"/>
        </w:rPr>
        <w:t>
      2.1. жүктілікке дейін дене салмағының индексі 18,5-тен төмен;</w:t>
      </w:r>
    </w:p>
    <w:bookmarkEnd w:id="427"/>
    <w:bookmarkStart w:name="z443" w:id="428"/>
    <w:p>
      <w:pPr>
        <w:spacing w:after="0"/>
        <w:ind w:left="0"/>
        <w:jc w:val="both"/>
      </w:pPr>
      <w:r>
        <w:rPr>
          <w:rFonts w:ascii="Times New Roman"/>
          <w:b w:val="false"/>
          <w:i w:val="false"/>
          <w:color w:val="000000"/>
          <w:sz w:val="28"/>
        </w:rPr>
        <w:t>
      2.2. терінің бозаруы немесе сарғаюы;</w:t>
      </w:r>
    </w:p>
    <w:bookmarkEnd w:id="428"/>
    <w:bookmarkStart w:name="z444" w:id="429"/>
    <w:p>
      <w:pPr>
        <w:spacing w:after="0"/>
        <w:ind w:left="0"/>
        <w:jc w:val="both"/>
      </w:pPr>
      <w:r>
        <w:rPr>
          <w:rFonts w:ascii="Times New Roman"/>
          <w:b w:val="false"/>
          <w:i w:val="false"/>
          <w:color w:val="000000"/>
          <w:sz w:val="28"/>
        </w:rPr>
        <w:t>
      2.3. геморрагиялық сипаттағы бөртпелердің болуы (көгерулер, петехиялар, экхимоздар);</w:t>
      </w:r>
    </w:p>
    <w:bookmarkEnd w:id="429"/>
    <w:bookmarkStart w:name="z445" w:id="430"/>
    <w:p>
      <w:pPr>
        <w:spacing w:after="0"/>
        <w:ind w:left="0"/>
        <w:jc w:val="both"/>
      </w:pPr>
      <w:r>
        <w:rPr>
          <w:rFonts w:ascii="Times New Roman"/>
          <w:b w:val="false"/>
          <w:i w:val="false"/>
          <w:color w:val="000000"/>
          <w:sz w:val="28"/>
        </w:rPr>
        <w:t>
      2.4. кез келген қан кетулердің болуы;</w:t>
      </w:r>
    </w:p>
    <w:bookmarkEnd w:id="430"/>
    <w:bookmarkStart w:name="z446" w:id="431"/>
    <w:p>
      <w:pPr>
        <w:spacing w:after="0"/>
        <w:ind w:left="0"/>
        <w:jc w:val="both"/>
      </w:pPr>
      <w:r>
        <w:rPr>
          <w:rFonts w:ascii="Times New Roman"/>
          <w:b w:val="false"/>
          <w:i w:val="false"/>
          <w:color w:val="000000"/>
          <w:sz w:val="28"/>
        </w:rPr>
        <w:t>
      2.5. лимфа түйіндерінің, бауырдың немесе көкбауырдың ұлғаюы;</w:t>
      </w:r>
    </w:p>
    <w:bookmarkEnd w:id="431"/>
    <w:bookmarkStart w:name="z447" w:id="432"/>
    <w:p>
      <w:pPr>
        <w:spacing w:after="0"/>
        <w:ind w:left="0"/>
        <w:jc w:val="both"/>
      </w:pPr>
      <w:r>
        <w:rPr>
          <w:rFonts w:ascii="Times New Roman"/>
          <w:b w:val="false"/>
          <w:i w:val="false"/>
          <w:color w:val="000000"/>
          <w:sz w:val="28"/>
        </w:rPr>
        <w:t>
      2.6. сүйектерде ауырсынудың болуы;</w:t>
      </w:r>
    </w:p>
    <w:bookmarkEnd w:id="432"/>
    <w:bookmarkStart w:name="z448" w:id="433"/>
    <w:p>
      <w:pPr>
        <w:spacing w:after="0"/>
        <w:ind w:left="0"/>
        <w:jc w:val="both"/>
      </w:pPr>
      <w:r>
        <w:rPr>
          <w:rFonts w:ascii="Times New Roman"/>
          <w:b w:val="false"/>
          <w:i w:val="false"/>
          <w:color w:val="000000"/>
          <w:sz w:val="28"/>
        </w:rPr>
        <w:t>
      2.7. шаршау және әлсіздік;</w:t>
      </w:r>
    </w:p>
    <w:bookmarkEnd w:id="433"/>
    <w:bookmarkStart w:name="z449" w:id="434"/>
    <w:p>
      <w:pPr>
        <w:spacing w:after="0"/>
        <w:ind w:left="0"/>
        <w:jc w:val="both"/>
      </w:pPr>
      <w:r>
        <w:rPr>
          <w:rFonts w:ascii="Times New Roman"/>
          <w:b w:val="false"/>
          <w:i w:val="false"/>
          <w:color w:val="000000"/>
          <w:sz w:val="28"/>
        </w:rPr>
        <w:t>
      2.8. түнгі тершеңдік;</w:t>
      </w:r>
    </w:p>
    <w:bookmarkEnd w:id="434"/>
    <w:bookmarkStart w:name="z450" w:id="435"/>
    <w:p>
      <w:pPr>
        <w:spacing w:after="0"/>
        <w:ind w:left="0"/>
        <w:jc w:val="both"/>
      </w:pPr>
      <w:r>
        <w:rPr>
          <w:rFonts w:ascii="Times New Roman"/>
          <w:b w:val="false"/>
          <w:i w:val="false"/>
          <w:color w:val="000000"/>
          <w:sz w:val="28"/>
        </w:rPr>
        <w:t>
      2.9. салмақ жоғалту;</w:t>
      </w:r>
    </w:p>
    <w:bookmarkEnd w:id="435"/>
    <w:bookmarkStart w:name="z451" w:id="436"/>
    <w:p>
      <w:pPr>
        <w:spacing w:after="0"/>
        <w:ind w:left="0"/>
        <w:jc w:val="both"/>
      </w:pPr>
      <w:r>
        <w:rPr>
          <w:rFonts w:ascii="Times New Roman"/>
          <w:b w:val="false"/>
          <w:i w:val="false"/>
          <w:color w:val="000000"/>
          <w:sz w:val="28"/>
        </w:rPr>
        <w:t>
      2.10. шығу тегі белгісіз қызба;</w:t>
      </w:r>
    </w:p>
    <w:bookmarkEnd w:id="436"/>
    <w:bookmarkStart w:name="z452" w:id="437"/>
    <w:p>
      <w:pPr>
        <w:spacing w:after="0"/>
        <w:ind w:left="0"/>
        <w:jc w:val="both"/>
      </w:pPr>
      <w:r>
        <w:rPr>
          <w:rFonts w:ascii="Times New Roman"/>
          <w:b w:val="false"/>
          <w:i w:val="false"/>
          <w:color w:val="000000"/>
          <w:sz w:val="28"/>
        </w:rPr>
        <w:t>
      2.11. ЭЖ-нің ынталандырылмаған жоғарылауы;</w:t>
      </w:r>
    </w:p>
    <w:bookmarkEnd w:id="437"/>
    <w:bookmarkStart w:name="z453" w:id="438"/>
    <w:p>
      <w:pPr>
        <w:spacing w:after="0"/>
        <w:ind w:left="0"/>
        <w:jc w:val="both"/>
      </w:pPr>
      <w:r>
        <w:rPr>
          <w:rFonts w:ascii="Times New Roman"/>
          <w:b w:val="false"/>
          <w:i w:val="false"/>
          <w:color w:val="000000"/>
          <w:sz w:val="28"/>
        </w:rPr>
        <w:t>
      2.12. жүктіліктің ерте кезеңдерінде (12 аптаға дейін) ферритиннің (&lt;30 мкг/л) немесе сарысулық темірдің төмен деңгейі;</w:t>
      </w:r>
    </w:p>
    <w:bookmarkEnd w:id="438"/>
    <w:bookmarkStart w:name="z454" w:id="439"/>
    <w:p>
      <w:pPr>
        <w:spacing w:after="0"/>
        <w:ind w:left="0"/>
        <w:jc w:val="both"/>
      </w:pPr>
      <w:r>
        <w:rPr>
          <w:rFonts w:ascii="Times New Roman"/>
          <w:b w:val="false"/>
          <w:i w:val="false"/>
          <w:color w:val="000000"/>
          <w:sz w:val="28"/>
        </w:rPr>
        <w:t>
      2.13. қанның жасушалық құрамының өзгеруі (түзілген элементтердің – тромбоциттердің, лейкоциттердің азаюы немесе көбеюі);</w:t>
      </w:r>
    </w:p>
    <w:bookmarkEnd w:id="439"/>
    <w:bookmarkStart w:name="z455" w:id="440"/>
    <w:p>
      <w:pPr>
        <w:spacing w:after="0"/>
        <w:ind w:left="0"/>
        <w:jc w:val="both"/>
      </w:pPr>
      <w:r>
        <w:rPr>
          <w:rFonts w:ascii="Times New Roman"/>
          <w:b w:val="false"/>
          <w:i w:val="false"/>
          <w:color w:val="000000"/>
          <w:sz w:val="28"/>
        </w:rPr>
        <w:t>
      2.14. коагулограмманың өзгеруі;</w:t>
      </w:r>
    </w:p>
    <w:bookmarkEnd w:id="440"/>
    <w:bookmarkStart w:name="z456" w:id="441"/>
    <w:p>
      <w:pPr>
        <w:spacing w:after="0"/>
        <w:ind w:left="0"/>
        <w:jc w:val="both"/>
      </w:pPr>
      <w:r>
        <w:rPr>
          <w:rFonts w:ascii="Times New Roman"/>
          <w:b w:val="false"/>
          <w:i w:val="false"/>
          <w:color w:val="000000"/>
          <w:sz w:val="28"/>
        </w:rPr>
        <w:t>
      2.15. гемоглобиннің төмен деңгейі;</w:t>
      </w:r>
    </w:p>
    <w:bookmarkEnd w:id="441"/>
    <w:bookmarkStart w:name="z457" w:id="442"/>
    <w:p>
      <w:pPr>
        <w:spacing w:after="0"/>
        <w:ind w:left="0"/>
        <w:jc w:val="both"/>
      </w:pPr>
      <w:r>
        <w:rPr>
          <w:rFonts w:ascii="Times New Roman"/>
          <w:b w:val="false"/>
          <w:i w:val="false"/>
          <w:color w:val="000000"/>
          <w:sz w:val="28"/>
        </w:rPr>
        <w:t>
      2.16. В12 дәрумені мен фолий қышқылының төмен деңгейі.</w:t>
      </w:r>
    </w:p>
    <w:bookmarkEnd w:id="442"/>
    <w:bookmarkStart w:name="z458" w:id="443"/>
    <w:p>
      <w:pPr>
        <w:spacing w:after="0"/>
        <w:ind w:left="0"/>
        <w:jc w:val="both"/>
      </w:pPr>
      <w:r>
        <w:rPr>
          <w:rFonts w:ascii="Times New Roman"/>
          <w:b w:val="false"/>
          <w:i w:val="false"/>
          <w:color w:val="000000"/>
          <w:sz w:val="28"/>
        </w:rPr>
        <w:t>
      2. Тексерудің міндетті минимумы:</w:t>
      </w:r>
    </w:p>
    <w:bookmarkEnd w:id="443"/>
    <w:bookmarkStart w:name="z459" w:id="444"/>
    <w:p>
      <w:pPr>
        <w:spacing w:after="0"/>
        <w:ind w:left="0"/>
        <w:jc w:val="both"/>
      </w:pPr>
      <w:r>
        <w:rPr>
          <w:rFonts w:ascii="Times New Roman"/>
          <w:b w:val="false"/>
          <w:i w:val="false"/>
          <w:color w:val="000000"/>
          <w:sz w:val="28"/>
        </w:rPr>
        <w:t>
      3. қанның жалпы талдауын және ЭТЖ зерттеу;</w:t>
      </w:r>
    </w:p>
    <w:bookmarkEnd w:id="444"/>
    <w:bookmarkStart w:name="z460" w:id="445"/>
    <w:p>
      <w:pPr>
        <w:spacing w:after="0"/>
        <w:ind w:left="0"/>
        <w:jc w:val="both"/>
      </w:pPr>
      <w:r>
        <w:rPr>
          <w:rFonts w:ascii="Times New Roman"/>
          <w:b w:val="false"/>
          <w:i w:val="false"/>
          <w:color w:val="000000"/>
          <w:sz w:val="28"/>
        </w:rPr>
        <w:t>
      4. лейкоциттер мен тромбоциттер деңгейі төмендеген жағдайда формуламен лейкоциттер мен тромбоциттерді қолмен санау;</w:t>
      </w:r>
    </w:p>
    <w:bookmarkEnd w:id="445"/>
    <w:bookmarkStart w:name="z461" w:id="446"/>
    <w:p>
      <w:pPr>
        <w:spacing w:after="0"/>
        <w:ind w:left="0"/>
        <w:jc w:val="both"/>
      </w:pPr>
      <w:r>
        <w:rPr>
          <w:rFonts w:ascii="Times New Roman"/>
          <w:b w:val="false"/>
          <w:i w:val="false"/>
          <w:color w:val="000000"/>
          <w:sz w:val="28"/>
        </w:rPr>
        <w:t>
      5. коагулограмманы зерттеу;</w:t>
      </w:r>
    </w:p>
    <w:bookmarkEnd w:id="446"/>
    <w:bookmarkStart w:name="z462" w:id="447"/>
    <w:p>
      <w:pPr>
        <w:spacing w:after="0"/>
        <w:ind w:left="0"/>
        <w:jc w:val="both"/>
      </w:pPr>
      <w:r>
        <w:rPr>
          <w:rFonts w:ascii="Times New Roman"/>
          <w:b w:val="false"/>
          <w:i w:val="false"/>
          <w:color w:val="000000"/>
          <w:sz w:val="28"/>
        </w:rPr>
        <w:t>
      6. биохимиялық көрсеткіштерді зерттеу (жалпы ақуыз, фракциялары бар билирубин, креатинин);</w:t>
      </w:r>
    </w:p>
    <w:bookmarkEnd w:id="447"/>
    <w:bookmarkStart w:name="z463" w:id="448"/>
    <w:p>
      <w:pPr>
        <w:spacing w:after="0"/>
        <w:ind w:left="0"/>
        <w:jc w:val="both"/>
      </w:pPr>
      <w:r>
        <w:rPr>
          <w:rFonts w:ascii="Times New Roman"/>
          <w:b w:val="false"/>
          <w:i w:val="false"/>
          <w:color w:val="000000"/>
          <w:sz w:val="28"/>
        </w:rPr>
        <w:t>
      7. анемия кезінде сарысулық темірдің, ферритиннің, В12 деңгейінің және фолий қышқылының деңгейін зерттеу;</w:t>
      </w:r>
    </w:p>
    <w:bookmarkEnd w:id="448"/>
    <w:bookmarkStart w:name="z464" w:id="449"/>
    <w:p>
      <w:pPr>
        <w:spacing w:after="0"/>
        <w:ind w:left="0"/>
        <w:jc w:val="both"/>
      </w:pPr>
      <w:r>
        <w:rPr>
          <w:rFonts w:ascii="Times New Roman"/>
          <w:b w:val="false"/>
          <w:i w:val="false"/>
          <w:color w:val="000000"/>
          <w:sz w:val="28"/>
        </w:rPr>
        <w:t>
      8. несептің жалпы талдауының көрсеткіштерін зерттеу;</w:t>
      </w:r>
    </w:p>
    <w:bookmarkEnd w:id="449"/>
    <w:bookmarkStart w:name="z465" w:id="450"/>
    <w:p>
      <w:pPr>
        <w:spacing w:after="0"/>
        <w:ind w:left="0"/>
        <w:jc w:val="both"/>
      </w:pPr>
      <w:r>
        <w:rPr>
          <w:rFonts w:ascii="Times New Roman"/>
          <w:b w:val="false"/>
          <w:i w:val="false"/>
          <w:color w:val="000000"/>
          <w:sz w:val="28"/>
        </w:rPr>
        <w:t>
      9. лимфа түйіндерін, құрсақ қуысын пальпациялау;</w:t>
      </w:r>
    </w:p>
    <w:bookmarkEnd w:id="450"/>
    <w:bookmarkStart w:name="z466" w:id="451"/>
    <w:p>
      <w:pPr>
        <w:spacing w:after="0"/>
        <w:ind w:left="0"/>
        <w:jc w:val="both"/>
      </w:pPr>
      <w:r>
        <w:rPr>
          <w:rFonts w:ascii="Times New Roman"/>
          <w:b w:val="false"/>
          <w:i w:val="false"/>
          <w:color w:val="000000"/>
          <w:sz w:val="28"/>
        </w:rPr>
        <w:t>
      10. құрсақ қуысы мүшелерінің ультрадыбыстық диагностикасы.</w:t>
      </w:r>
    </w:p>
    <w:bookmarkEnd w:id="451"/>
    <w:bookmarkStart w:name="z467" w:id="452"/>
    <w:p>
      <w:pPr>
        <w:spacing w:after="0"/>
        <w:ind w:left="0"/>
        <w:jc w:val="both"/>
      </w:pPr>
      <w:r>
        <w:rPr>
          <w:rFonts w:ascii="Times New Roman"/>
          <w:b w:val="false"/>
          <w:i w:val="false"/>
          <w:color w:val="000000"/>
          <w:sz w:val="28"/>
        </w:rPr>
        <w:t>
      Қан ауруына күдік туындағанда немесе белгіленген диагноз болған кезде шұғыл емдеуге жатқызуға арналған жай-күйлер</w:t>
      </w:r>
    </w:p>
    <w:bookmarkEnd w:id="452"/>
    <w:bookmarkStart w:name="z468" w:id="453"/>
    <w:p>
      <w:pPr>
        <w:spacing w:after="0"/>
        <w:ind w:left="0"/>
        <w:jc w:val="both"/>
      </w:pPr>
      <w:r>
        <w:rPr>
          <w:rFonts w:ascii="Times New Roman"/>
          <w:b w:val="false"/>
          <w:i w:val="false"/>
          <w:color w:val="000000"/>
          <w:sz w:val="28"/>
        </w:rPr>
        <w:t>
      1. Фебрильді нейтропения (температура ≥38 °C және нейтрофилдер &lt;0,5×10⁹/л).</w:t>
      </w:r>
    </w:p>
    <w:bookmarkEnd w:id="453"/>
    <w:bookmarkStart w:name="z469" w:id="454"/>
    <w:p>
      <w:pPr>
        <w:spacing w:after="0"/>
        <w:ind w:left="0"/>
        <w:jc w:val="both"/>
      </w:pPr>
      <w:r>
        <w:rPr>
          <w:rFonts w:ascii="Times New Roman"/>
          <w:b w:val="false"/>
          <w:i w:val="false"/>
          <w:color w:val="000000"/>
          <w:sz w:val="28"/>
        </w:rPr>
        <w:t>
      2. Жедел гемолиз анемиялық синдромы бар шығу тегі әртүрлі</w:t>
      </w:r>
    </w:p>
    <w:bookmarkEnd w:id="454"/>
    <w:bookmarkStart w:name="z470" w:id="455"/>
    <w:p>
      <w:pPr>
        <w:spacing w:after="0"/>
        <w:ind w:left="0"/>
        <w:jc w:val="both"/>
      </w:pPr>
      <w:r>
        <w:rPr>
          <w:rFonts w:ascii="Times New Roman"/>
          <w:b w:val="false"/>
          <w:i w:val="false"/>
          <w:color w:val="000000"/>
          <w:sz w:val="28"/>
        </w:rPr>
        <w:t>
      3. Жедел бүйрек жеткіліксіздігі қан аурулары кезінде.</w:t>
      </w:r>
    </w:p>
    <w:bookmarkEnd w:id="455"/>
    <w:bookmarkStart w:name="z471" w:id="456"/>
    <w:p>
      <w:pPr>
        <w:spacing w:after="0"/>
        <w:ind w:left="0"/>
        <w:jc w:val="both"/>
      </w:pPr>
      <w:r>
        <w:rPr>
          <w:rFonts w:ascii="Times New Roman"/>
          <w:b w:val="false"/>
          <w:i w:val="false"/>
          <w:color w:val="000000"/>
          <w:sz w:val="28"/>
        </w:rPr>
        <w:t>
      4. Жедел лейкемия немесе оның күдігі (қандағы жарылыс жасушалары, айқын геморрагиялық, инфекциялық немесе анемиялық синдромдар).</w:t>
      </w:r>
    </w:p>
    <w:bookmarkEnd w:id="456"/>
    <w:bookmarkStart w:name="z472" w:id="457"/>
    <w:p>
      <w:pPr>
        <w:spacing w:after="0"/>
        <w:ind w:left="0"/>
        <w:jc w:val="both"/>
      </w:pPr>
      <w:r>
        <w:rPr>
          <w:rFonts w:ascii="Times New Roman"/>
          <w:b w:val="false"/>
          <w:i w:val="false"/>
          <w:color w:val="000000"/>
          <w:sz w:val="28"/>
        </w:rPr>
        <w:t>
      5. Гиперкальциемия немесе ісік лизисі синдромы (гиперкалиемия, гиперурикемия, гиперфосфатемия).</w:t>
      </w:r>
    </w:p>
    <w:bookmarkEnd w:id="457"/>
    <w:bookmarkStart w:name="z473" w:id="458"/>
    <w:p>
      <w:pPr>
        <w:spacing w:after="0"/>
        <w:ind w:left="0"/>
        <w:jc w:val="both"/>
      </w:pPr>
      <w:r>
        <w:rPr>
          <w:rFonts w:ascii="Times New Roman"/>
          <w:b w:val="false"/>
          <w:i w:val="false"/>
          <w:color w:val="000000"/>
          <w:sz w:val="28"/>
        </w:rPr>
        <w:t>
      6. Ауыр тромбоцитопения (тромбоциттер 20×10⁹/л-ден төмен) қан кету қаупі жоғары.</w:t>
      </w:r>
    </w:p>
    <w:bookmarkEnd w:id="458"/>
    <w:bookmarkStart w:name="z474" w:id="459"/>
    <w:p>
      <w:pPr>
        <w:spacing w:after="0"/>
        <w:ind w:left="0"/>
        <w:jc w:val="both"/>
      </w:pPr>
      <w:r>
        <w:rPr>
          <w:rFonts w:ascii="Times New Roman"/>
          <w:b w:val="false"/>
          <w:i w:val="false"/>
          <w:color w:val="000000"/>
          <w:sz w:val="28"/>
        </w:rPr>
        <w:t>
      7. Гемофилиядағы және басқа тұқым қуалайтын коагулопатиялардағы жедел жағдайлар (буындардағы, ағзалардағы, ОЖЖ-дегі ауыр қан кетулер, ірі гематомалар).</w:t>
      </w:r>
    </w:p>
    <w:bookmarkEnd w:id="459"/>
    <w:bookmarkStart w:name="z475" w:id="460"/>
    <w:p>
      <w:pPr>
        <w:spacing w:after="0"/>
        <w:ind w:left="0"/>
        <w:jc w:val="both"/>
      </w:pPr>
      <w:r>
        <w:rPr>
          <w:rFonts w:ascii="Times New Roman"/>
          <w:b w:val="false"/>
          <w:i w:val="false"/>
          <w:color w:val="000000"/>
          <w:sz w:val="28"/>
        </w:rPr>
        <w:t>
      8. Ауыр анемия (гемоглобин 60 г/л-ден аз (гемоглобиннің бұл көрсеткіші клиникалық компенсацияланған жағдайларды қоспағанда (гематолог анықтайды)) немесе ауыр симптоматология кезінде Hb 80 г/л—ден аз - гипоксия, жүрек жеткіліксіздігі), гемоглобиннің тез төмендеуі.</w:t>
      </w:r>
    </w:p>
    <w:bookmarkEnd w:id="460"/>
    <w:bookmarkStart w:name="z476" w:id="461"/>
    <w:p>
      <w:pPr>
        <w:spacing w:after="0"/>
        <w:ind w:left="0"/>
        <w:jc w:val="both"/>
      </w:pPr>
      <w:r>
        <w:rPr>
          <w:rFonts w:ascii="Times New Roman"/>
          <w:b w:val="false"/>
          <w:i w:val="false"/>
          <w:color w:val="000000"/>
          <w:sz w:val="28"/>
        </w:rPr>
        <w:t>
      9. Ауыр сепсис немесе септикалық шок қан аурулары кезінде.</w:t>
      </w:r>
    </w:p>
    <w:bookmarkEnd w:id="461"/>
    <w:bookmarkStart w:name="z477" w:id="462"/>
    <w:p>
      <w:pPr>
        <w:spacing w:after="0"/>
        <w:ind w:left="0"/>
        <w:jc w:val="both"/>
      </w:pPr>
      <w:r>
        <w:rPr>
          <w:rFonts w:ascii="Times New Roman"/>
          <w:b w:val="false"/>
          <w:i w:val="false"/>
          <w:color w:val="000000"/>
          <w:sz w:val="28"/>
        </w:rPr>
        <w:t>
      10. Сүйек кемігін трансплантациялау және жасушалық терапияның жедел асқынулары:</w:t>
      </w:r>
    </w:p>
    <w:bookmarkEnd w:id="462"/>
    <w:bookmarkStart w:name="z478" w:id="463"/>
    <w:p>
      <w:pPr>
        <w:spacing w:after="0"/>
        <w:ind w:left="0"/>
        <w:jc w:val="both"/>
      </w:pPr>
      <w:r>
        <w:rPr>
          <w:rFonts w:ascii="Times New Roman"/>
          <w:b w:val="false"/>
          <w:i w:val="false"/>
          <w:color w:val="000000"/>
          <w:sz w:val="28"/>
        </w:rPr>
        <w:t>
      o "трансплантатқа қарсы иесі" реакциясы;</w:t>
      </w:r>
    </w:p>
    <w:bookmarkEnd w:id="463"/>
    <w:bookmarkStart w:name="z479" w:id="464"/>
    <w:p>
      <w:pPr>
        <w:spacing w:after="0"/>
        <w:ind w:left="0"/>
        <w:jc w:val="both"/>
      </w:pPr>
      <w:r>
        <w:rPr>
          <w:rFonts w:ascii="Times New Roman"/>
          <w:b w:val="false"/>
          <w:i w:val="false"/>
          <w:color w:val="000000"/>
          <w:sz w:val="28"/>
        </w:rPr>
        <w:t>
      o цитокиндік дауыл.</w:t>
      </w:r>
    </w:p>
    <w:bookmarkEnd w:id="464"/>
    <w:bookmarkStart w:name="z480" w:id="465"/>
    <w:p>
      <w:pPr>
        <w:spacing w:after="0"/>
        <w:ind w:left="0"/>
        <w:jc w:val="both"/>
      </w:pPr>
      <w:r>
        <w:rPr>
          <w:rFonts w:ascii="Times New Roman"/>
          <w:b w:val="false"/>
          <w:i w:val="false"/>
          <w:color w:val="000000"/>
          <w:sz w:val="28"/>
        </w:rPr>
        <w:t>
      11. КХ сәйкес басқа да көрсеткіштер</w:t>
      </w:r>
    </w:p>
    <w:bookmarkEnd w:id="465"/>
    <w:bookmarkStart w:name="z481" w:id="466"/>
    <w:p>
      <w:pPr>
        <w:spacing w:after="0"/>
        <w:ind w:left="0"/>
        <w:jc w:val="left"/>
      </w:pPr>
      <w:r>
        <w:rPr>
          <w:rFonts w:ascii="Times New Roman"/>
          <w:b/>
          <w:i w:val="false"/>
          <w:color w:val="000000"/>
        </w:rPr>
        <w:t xml:space="preserve"> Кесте 1. Аймақтандыру деңгейлері бойынша диагностика мен медициналық гематологиялық көмектің көлемдері</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 (диагнозды анықтау үшін қажетті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7"/>
          <w:p>
            <w:pPr>
              <w:spacing w:after="20"/>
              <w:ind w:left="20"/>
              <w:jc w:val="both"/>
            </w:pPr>
            <w:r>
              <w:rPr>
                <w:rFonts w:ascii="Times New Roman"/>
                <w:b w:val="false"/>
                <w:i w:val="false"/>
                <w:color w:val="000000"/>
                <w:sz w:val="20"/>
              </w:rPr>
              <w:t>
Өткізу мүмкіндігінің болуы:</w:t>
            </w:r>
          </w:p>
          <w:bookmarkEnd w:id="467"/>
          <w:p>
            <w:pPr>
              <w:spacing w:after="0"/>
              <w:ind w:left="0"/>
              <w:jc w:val="both"/>
            </w:pPr>
            <w:r>
              <w:rPr>
                <w:rFonts w:ascii="Times New Roman"/>
                <w:b w:val="false"/>
                <w:i w:val="false"/>
                <w:color w:val="000000"/>
                <w:sz w:val="20"/>
              </w:rPr>
              <w:t>
</w:t>
            </w:r>
            <w:r>
              <w:rPr>
                <w:rFonts w:ascii="Times New Roman"/>
                <w:b w:val="false"/>
                <w:i w:val="false"/>
                <w:color w:val="000000"/>
                <w:sz w:val="20"/>
              </w:rPr>
              <w:t>1. қанның жалпы талдауын және нысанды элементтерді қолмен санауды зерттеу;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коагулологиялық әдістерді, оның ішінде стандартты коагулограмманы, VIII, IX, XI, VII коагуляция факторларының белсенділігін және олардың ингибиторларын, фон Виллебранд факторының белсенділігін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ультрадыбыстық диагностика;</w:t>
            </w:r>
          </w:p>
          <w:p>
            <w:pPr>
              <w:spacing w:after="20"/>
              <w:ind w:left="20"/>
              <w:jc w:val="both"/>
            </w:pPr>
            <w:r>
              <w:rPr>
                <w:rFonts w:ascii="Times New Roman"/>
                <w:b w:val="false"/>
                <w:i w:val="false"/>
                <w:color w:val="000000"/>
                <w:sz w:val="20"/>
              </w:rPr>
              <w:t>
5. электрокардиограмманы қоса алғанда, функционалдық диагностика әдістерінің</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8"/>
          <w:p>
            <w:pPr>
              <w:spacing w:after="20"/>
              <w:ind w:left="20"/>
              <w:jc w:val="both"/>
            </w:pPr>
            <w:r>
              <w:rPr>
                <w:rFonts w:ascii="Times New Roman"/>
                <w:b w:val="false"/>
                <w:i w:val="false"/>
                <w:color w:val="000000"/>
                <w:sz w:val="20"/>
              </w:rPr>
              <w:t>
Өткізу мүмкіндігінің болуы:</w:t>
            </w:r>
          </w:p>
          <w:bookmarkEnd w:id="468"/>
          <w:p>
            <w:pPr>
              <w:spacing w:after="0"/>
              <w:ind w:left="0"/>
              <w:jc w:val="both"/>
            </w:pPr>
            <w:r>
              <w:rPr>
                <w:rFonts w:ascii="Times New Roman"/>
                <w:b w:val="false"/>
                <w:i w:val="false"/>
                <w:color w:val="000000"/>
                <w:sz w:val="20"/>
              </w:rPr>
              <w:t>
</w:t>
            </w:r>
            <w:r>
              <w:rPr>
                <w:rFonts w:ascii="Times New Roman"/>
                <w:b w:val="false"/>
                <w:i w:val="false"/>
                <w:color w:val="000000"/>
                <w:sz w:val="20"/>
              </w:rPr>
              <w:t>1. Қанның жалпы талдауын және нысанды элементтерді қолмен санауды зерттеу;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Иммунологиялық зерттеулер, соның ішінде қан мен несеп ақуыздарын иммунофиксациялау әдісімен иммунохимиялық талдаулар;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Көктамырлық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Лимфа түйіндерінің, көкбауырдың, сүйек кемігінің биопсияларының патоморфологиялық зерттеулері және иммуногистохимиялық зерттеулер, оның ішінде екінші пікірді алу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Цитогенетикалық зерттеулер, соның ішінде перифериялық қан мен сүйек кемігінің FISH;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кеуде хирургиясы, травматология-ортопедия, абдоминальды және жалпы хирургия, проктология бойынша мамандардың консультациялары, урология, гинекология, акушерлік,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 (диагнозды анықтау үшін қажетті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9"/>
          <w:p>
            <w:pPr>
              <w:spacing w:after="20"/>
              <w:ind w:left="20"/>
              <w:jc w:val="both"/>
            </w:pPr>
            <w:r>
              <w:rPr>
                <w:rFonts w:ascii="Times New Roman"/>
                <w:b w:val="false"/>
                <w:i w:val="false"/>
                <w:color w:val="000000"/>
                <w:sz w:val="20"/>
              </w:rPr>
              <w:t>
1) Қанның жалпы талдауын және нысанды элементтерді қолмен санауды зерттеу;</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Оқандағы циклоспорин мен метотрексат концентрациясын шектеу (иммундық-ферменттік талдау немесе иммунохимлюминисценция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Көктамырлық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Агрегациялық әдістерді зерттеу (тромбоциттер агрегациясы);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Цитогенетикалық зерттеулер, соның ішінде перифериялық қан мен сүйек кемігінің FISH;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торакальды хирургия, травматология-ортопедия, абдоминальды және жалпы хирургия, проктология, урология, гинекология, акушерлік, акушерлік бойынша мамандардың консультациялары.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(диагнозды анықтау үшін қажетті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0"/>
          <w:p>
            <w:pPr>
              <w:spacing w:after="20"/>
              <w:ind w:left="20"/>
              <w:jc w:val="both"/>
            </w:pPr>
            <w:r>
              <w:rPr>
                <w:rFonts w:ascii="Times New Roman"/>
                <w:b w:val="false"/>
                <w:i w:val="false"/>
                <w:color w:val="000000"/>
                <w:sz w:val="20"/>
              </w:rPr>
              <w:t>
1. Қанның жалпы талдауын және нысанды элементтерді қолмен санауды зерттеу;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Иммунологиялық зерттеулер, соның ішінде қан мен несеп ақуыздарын иммунофиксациялау әдісімен иммунохимиялық талдаулар;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Веноздық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Цитогенетикалық зерттеулер, соның ішінде FISH перифериялық қан мен сүйек кемігін;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торакальды хирургия, травматология-ортопедия, абдоминальды және жалпы хирургия, проктология, урология, гинекология, акушерлік, акушерлік бойынша мамандардың консультациялары.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сүйек кемігін алу (сүйек кемігінің пункциясы және трепанобиопсиясы)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1"/>
          <w:p>
            <w:pPr>
              <w:spacing w:after="20"/>
              <w:ind w:left="20"/>
              <w:jc w:val="both"/>
            </w:pPr>
            <w:r>
              <w:rPr>
                <w:rFonts w:ascii="Times New Roman"/>
                <w:b w:val="false"/>
                <w:i w:val="false"/>
                <w:color w:val="000000"/>
                <w:sz w:val="20"/>
              </w:rPr>
              <w:t>
Мынадай жағдайларда жүргізіледі:</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Сүйек кемігін пункциялау және биопсиялау үшін бір реттік инелердің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Шұғыл рениматологиялық көмек көрсету және науқасты тәулік бойғы стационарға ауыстыру мүмкіндігінің болуы</w:t>
            </w:r>
          </w:p>
          <w:p>
            <w:pPr>
              <w:spacing w:after="20"/>
              <w:ind w:left="20"/>
              <w:jc w:val="both"/>
            </w:pPr>
            <w:r>
              <w:rPr>
                <w:rFonts w:ascii="Times New Roman"/>
                <w:b w:val="false"/>
                <w:i w:val="false"/>
                <w:color w:val="000000"/>
                <w:sz w:val="20"/>
              </w:rPr>
              <w:t>
3. Сүйек кемігін инвазиялық алуды жүргізгенге дейін коагулограмманы зерттеуді жүргізу мүмкіндігінің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2"/>
          <w:p>
            <w:pPr>
              <w:spacing w:after="20"/>
              <w:ind w:left="20"/>
              <w:jc w:val="both"/>
            </w:pPr>
            <w:r>
              <w:rPr>
                <w:rFonts w:ascii="Times New Roman"/>
                <w:b w:val="false"/>
                <w:i w:val="false"/>
                <w:color w:val="000000"/>
                <w:sz w:val="20"/>
              </w:rPr>
              <w:t>
1) Тапшылықты анемияларды емдеу</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6) Қайталама цитопенияларды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3"/>
          <w:p>
            <w:pPr>
              <w:spacing w:after="20"/>
              <w:ind w:left="20"/>
              <w:jc w:val="both"/>
            </w:pPr>
            <w:r>
              <w:rPr>
                <w:rFonts w:ascii="Times New Roman"/>
                <w:b w:val="false"/>
                <w:i w:val="false"/>
                <w:color w:val="000000"/>
                <w:sz w:val="20"/>
              </w:rPr>
              <w:t>
1) Тапшылықты анемияларды емдеу</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8) Мақсатты терапия тек 3 және 4 деңгейдегі құзыреттілік орталықтарымен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4"/>
          <w:p>
            <w:pPr>
              <w:spacing w:after="20"/>
              <w:ind w:left="20"/>
              <w:jc w:val="both"/>
            </w:pPr>
            <w:r>
              <w:rPr>
                <w:rFonts w:ascii="Times New Roman"/>
                <w:b w:val="false"/>
                <w:i w:val="false"/>
                <w:color w:val="000000"/>
                <w:sz w:val="20"/>
              </w:rPr>
              <w:t>
1) Тапшылықты анемияларды емдеу</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терапия</w:t>
            </w:r>
          </w:p>
          <w:p>
            <w:pPr>
              <w:spacing w:after="20"/>
              <w:ind w:left="20"/>
              <w:jc w:val="both"/>
            </w:pPr>
            <w:r>
              <w:rPr>
                <w:rFonts w:ascii="Times New Roman"/>
                <w:b w:val="false"/>
                <w:i w:val="false"/>
                <w:color w:val="000000"/>
                <w:sz w:val="20"/>
              </w:rPr>
              <w:t>
9) Гемопоэздік дің жасушаларын аутологиялық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75"/>
          <w:p>
            <w:pPr>
              <w:spacing w:after="20"/>
              <w:ind w:left="20"/>
              <w:jc w:val="both"/>
            </w:pPr>
            <w:r>
              <w:rPr>
                <w:rFonts w:ascii="Times New Roman"/>
                <w:b w:val="false"/>
                <w:i w:val="false"/>
                <w:color w:val="000000"/>
                <w:sz w:val="20"/>
              </w:rPr>
              <w:t>
1) Тапшылықты анемияларды емдеу</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Гемопоэздік дің жасушаларын аутологиялық транспланттау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Мезенхималық дің жасушаларын транспланттау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Жасушалық терапия</w:t>
            </w:r>
          </w:p>
          <w:p>
            <w:pPr>
              <w:spacing w:after="20"/>
              <w:ind w:left="20"/>
              <w:jc w:val="both"/>
            </w:pPr>
            <w:r>
              <w:rPr>
                <w:rFonts w:ascii="Times New Roman"/>
                <w:b w:val="false"/>
                <w:i w:val="false"/>
                <w:color w:val="000000"/>
                <w:sz w:val="20"/>
              </w:rPr>
              <w:t>
12) Гемопоэтикалық екінші дің жасушалары трансплантациясының барлық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және консолидация режимінде жедел лейкоздарды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76"/>
          <w:p>
            <w:pPr>
              <w:spacing w:after="20"/>
              <w:ind w:left="20"/>
              <w:jc w:val="both"/>
            </w:pPr>
            <w:r>
              <w:rPr>
                <w:rFonts w:ascii="Times New Roman"/>
                <w:b w:val="false"/>
                <w:i w:val="false"/>
                <w:color w:val="000000"/>
                <w:sz w:val="20"/>
              </w:rPr>
              <w:t>
Бір мезгілде келесі шарттарды орындаған кезде:</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Диагностиканың барлық әдістерін жүргізу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Стандартқа сәйкес мамандар штатының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Реаниматологтардың бөлінген штатының, қарқынды терапия палаталарының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Индукция мен консолидацияның барлық кезеңінде пациентті бір адамдық палатаға орналастырудың 100%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Палатада гемодиализ және гемодиафильтрация жүргізу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Тәулік бойы микробиологиялық мониторинг жүргізу мүмкіндігінің болуы</w:t>
            </w:r>
          </w:p>
          <w:p>
            <w:pPr>
              <w:spacing w:after="20"/>
              <w:ind w:left="20"/>
              <w:jc w:val="both"/>
            </w:pPr>
            <w:r>
              <w:rPr>
                <w:rFonts w:ascii="Times New Roman"/>
                <w:b w:val="false"/>
                <w:i w:val="false"/>
                <w:color w:val="000000"/>
                <w:sz w:val="20"/>
              </w:rPr>
              <w:t>
7. КХ сәйкес химиялық препараттар мен бактерияға қарсы препараттар қорының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77"/>
          <w:p>
            <w:pPr>
              <w:spacing w:after="20"/>
              <w:ind w:left="20"/>
              <w:jc w:val="both"/>
            </w:pPr>
            <w:r>
              <w:rPr>
                <w:rFonts w:ascii="Times New Roman"/>
                <w:b w:val="false"/>
                <w:i w:val="false"/>
                <w:color w:val="000000"/>
                <w:sz w:val="20"/>
              </w:rPr>
              <w:t>
Бір мезгілде келесі шарттарды орындаған кезде:</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Госпитальдық фармация бөлімінің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препараттарды сақтау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Препараттарды жеке өлшеп-орау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Амбулаториялық дәрілік терапияны есепке алу мен бақылаудың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Шалғай өңірлерде пациент тіркелген медициналық ұйымдармен жауапты сақтау шарттарын жасасу мүмкіндігінің болуы</w:t>
            </w:r>
          </w:p>
          <w:p>
            <w:pPr>
              <w:spacing w:after="20"/>
              <w:ind w:left="20"/>
              <w:jc w:val="both"/>
            </w:pPr>
            <w:r>
              <w:rPr>
                <w:rFonts w:ascii="Times New Roman"/>
                <w:b w:val="false"/>
                <w:i w:val="false"/>
                <w:color w:val="000000"/>
                <w:sz w:val="20"/>
              </w:rPr>
              <w:t>
6. Препараттарды қабылдауды қашықтықтан мониторингілеу мүмкіндігінің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78"/>
          <w:p>
            <w:pPr>
              <w:spacing w:after="20"/>
              <w:ind w:left="20"/>
              <w:jc w:val="both"/>
            </w:pPr>
            <w:r>
              <w:rPr>
                <w:rFonts w:ascii="Times New Roman"/>
                <w:b w:val="false"/>
                <w:i w:val="false"/>
                <w:color w:val="000000"/>
                <w:sz w:val="20"/>
              </w:rPr>
              <w:t>
1. Шарттарды бір мезгілде орындау кезінде:</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Осы Стандартқа сәйкес амбулаториялық қабылдауда қызметкерлердің (дәрігерлер мен мейіргерлер) болуы</w:t>
            </w:r>
          </w:p>
          <w:p>
            <w:pPr>
              <w:spacing w:after="20"/>
              <w:ind w:left="20"/>
              <w:jc w:val="both"/>
            </w:pPr>
            <w:r>
              <w:rPr>
                <w:rFonts w:ascii="Times New Roman"/>
                <w:b w:val="false"/>
                <w:i w:val="false"/>
                <w:color w:val="000000"/>
                <w:sz w:val="20"/>
              </w:rPr>
              <w:t>
3. Диагностикалық қызметтердің барлық тізбесін жүргізу мүмкіндігінің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r>
    </w:tbl>
    <w:bookmarkStart w:name="z599" w:id="479"/>
    <w:p>
      <w:pPr>
        <w:spacing w:after="0"/>
        <w:ind w:left="0"/>
        <w:jc w:val="left"/>
      </w:pPr>
      <w:r>
        <w:rPr>
          <w:rFonts w:ascii="Times New Roman"/>
          <w:b/>
          <w:i w:val="false"/>
          <w:color w:val="000000"/>
        </w:rPr>
        <w:t xml:space="preserve"> № 2 кесте Химиялық препараттарды шығындар топтары бойынша бөлу (консилиум арқылы шығыны жоғары препараттарды міндетті түрде тағайындау)</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r>
              <w:rPr>
                <w:rFonts w:ascii="Times New Roman"/>
                <w:b w:val="false"/>
                <w:i w:val="false"/>
                <w:color w:val="000000"/>
                <w:sz w:val="20"/>
              </w:rPr>
              <w:t xml:space="preserve"> </w:t>
            </w:r>
            <w:r>
              <w:rPr>
                <w:rFonts w:ascii="Times New Roman"/>
                <w:b/>
                <w:i w:val="false"/>
                <w:color w:val="000000"/>
                <w:sz w:val="20"/>
              </w:rPr>
              <w:t>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Шығыны жоғары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шығынды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шығынды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Ниволумаб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Полатузузумаб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L-аспаргиназа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(IFN-</w:t>
            </w:r>
            <w:r>
              <w:rPr>
                <w:rFonts w:ascii="Times New Roman"/>
                <w:b w:val="false"/>
                <w:i w:val="false"/>
                <w:color w:val="000000"/>
                <w:sz w:val="20"/>
              </w:rPr>
              <w:t>a</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Блинотумумаб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Ритуксимаб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Понотиниб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Даунорубицин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Децитабин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Мидостаурин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Винкристин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Цитарабин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мышьяка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Идарубицин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10000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Меркаптопурин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5000 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Децитабин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Азацитидин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меркаптопурин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Дазатиниб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Руксолитиниб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480"/>
    <w:p>
      <w:pPr>
        <w:spacing w:after="0"/>
        <w:ind w:left="0"/>
        <w:jc w:val="left"/>
      </w:pPr>
      <w:r>
        <w:rPr>
          <w:rFonts w:ascii="Times New Roman"/>
          <w:b/>
          <w:i w:val="false"/>
          <w:color w:val="000000"/>
        </w:rPr>
        <w:t xml:space="preserve"> № 3 кесте МАЖ-да сатуға арналған мақсатты препараттар</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АЛО</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Амбулаториялық</w:t>
            </w:r>
            <w:r>
              <w:rPr>
                <w:rFonts w:ascii="Times New Roman"/>
                <w:b w:val="false"/>
                <w:i w:val="false"/>
                <w:color w:val="000000"/>
                <w:sz w:val="20"/>
              </w:rPr>
              <w:t xml:space="preserve"> </w:t>
            </w:r>
            <w:r>
              <w:rPr>
                <w:rFonts w:ascii="Times New Roman"/>
                <w:b/>
                <w:i w:val="false"/>
                <w:color w:val="000000"/>
                <w:sz w:val="20"/>
              </w:rPr>
              <w:t>тізбе</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қолдану жөніндегі нұсқаулықтағы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 бойынша байланыстырулар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диагностикасы мен емдеу хаттамаларына енгізілген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молекулалық-биологиялық диагностиканы жүргізудегі мақсаттардың спектрі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ФЛК препаратын тағайындау үшін маркерді ИГХ/ПТР қойындысында ЭРСБ АЖ-да көрсету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81"/>
          <w:p>
            <w:pPr>
              <w:spacing w:after="20"/>
              <w:ind w:left="20"/>
              <w:jc w:val="both"/>
            </w:pPr>
            <w:r>
              <w:rPr>
                <w:rFonts w:ascii="Times New Roman"/>
                <w:b w:val="false"/>
                <w:i w:val="false"/>
                <w:color w:val="000000"/>
                <w:sz w:val="20"/>
              </w:rPr>
              <w:t>
Созылмалы миелолейкоз;</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82"/>
          <w:p>
            <w:pPr>
              <w:spacing w:after="20"/>
              <w:ind w:left="20"/>
              <w:jc w:val="both"/>
            </w:pPr>
            <w:r>
              <w:rPr>
                <w:rFonts w:ascii="Times New Roman"/>
                <w:b w:val="false"/>
                <w:i w:val="false"/>
                <w:color w:val="000000"/>
                <w:sz w:val="20"/>
              </w:rPr>
              <w:t>
С92.1-С92.2</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C91.0, 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xml:space="preserve">
С92.0, С92.8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(тері астына)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83"/>
          <w:p>
            <w:pPr>
              <w:spacing w:after="20"/>
              <w:ind w:left="20"/>
              <w:jc w:val="both"/>
            </w:pPr>
            <w:r>
              <w:rPr>
                <w:rFonts w:ascii="Times New Roman"/>
                <w:b w:val="false"/>
                <w:i w:val="false"/>
                <w:color w:val="000000"/>
                <w:sz w:val="20"/>
              </w:rPr>
              <w:t>
Лимфомы</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Аутоиммунды гемолитикалық анемия</w:t>
            </w:r>
          </w:p>
          <w:p>
            <w:pPr>
              <w:spacing w:after="20"/>
              <w:ind w:left="20"/>
              <w:jc w:val="both"/>
            </w:pPr>
            <w:r>
              <w:rPr>
                <w:rFonts w:ascii="Times New Roman"/>
                <w:b w:val="false"/>
                <w:i w:val="false"/>
                <w:color w:val="000000"/>
                <w:sz w:val="20"/>
              </w:rPr>
              <w:t>
Идиопатикалық тромбоцитопениялық пурпура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84"/>
          <w:p>
            <w:pPr>
              <w:spacing w:after="20"/>
              <w:ind w:left="20"/>
              <w:jc w:val="both"/>
            </w:pPr>
            <w:r>
              <w:rPr>
                <w:rFonts w:ascii="Times New Roman"/>
                <w:b w:val="false"/>
                <w:i w:val="false"/>
                <w:color w:val="000000"/>
                <w:sz w:val="20"/>
              </w:rPr>
              <w:t>
С81 -С89</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D59.1</w:t>
            </w:r>
          </w:p>
          <w:p>
            <w:pPr>
              <w:spacing w:after="20"/>
              <w:ind w:left="20"/>
              <w:jc w:val="both"/>
            </w:pPr>
            <w:r>
              <w:rPr>
                <w:rFonts w:ascii="Times New Roman"/>
                <w:b w:val="false"/>
                <w:i w:val="false"/>
                <w:color w:val="000000"/>
                <w:sz w:val="20"/>
              </w:rPr>
              <w:t>
D69.3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CD20+ шамадан тыс экспрессиясы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Спрайсель; Дасатиниб-натив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85"/>
          <w:p>
            <w:pPr>
              <w:spacing w:after="20"/>
              <w:ind w:left="20"/>
              <w:jc w:val="both"/>
            </w:pPr>
            <w:r>
              <w:rPr>
                <w:rFonts w:ascii="Times New Roman"/>
                <w:b w:val="false"/>
                <w:i w:val="false"/>
                <w:color w:val="000000"/>
                <w:sz w:val="20"/>
              </w:rPr>
              <w:t>
Созылмалы миелолейкоз;</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86"/>
          <w:p>
            <w:pPr>
              <w:spacing w:after="20"/>
              <w:ind w:left="20"/>
              <w:jc w:val="both"/>
            </w:pPr>
            <w:r>
              <w:rPr>
                <w:rFonts w:ascii="Times New Roman"/>
                <w:b w:val="false"/>
                <w:i w:val="false"/>
                <w:color w:val="000000"/>
                <w:sz w:val="20"/>
              </w:rPr>
              <w:t>
С92.1-С92.2;</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С91.0</w:t>
            </w:r>
          </w:p>
          <w:p>
            <w:pPr>
              <w:spacing w:after="20"/>
              <w:ind w:left="20"/>
              <w:jc w:val="both"/>
            </w:pPr>
            <w:r>
              <w:rPr>
                <w:rFonts w:ascii="Times New Roman"/>
                <w:b w:val="false"/>
                <w:i w:val="false"/>
                <w:color w:val="000000"/>
                <w:sz w:val="20"/>
              </w:rPr>
              <w:t>
</w:t>
            </w:r>
            <w:r>
              <w:rPr>
                <w:rFonts w:ascii="Times New Roman"/>
                <w:b w:val="false"/>
                <w:i w:val="false"/>
                <w:color w:val="000000"/>
                <w:sz w:val="20"/>
              </w:rPr>
              <w:t>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С92.0, С92.8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геннің жойылуы BCR-ABL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87"/>
          <w:p>
            <w:pPr>
              <w:spacing w:after="20"/>
              <w:ind w:left="20"/>
              <w:jc w:val="both"/>
            </w:pPr>
            <w:r>
              <w:rPr>
                <w:rFonts w:ascii="Times New Roman"/>
                <w:b w:val="false"/>
                <w:i w:val="false"/>
                <w:color w:val="000000"/>
                <w:sz w:val="20"/>
              </w:rPr>
              <w:t>
Көптік миелома</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Лимфопролиферативті аурулар,</w:t>
            </w:r>
          </w:p>
          <w:p>
            <w:pPr>
              <w:spacing w:after="20"/>
              <w:ind w:left="20"/>
              <w:jc w:val="both"/>
            </w:pPr>
            <w:r>
              <w:rPr>
                <w:rFonts w:ascii="Times New Roman"/>
                <w:b w:val="false"/>
                <w:i w:val="false"/>
                <w:color w:val="000000"/>
                <w:sz w:val="20"/>
              </w:rPr>
              <w:t>
Көптік миелома және қатерлі плазможасушалы ісіктер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88"/>
          <w:p>
            <w:pPr>
              <w:spacing w:after="20"/>
              <w:ind w:left="20"/>
              <w:jc w:val="both"/>
            </w:pPr>
            <w:r>
              <w:rPr>
                <w:rFonts w:ascii="Times New Roman"/>
                <w:b w:val="false"/>
                <w:i w:val="false"/>
                <w:color w:val="000000"/>
                <w:sz w:val="20"/>
              </w:rPr>
              <w:t>
С82-С90</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D46-47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С82-С90 </w:t>
            </w:r>
          </w:p>
          <w:p>
            <w:pPr>
              <w:spacing w:after="20"/>
              <w:ind w:left="20"/>
              <w:jc w:val="both"/>
            </w:pPr>
            <w:r>
              <w:rPr>
                <w:rFonts w:ascii="Times New Roman"/>
                <w:b w:val="false"/>
                <w:i w:val="false"/>
                <w:color w:val="000000"/>
                <w:sz w:val="20"/>
              </w:rPr>
              <w:t>
D47.2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 лейкоз, лимфомалар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С82-С91.1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 лейкоз, лимфомалар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С82-С91.1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филадельфиялық хромосома қатысуымен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геннің жойылуы BCR-ABL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(подкожный)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 және қатерлі плазможасушалы ісіктер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5q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89"/>
          <w:p>
            <w:pPr>
              <w:spacing w:after="20"/>
              <w:ind w:left="20"/>
              <w:jc w:val="both"/>
            </w:pPr>
            <w:r>
              <w:rPr>
                <w:rFonts w:ascii="Times New Roman"/>
                <w:b w:val="false"/>
                <w:i w:val="false"/>
                <w:color w:val="000000"/>
                <w:sz w:val="20"/>
              </w:rPr>
              <w:t>
Идиопатилық (біріншілік) тромбоцитопениялық пурпура</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тромбоцитопениялық пурпура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Апластикалық анемия</w:t>
            </w:r>
          </w:p>
          <w:p>
            <w:pPr>
              <w:spacing w:after="20"/>
              <w:ind w:left="20"/>
              <w:jc w:val="both"/>
            </w:pPr>
            <w:r>
              <w:rPr>
                <w:rFonts w:ascii="Times New Roman"/>
                <w:b w:val="false"/>
                <w:i w:val="false"/>
                <w:color w:val="000000"/>
                <w:sz w:val="20"/>
              </w:rPr>
              <w:t>
Миелодиспластикалық синдромдар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90"/>
          <w:p>
            <w:pPr>
              <w:spacing w:after="20"/>
              <w:ind w:left="20"/>
              <w:jc w:val="both"/>
            </w:pPr>
            <w:r>
              <w:rPr>
                <w:rFonts w:ascii="Times New Roman"/>
                <w:b w:val="false"/>
                <w:i w:val="false"/>
                <w:color w:val="000000"/>
                <w:sz w:val="20"/>
              </w:rPr>
              <w:t>
D69.3</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D69.4</w:t>
            </w:r>
          </w:p>
          <w:p>
            <w:pPr>
              <w:spacing w:after="20"/>
              <w:ind w:left="20"/>
              <w:jc w:val="both"/>
            </w:pPr>
            <w:r>
              <w:rPr>
                <w:rFonts w:ascii="Times New Roman"/>
                <w:b w:val="false"/>
                <w:i w:val="false"/>
                <w:color w:val="000000"/>
                <w:sz w:val="20"/>
              </w:rPr>
              <w:t>
</w:t>
            </w:r>
            <w:r>
              <w:rPr>
                <w:rFonts w:ascii="Times New Roman"/>
                <w:b w:val="false"/>
                <w:i w:val="false"/>
                <w:color w:val="000000"/>
                <w:sz w:val="20"/>
              </w:rPr>
              <w:t>D61.1-D61.9</w:t>
            </w:r>
          </w:p>
          <w:p>
            <w:pPr>
              <w:spacing w:after="20"/>
              <w:ind w:left="20"/>
              <w:jc w:val="both"/>
            </w:pPr>
            <w:r>
              <w:rPr>
                <w:rFonts w:ascii="Times New Roman"/>
                <w:b w:val="false"/>
                <w:i w:val="false"/>
                <w:color w:val="000000"/>
                <w:sz w:val="20"/>
              </w:rPr>
              <w:t>
D46-47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тізім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91"/>
          <w:p>
            <w:pPr>
              <w:spacing w:after="20"/>
              <w:ind w:left="20"/>
              <w:jc w:val="both"/>
            </w:pPr>
            <w:r>
              <w:rPr>
                <w:rFonts w:ascii="Times New Roman"/>
                <w:b w:val="false"/>
                <w:i w:val="false"/>
                <w:color w:val="000000"/>
                <w:sz w:val="20"/>
              </w:rPr>
              <w:t>
Лимфомы</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Идиопатическая тромбоцитопеническая пурпура</w:t>
            </w:r>
          </w:p>
          <w:p>
            <w:pPr>
              <w:spacing w:after="20"/>
              <w:ind w:left="20"/>
              <w:jc w:val="both"/>
            </w:pPr>
            <w:r>
              <w:rPr>
                <w:rFonts w:ascii="Times New Roman"/>
                <w:b w:val="false"/>
                <w:i w:val="false"/>
                <w:color w:val="000000"/>
                <w:sz w:val="20"/>
              </w:rPr>
              <w:t>
Аутоиммунная гемолитическая анемия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92"/>
          <w:p>
            <w:pPr>
              <w:spacing w:after="20"/>
              <w:ind w:left="20"/>
              <w:jc w:val="both"/>
            </w:pPr>
            <w:r>
              <w:rPr>
                <w:rFonts w:ascii="Times New Roman"/>
                <w:b w:val="false"/>
                <w:i w:val="false"/>
                <w:color w:val="000000"/>
                <w:sz w:val="20"/>
              </w:rPr>
              <w:t>
С81-С89</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D69.3</w:t>
            </w:r>
          </w:p>
          <w:p>
            <w:pPr>
              <w:spacing w:after="20"/>
              <w:ind w:left="20"/>
              <w:jc w:val="both"/>
            </w:pPr>
            <w:r>
              <w:rPr>
                <w:rFonts w:ascii="Times New Roman"/>
                <w:b w:val="false"/>
                <w:i w:val="false"/>
                <w:color w:val="000000"/>
                <w:sz w:val="20"/>
              </w:rPr>
              <w:t>
D59.1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миелома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CD30-позитивті Ходжкин лимфомасының қайталанатын немесе отқа төзімді түрі: аутологиялық дің жасушаларын трансплантациялаудан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С81.0-С81.9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Спрайсель; Дасатиниб-натив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93"/>
          <w:p>
            <w:pPr>
              <w:spacing w:after="20"/>
              <w:ind w:left="20"/>
              <w:jc w:val="both"/>
            </w:pPr>
            <w:r>
              <w:rPr>
                <w:rFonts w:ascii="Times New Roman"/>
                <w:b w:val="false"/>
                <w:i w:val="false"/>
                <w:color w:val="000000"/>
                <w:sz w:val="20"/>
              </w:rPr>
              <w:t>
Созылмалы миелолейкоз;</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94"/>
          <w:p>
            <w:pPr>
              <w:spacing w:after="20"/>
              <w:ind w:left="20"/>
              <w:jc w:val="both"/>
            </w:pPr>
            <w:r>
              <w:rPr>
                <w:rFonts w:ascii="Times New Roman"/>
                <w:b w:val="false"/>
                <w:i w:val="false"/>
                <w:color w:val="000000"/>
                <w:sz w:val="20"/>
              </w:rPr>
              <w:t>
С92.1-С92.2;</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С91.0</w:t>
            </w:r>
          </w:p>
          <w:p>
            <w:pPr>
              <w:spacing w:after="20"/>
              <w:ind w:left="20"/>
              <w:jc w:val="both"/>
            </w:pPr>
            <w:r>
              <w:rPr>
                <w:rFonts w:ascii="Times New Roman"/>
                <w:b w:val="false"/>
                <w:i w:val="false"/>
                <w:color w:val="000000"/>
                <w:sz w:val="20"/>
              </w:rPr>
              <w:t>
</w:t>
            </w:r>
            <w:r>
              <w:rPr>
                <w:rFonts w:ascii="Times New Roman"/>
                <w:b w:val="false"/>
                <w:i w:val="false"/>
                <w:color w:val="000000"/>
                <w:sz w:val="20"/>
              </w:rPr>
              <w:t>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С92.0, С92.8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С81-С89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95"/>
          <w:p>
            <w:pPr>
              <w:spacing w:after="20"/>
              <w:ind w:left="20"/>
              <w:jc w:val="both"/>
            </w:pPr>
            <w:r>
              <w:rPr>
                <w:rFonts w:ascii="Times New Roman"/>
                <w:b w:val="false"/>
                <w:i w:val="false"/>
                <w:color w:val="000000"/>
                <w:sz w:val="20"/>
              </w:rPr>
              <w:t>
Миелодиспластические синдромы</w:t>
            </w:r>
          </w:p>
          <w:bookmarkEnd w:id="495"/>
          <w:p>
            <w:pPr>
              <w:spacing w:after="20"/>
              <w:ind w:left="20"/>
              <w:jc w:val="both"/>
            </w:pPr>
            <w:r>
              <w:rPr>
                <w:rFonts w:ascii="Times New Roman"/>
                <w:b w:val="false"/>
                <w:i w:val="false"/>
                <w:color w:val="000000"/>
                <w:sz w:val="20"/>
              </w:rPr>
              <w:t>
Жедел миелобласттикалық лейкоз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96"/>
          <w:p>
            <w:pPr>
              <w:spacing w:after="20"/>
              <w:ind w:left="20"/>
              <w:jc w:val="both"/>
            </w:pPr>
            <w:r>
              <w:rPr>
                <w:rFonts w:ascii="Times New Roman"/>
                <w:b w:val="false"/>
                <w:i w:val="false"/>
                <w:color w:val="000000"/>
                <w:sz w:val="20"/>
              </w:rPr>
              <w:t>
D46-47</w:t>
            </w:r>
          </w:p>
          <w:bookmarkEnd w:id="496"/>
          <w:p>
            <w:pPr>
              <w:spacing w:after="20"/>
              <w:ind w:left="20"/>
              <w:jc w:val="both"/>
            </w:pPr>
            <w:r>
              <w:rPr>
                <w:rFonts w:ascii="Times New Roman"/>
                <w:b w:val="false"/>
                <w:i w:val="false"/>
                <w:color w:val="000000"/>
                <w:sz w:val="20"/>
              </w:rPr>
              <w:t>
C92.0, С92.8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7"/>
          <w:p>
            <w:pPr>
              <w:spacing w:after="20"/>
              <w:ind w:left="20"/>
              <w:jc w:val="both"/>
            </w:pPr>
            <w:r>
              <w:rPr>
                <w:rFonts w:ascii="Times New Roman"/>
                <w:b w:val="false"/>
                <w:i w:val="false"/>
                <w:color w:val="000000"/>
                <w:sz w:val="20"/>
              </w:rPr>
              <w:t>
Миелодиспластикалық синдромдар</w:t>
            </w:r>
          </w:p>
          <w:bookmarkEnd w:id="497"/>
          <w:p>
            <w:pPr>
              <w:spacing w:after="20"/>
              <w:ind w:left="20"/>
              <w:jc w:val="both"/>
            </w:pPr>
            <w:r>
              <w:rPr>
                <w:rFonts w:ascii="Times New Roman"/>
                <w:b w:val="false"/>
                <w:i w:val="false"/>
                <w:color w:val="000000"/>
                <w:sz w:val="20"/>
              </w:rPr>
              <w:t>
Жедел миелобласттикалық лейкоз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98"/>
          <w:p>
            <w:pPr>
              <w:spacing w:after="20"/>
              <w:ind w:left="20"/>
              <w:jc w:val="both"/>
            </w:pPr>
            <w:r>
              <w:rPr>
                <w:rFonts w:ascii="Times New Roman"/>
                <w:b w:val="false"/>
                <w:i w:val="false"/>
                <w:color w:val="000000"/>
                <w:sz w:val="20"/>
              </w:rPr>
              <w:t>
D46-47</w:t>
            </w:r>
          </w:p>
          <w:bookmarkEnd w:id="498"/>
          <w:p>
            <w:pPr>
              <w:spacing w:after="20"/>
              <w:ind w:left="20"/>
              <w:jc w:val="both"/>
            </w:pPr>
            <w:r>
              <w:rPr>
                <w:rFonts w:ascii="Times New Roman"/>
                <w:b w:val="false"/>
                <w:i w:val="false"/>
                <w:color w:val="000000"/>
                <w:sz w:val="20"/>
              </w:rPr>
              <w:t>
C92.0, С92.8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промиелоцитарлы лейкоз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мутация PML RARA или транслокация t(15;17)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Антитимоцитарный антилимфоцитарный иммуноглобулин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D61.1-D61.9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99"/>
          <w:p>
            <w:pPr>
              <w:spacing w:after="20"/>
              <w:ind w:left="20"/>
              <w:jc w:val="both"/>
            </w:pPr>
            <w:r>
              <w:rPr>
                <w:rFonts w:ascii="Times New Roman"/>
                <w:b w:val="false"/>
                <w:i w:val="false"/>
                <w:color w:val="000000"/>
                <w:sz w:val="20"/>
              </w:rPr>
              <w:t>
Пароксизмалды түнгі гемоглобинурия</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синдромдар</w:t>
            </w:r>
          </w:p>
          <w:p>
            <w:pPr>
              <w:spacing w:after="20"/>
              <w:ind w:left="20"/>
              <w:jc w:val="both"/>
            </w:pPr>
            <w:r>
              <w:rPr>
                <w:rFonts w:ascii="Times New Roman"/>
                <w:b w:val="false"/>
                <w:i w:val="false"/>
                <w:color w:val="000000"/>
                <w:sz w:val="20"/>
              </w:rPr>
              <w:t>
Апластикалық анемия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00"/>
          <w:p>
            <w:pPr>
              <w:spacing w:after="20"/>
              <w:ind w:left="20"/>
              <w:jc w:val="both"/>
            </w:pPr>
            <w:r>
              <w:rPr>
                <w:rFonts w:ascii="Times New Roman"/>
                <w:b w:val="false"/>
                <w:i w:val="false"/>
                <w:color w:val="000000"/>
                <w:sz w:val="20"/>
              </w:rPr>
              <w:t>
D59.5</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D46-47</w:t>
            </w:r>
          </w:p>
          <w:p>
            <w:pPr>
              <w:spacing w:after="20"/>
              <w:ind w:left="20"/>
              <w:jc w:val="both"/>
            </w:pPr>
            <w:r>
              <w:rPr>
                <w:rFonts w:ascii="Times New Roman"/>
                <w:b w:val="false"/>
                <w:i w:val="false"/>
                <w:color w:val="000000"/>
                <w:sz w:val="20"/>
              </w:rPr>
              <w:t>
D61.1-D61.9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ПНГ клонда ИФТ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Мидостаурин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оң нәтиже FLT3-мутациялар ересектердегі жедел миелоидты лейкемия стандартты индукциялық және консолидациялық химиотерапиямен, содан кейін демеуші монотерапиямен біріктірілген.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FLT3-мутациялар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Блинотумомаб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Блинцито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01"/>
          <w:p>
            <w:pPr>
              <w:spacing w:after="20"/>
              <w:ind w:left="20"/>
              <w:jc w:val="both"/>
            </w:pPr>
            <w:r>
              <w:rPr>
                <w:rFonts w:ascii="Times New Roman"/>
                <w:b w:val="false"/>
                <w:i w:val="false"/>
                <w:color w:val="000000"/>
                <w:sz w:val="20"/>
              </w:rPr>
              <w:t>
БАРЛЫҚ рефрактерлі-қайталанатын формалар</w:t>
            </w:r>
          </w:p>
          <w:bookmarkEnd w:id="501"/>
          <w:p>
            <w:pPr>
              <w:spacing w:after="20"/>
              <w:ind w:left="20"/>
              <w:jc w:val="both"/>
            </w:pPr>
            <w:r>
              <w:rPr>
                <w:rFonts w:ascii="Times New Roman"/>
                <w:b w:val="false"/>
                <w:i w:val="false"/>
                <w:color w:val="000000"/>
                <w:sz w:val="20"/>
              </w:rPr>
              <w:t xml:space="preserve">
ЖЛЛ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02"/>
          <w:p>
            <w:pPr>
              <w:spacing w:after="20"/>
              <w:ind w:left="20"/>
              <w:jc w:val="both"/>
            </w:pPr>
            <w:r>
              <w:rPr>
                <w:rFonts w:ascii="Times New Roman"/>
                <w:b w:val="false"/>
                <w:i w:val="false"/>
                <w:color w:val="000000"/>
                <w:sz w:val="20"/>
              </w:rPr>
              <w:t>
C91.0</w:t>
            </w:r>
          </w:p>
          <w:bookmarkEnd w:id="502"/>
          <w:p>
            <w:pPr>
              <w:spacing w:after="20"/>
              <w:ind w:left="20"/>
              <w:jc w:val="both"/>
            </w:pPr>
            <w:r>
              <w:rPr>
                <w:rFonts w:ascii="Times New Roman"/>
                <w:b w:val="false"/>
                <w:i w:val="false"/>
                <w:color w:val="000000"/>
                <w:sz w:val="20"/>
              </w:rPr>
              <w:t>
С91.3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03"/>
          <w:p>
            <w:pPr>
              <w:spacing w:after="20"/>
              <w:ind w:left="20"/>
              <w:jc w:val="both"/>
            </w:pPr>
            <w:r>
              <w:rPr>
                <w:rFonts w:ascii="Times New Roman"/>
                <w:b w:val="false"/>
                <w:i w:val="false"/>
                <w:color w:val="000000"/>
                <w:sz w:val="20"/>
              </w:rPr>
              <w:t>
Қарқынды емдеуге үміткер емес егде жастағы емделушілерде АМЛ-ның бастапқы формалары</w:t>
            </w:r>
          </w:p>
          <w:bookmarkEnd w:id="503"/>
          <w:p>
            <w:pPr>
              <w:spacing w:after="20"/>
              <w:ind w:left="20"/>
              <w:jc w:val="both"/>
            </w:pPr>
            <w:r>
              <w:rPr>
                <w:rFonts w:ascii="Times New Roman"/>
                <w:b w:val="false"/>
                <w:i w:val="false"/>
                <w:color w:val="000000"/>
                <w:sz w:val="20"/>
              </w:rPr>
              <w:t>
Созылмалы лимфоцитарлы лейкоз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04"/>
          <w:p>
            <w:pPr>
              <w:spacing w:after="20"/>
              <w:ind w:left="20"/>
              <w:jc w:val="both"/>
            </w:pPr>
            <w:r>
              <w:rPr>
                <w:rFonts w:ascii="Times New Roman"/>
                <w:b w:val="false"/>
                <w:i w:val="false"/>
                <w:color w:val="000000"/>
                <w:sz w:val="20"/>
              </w:rPr>
              <w:t>
C92.0</w:t>
            </w:r>
          </w:p>
          <w:bookmarkEnd w:id="504"/>
          <w:p>
            <w:pPr>
              <w:spacing w:after="20"/>
              <w:ind w:left="20"/>
              <w:jc w:val="both"/>
            </w:pPr>
            <w:r>
              <w:rPr>
                <w:rFonts w:ascii="Times New Roman"/>
                <w:b w:val="false"/>
                <w:i w:val="false"/>
                <w:color w:val="000000"/>
                <w:sz w:val="20"/>
              </w:rPr>
              <w:t>
С91.1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6-қосымша</w:t>
            </w:r>
          </w:p>
        </w:tc>
      </w:tr>
    </w:tbl>
    <w:bookmarkStart w:name="z663" w:id="505"/>
    <w:p>
      <w:pPr>
        <w:spacing w:after="0"/>
        <w:ind w:left="0"/>
        <w:jc w:val="left"/>
      </w:pPr>
      <w:r>
        <w:rPr>
          <w:rFonts w:ascii="Times New Roman"/>
          <w:b/>
          <w:i w:val="false"/>
          <w:color w:val="000000"/>
        </w:rPr>
        <w:t xml:space="preserve"> Гематологиялық көмек сапасының индикаторлары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w:t>
            </w:r>
            <w:r>
              <w:rPr>
                <w:rFonts w:ascii="Times New Roman"/>
                <w:b w:val="false"/>
                <w:i w:val="false"/>
                <w:color w:val="000000"/>
                <w:sz w:val="20"/>
              </w:rPr>
              <w:t xml:space="preserve"> </w:t>
            </w:r>
            <w:r>
              <w:rPr>
                <w:rFonts w:ascii="Times New Roman"/>
                <w:b/>
                <w:i w:val="false"/>
                <w:color w:val="000000"/>
                <w:sz w:val="20"/>
              </w:rPr>
              <w:t>индикаторының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Қалай</w:t>
            </w:r>
            <w:r>
              <w:rPr>
                <w:rFonts w:ascii="Times New Roman"/>
                <w:b w:val="false"/>
                <w:i w:val="false"/>
                <w:color w:val="000000"/>
                <w:sz w:val="20"/>
              </w:rPr>
              <w:t xml:space="preserve"> </w:t>
            </w:r>
            <w:r>
              <w:rPr>
                <w:rFonts w:ascii="Times New Roman"/>
                <w:b/>
                <w:i w:val="false"/>
                <w:color w:val="000000"/>
                <w:sz w:val="20"/>
              </w:rPr>
              <w:t>бағалауға</w:t>
            </w:r>
            <w:r>
              <w:rPr>
                <w:rFonts w:ascii="Times New Roman"/>
                <w:b w:val="false"/>
                <w:i w:val="false"/>
                <w:color w:val="000000"/>
                <w:sz w:val="20"/>
              </w:rPr>
              <w:t xml:space="preserve"> </w:t>
            </w:r>
            <w:r>
              <w:rPr>
                <w:rFonts w:ascii="Times New Roman"/>
                <w:b/>
                <w:i w:val="false"/>
                <w:color w:val="000000"/>
                <w:sz w:val="20"/>
              </w:rPr>
              <w:t>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кімнің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бағаланады</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синдроммен байланысты тұқым қуалайтын коагулопатиялардағы өлім-жітім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өліммен аяқталған кезеңдегі емделген жағдайлардың сомасы есептеледі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каогулопатиялар кезіндегі өлім-жітімнің барлық жағдайлары гематологтардың қатысуымен 100% арнайы тексеруден өтуі керек.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қуалайтын тапшылығы бар гематологиялық бөлімшелерге жатқызылған науқастардың пайызы VIII және IXстационарда ұю факторының және оның тежегішінің деңгейі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(кодтары бар гематологиялық бейіндегі бөлімшелерге емдеуге жатқызылғандар саны D 66 және D емдеуге жатқызу кезінде қандағы фактор деңгейі анықталмаған 67 ересек пациент кодтары бар хирургиялық және гематологиялық профиль бөлімшелеріне жатқызылғандар санына бөлінеді D 66 және D барлығы 67 ересек пациент, 100%-ға көбейтілген)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факторларының тұқым қуалайтын тапшылығы бар науқастарды ауруханаға жатқызу көрсеткіштері жедел қан кету немесе ингибиторлық түрі болып табылады. Бұл жағдайда деңгейді анықтау қан ұю факторларының дәрілік заттардың дозасын есептеу үшін маңызы зор. Мұндай фактілердің бар екендігі туралы дәлелдер сараптамадан өтуі және ұйымның рейтингіне әсер етуі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қуалайтын тапшылығы бар науқастардың пайызы VIII және IX, амбулаториялық деңгейде қанның ұю факторларын алатындар, оларда ұю факторының және оның ингибиторларының деңгейі жиілікпен анықталмаған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(кодтары бар ересек пациенттердің саны D 66 және D жылына 1 рет жиілікпен қан ұю факторының және оның тежегішінің деңгейі анықталмаған амбулаториялық деңгейде қан ұю факторларын алатын 67 / кодтары бар ересек пациенттердің саны D 66 және D амбулаториялық деңгейде қан ұю факторларын алатын 67-ні 100%-ға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Диспансерлеудегі ақау туралы куәландырады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 жүргізілмеген ходжкиндік емес лимфомасы бар жаңадан анықталған пациенттердің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(иммуногистохимиялық зерттеу жүргізілмеген Ходжкин емес лимфомасы бар жаңадан анықталған ересек пациенттердің саны /ходжкин емес лимфомасы бар жаңадан анықталған пациенттердің саны 100% көбейтіледі)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жүргізілмеген созылмалы лимфоцитарлы лейкозбен алғаш рет анықталған науқастардың пайызы (иммунофенотиптеу немесе иммуногистохимия)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жүргізілмеген созылмалы лимфоцитарлы лейкозбен алғаш рет анықталған пациенттердің саны (иммунофенотиптеу немесе иммуногистохимия) /созылмалы лимфоцитарлы лейкозбен алғаш рет анықталған науқастардың саны 100%-ға көбейтіледі)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10-нан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ұйымдағы ақауды көрсетеді өңірдегі медициналық көмектің сапасын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Миелограмманы және иммунофенотиптеуді зерттеу жүргізілмеген, жіті лимфобластикалық лейкозбен алғаш анықталған пациенттердің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және иммунофенотиптеуді зерттеу жүргізілмеген жіті лимфобластикалық лейкозбен алғаш рет анықталған пациенттердің саны /жіті лимфобластикалық лейкозбен алғаш рет анықталған пациенттердің санын 100%-ға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және иммунофенотиптеуді және цитогенетиканы (немесе ФИШ немесе ПТР) зерттеуден өтпеген лимфобластикалық жедел лейкозбен ауыратын жаңадан анықталған науқастардың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және иммунофенотиптеуді және цитогенетиканы (немесе ФИШ немесе ПТР) зерттеу жүргізілмеген лимфобластикалық лейкозда алғаш рет анықталған жіті науқастардың саны/ лимфобластикалық лейкозда алғаш рет анықталған жіті науқастардың саны, 100%-ға көбейтіледі)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иммунофенотиптеуді және цитогенетиканы (немесе ФИШ немесе ПТР) зерттеуден өтпеген жедел миелобластикалық лейкозбен ауыратын жаңадан анықталған науқастардың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иммунофенотиптеуді және цитогенетиканы (немесе FISH немесе ПТР) зерттеу жүргізілмеген жедел миелобластикалық лейкемиямен ауыратын науқастардың саны,/ жедел миелобластикалық лейкемиямен ауыратын науқастардың саны, 100% көбейтілді)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жүргізілмеген апластикалық анемиямен алғаш рет анықталған пациенттердің пайызы сүйек кемігінің трепанобиоптатасы және ПНГ клонына иммунофенотиптеу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(апластикалық анемиямен алғаш рет анықталған, жүргізілмеген пациенттер саны сүйек кемігінің трепанобиоптатын гистологиялық зерттеу және PNH клонына иммунофенотиптеу /апластикалық анемиямен алғаш рет анықталған науқастардың саны, 100% көбейтілді)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аз немесе оған тең - оң нәтижесі; 10%-дан астамы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мынаны көрсетеді өңірде медициналық көмекті ұйымдастырудағы ақау туралы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зерттеу (немесе ФИШ немесе ПТР) жүргізілмеген созылмалы миелолейкозы бар жаңадан анықталған пациенттердің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(цитогенетикалық зерттеуден өтпеген созылмалы миелолейкозбен (немесе ФИШ немесе ПТР) алғаш рет анықталған науқастардың саны/созылмалы миелолейкозбен алғаш рет анықталған науқастардың саны 100% көбейтіледі)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 ауыстырған және цитогенетикалық зерттеу (немесе ФИШ немесе ПТР) жүргізілмеген созылмалы миелолейкозбен ауыратын науқастардың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(цитогенетикалық зерттеуді (немесе ФИШ, немесе ПТР) анықтаусыз терапии ауыстырған созылмалы миелолейкозы бар ересек пациенттердің саны/созылмалы миелолейкозы бар пациенттердің санын 100%-ға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синдромның жаңадан анықталған диагнозы бар, сүйек кемігінің трепанобиоптатына, стандартты цитогенетикасына (немесе ФИШ) гистологиялық зерттеу жүргізілмеген пациенттердің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(миелодиспластикалық синдромның жаңадан анықталған диагнозы бар, сүйек кемігінің трепанобиоптатына, цитогенетикасына (немесе ФИШ немесе ПТР) гистологиялық зерттеу жүргізілмеген пациенттер саны/миелодиспластикалық синдромның жаңадан анықталған диагнозы бар пациенттер саны 100% көбейтілсін)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аурулары бар құзыреттілік орталығына дсипансерлік есепке қою мерзімдері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қойылған күннен кейін есепке қойылған сәттен бастап күндер саны (немесе ақпараттық жүйедегі хабарландыру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артық – теріс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ұйымдарының диспансерлік есепке қою ақауы туралы куәландырады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ҚІ-мен алғаш рет анықталған қан жүйесінің саны *100000 / есепті жылы аймақтағы халық саны; промиллемен есептеледі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Сырқаттанушылықтың артуы диагностика мен есепке алу сапасының жақсарғанын айғақтайды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жүйесінен қайтыс болғандар саны * 100000 /есепті жылы аймақтағы халық саны; промиллемен есептеледі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артуын тек сарапшы талдауы керек. Мұның бәрі сапаның төмендігін білдірмейді, кейде анықталудың артуына немесе есепте тұрғандардың тізімдерін "тазалауға" байланысты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(таралуы)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ҚІ бар барлық науқастардың саны*100000/есепті жылы аймақтағы халық саны; промиллемен есептеледі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пациенттердің анықталуының жоғарылауын және өмірінің ұзаруын көрсетеді.</w:t>
            </w:r>
          </w:p>
        </w:tc>
      </w:tr>
    </w:tbl>
    <w:bookmarkStart w:name="z664" w:id="506"/>
    <w:p>
      <w:pPr>
        <w:spacing w:after="0"/>
        <w:ind w:left="0"/>
        <w:jc w:val="both"/>
      </w:pPr>
      <w:r>
        <w:rPr>
          <w:rFonts w:ascii="Times New Roman"/>
          <w:b w:val="false"/>
          <w:i w:val="false"/>
          <w:color w:val="000000"/>
          <w:sz w:val="28"/>
        </w:rPr>
        <w:t>
      Бес жылдық өмір сүру деңгейі статистикалық бағдарламалардың көмегімен есептелетін оқиғаларды санау үшін пациенттердің тізілімін енгізгеннен кейін бағалануы тиіс. Аталған индикаторларды құзыреттілік орталығы ай сайын талдайды және жылына екі рет республикалық орталыққа береді. Өңірлендіру деңгейлері бойынша ұйымдарға арналған индикаторлар жылына екі рет жиналып, республикалық орталыққа тапсырылады.</w:t>
      </w:r>
    </w:p>
    <w:bookmarkEnd w:id="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