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01f8" w14:textId="afe0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аумағынан Қазақстан Республикасының аумағына кәсіпкерлік қызмет мақсатында жеке тұлғалар импорттайтын тауарларды, оның ішінде акцизделетін тауарларды жатқызу өлшемшарттарын, сондай-ақ Еуразиялық экономикалық одаққа мүше мемлекеттердің аумағынан Қазақстан Республикасының аумағына салық салынатын тауарлар импортының мөлшерін түзету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11 қарашадағы № 690 бұйрығы. Қазақстан Республикасының Әділет министрлігінде 2025 жылғы 12 қарашада № 37384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512-бабына</w:t>
      </w:r>
      <w:r>
        <w:rPr>
          <w:rFonts w:ascii="Times New Roman"/>
          <w:b w:val="false"/>
          <w:i w:val="false"/>
          <w:color w:val="000000"/>
          <w:sz w:val="28"/>
        </w:rPr>
        <w:t xml:space="preserve">, 535-бабы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және 518-бабының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1. Мыналар:</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Тауарларды, оның ішінде акцизделетін тауарларды Еуразиялық экономикалық одаққа мүше мемлекеттердің аумағынан Қазақстан Республикасының аумағына кәсіпкерлік қызмет мақсатында жеке тұлғалар импорттайтын тауарларға жатқызу өлшемшарттары;</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Еуразиялық экономикалық одаққа мүше мемлекеттердің аумағынан Қазақстан Республикасының аумағына салық салынатын тауарлар импортының мөлшерін түзету қағидалары бекітілсін.</w:t>
      </w:r>
    </w:p>
    <w:bookmarkEnd w:id="3"/>
    <w:bookmarkStart w:name="z10"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4"/>
    <w:bookmarkStart w:name="z11"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3" w:id="7"/>
    <w:p>
      <w:pPr>
        <w:spacing w:after="0"/>
        <w:ind w:left="0"/>
        <w:jc w:val="both"/>
      </w:pPr>
      <w:r>
        <w:rPr>
          <w:rFonts w:ascii="Times New Roman"/>
          <w:b w:val="false"/>
          <w:i w:val="false"/>
          <w:color w:val="000000"/>
          <w:sz w:val="28"/>
        </w:rPr>
        <w:t>
      2) осы бұйрық ресми жарияланған бірінші күннен кейін оны Қазақстан Республикасы Қаржы министрлігінің интернет-ресурсында орналастыруды;</w:t>
      </w:r>
    </w:p>
    <w:bookmarkEnd w:id="7"/>
    <w:bookmarkStart w:name="z14"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5" w:id="9"/>
    <w:p>
      <w:pPr>
        <w:spacing w:after="0"/>
        <w:ind w:left="0"/>
        <w:jc w:val="both"/>
      </w:pPr>
      <w:r>
        <w:rPr>
          <w:rFonts w:ascii="Times New Roman"/>
          <w:b w:val="false"/>
          <w:i w:val="false"/>
          <w:color w:val="000000"/>
          <w:sz w:val="28"/>
        </w:rPr>
        <w:t>
      3. Осы бұйрық 2026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11 қарашадағы</w:t>
            </w:r>
            <w:r>
              <w:br/>
            </w:r>
            <w:r>
              <w:rPr>
                <w:rFonts w:ascii="Times New Roman"/>
                <w:b w:val="false"/>
                <w:i w:val="false"/>
                <w:color w:val="000000"/>
                <w:sz w:val="20"/>
              </w:rPr>
              <w:t>№ 690 бұйрығына</w:t>
            </w:r>
            <w:r>
              <w:br/>
            </w:r>
            <w:r>
              <w:rPr>
                <w:rFonts w:ascii="Times New Roman"/>
                <w:b w:val="false"/>
                <w:i w:val="false"/>
                <w:color w:val="000000"/>
                <w:sz w:val="20"/>
              </w:rPr>
              <w:t>1-қосымша</w:t>
            </w:r>
          </w:p>
        </w:tc>
      </w:tr>
    </w:tbl>
    <w:bookmarkStart w:name="z18" w:id="10"/>
    <w:p>
      <w:pPr>
        <w:spacing w:after="0"/>
        <w:ind w:left="0"/>
        <w:jc w:val="left"/>
      </w:pPr>
      <w:r>
        <w:rPr>
          <w:rFonts w:ascii="Times New Roman"/>
          <w:b/>
          <w:i w:val="false"/>
          <w:color w:val="000000"/>
        </w:rPr>
        <w:t xml:space="preserve"> Тауарларды, оның ішінде акцизделетін тауарларды Еуразиялық экономикалық одаққа мүше мемлекеттердің аумағынан Қазақстан Республикасының аумағына кәсіпкерлік қызмет мақсатында жеке тұлғалар импорттайтын тауарларға жатқызу өлшемшарттары</w:t>
      </w:r>
    </w:p>
    <w:bookmarkEnd w:id="10"/>
    <w:bookmarkStart w:name="z19" w:id="11"/>
    <w:p>
      <w:pPr>
        <w:spacing w:after="0"/>
        <w:ind w:left="0"/>
        <w:jc w:val="both"/>
      </w:pPr>
      <w:r>
        <w:rPr>
          <w:rFonts w:ascii="Times New Roman"/>
          <w:b w:val="false"/>
          <w:i w:val="false"/>
          <w:color w:val="000000"/>
          <w:sz w:val="28"/>
        </w:rPr>
        <w:t xml:space="preserve">
      1. Осы Тауарларды, оның ішінде акцизделетін тауарларды Еуразиялық экономикалық одаққа мүше мемлекеттердің аумағынан Қазақстан Республикасының аумағына кәсіпкерлік қызмет мақсатында жеке тұлғалар импорттайтын тауарларға жатқызу өлшемшарттары (бұдан әрі - Өлшемшарттар) Қазақстан Республикасы Салық кодексінің </w:t>
      </w:r>
      <w:r>
        <w:rPr>
          <w:rFonts w:ascii="Times New Roman"/>
          <w:b w:val="false"/>
          <w:i w:val="false"/>
          <w:color w:val="000000"/>
          <w:sz w:val="28"/>
        </w:rPr>
        <w:t>512-бабына</w:t>
      </w:r>
      <w:r>
        <w:rPr>
          <w:rFonts w:ascii="Times New Roman"/>
          <w:b w:val="false"/>
          <w:i w:val="false"/>
          <w:color w:val="000000"/>
          <w:sz w:val="28"/>
        </w:rPr>
        <w:t xml:space="preserve"> сәйкес әзірленген және Еуразиялық экономикалық одаққа мүше мемлекеттердің аумағынан Қазақстан Республикасының аумағына жеке тұлғалардың кәсіпкерлік қызмет мақсатында жүзеге асырылатын деп танылған тауарларды әкелу кезіндегі тәртібін айқындайды.</w:t>
      </w:r>
    </w:p>
    <w:bookmarkEnd w:id="11"/>
    <w:bookmarkStart w:name="z20" w:id="12"/>
    <w:p>
      <w:pPr>
        <w:spacing w:after="0"/>
        <w:ind w:left="0"/>
        <w:jc w:val="both"/>
      </w:pPr>
      <w:r>
        <w:rPr>
          <w:rFonts w:ascii="Times New Roman"/>
          <w:b w:val="false"/>
          <w:i w:val="false"/>
          <w:color w:val="000000"/>
          <w:sz w:val="28"/>
        </w:rPr>
        <w:t>
      2. Жеке тұлғалардың Еуразиялық экономикалық одаққа мүше мемлекеттердің аумағынан Қазақстан Республикасының аумағына тауарларды әкелуі мынадай жағдайларда кәсіпкерлік қызмет мақсатында жүзеге асырылатын болып танылады:</w:t>
      </w:r>
    </w:p>
    <w:bookmarkEnd w:id="12"/>
    <w:bookmarkStart w:name="z21" w:id="13"/>
    <w:p>
      <w:pPr>
        <w:spacing w:after="0"/>
        <w:ind w:left="0"/>
        <w:jc w:val="both"/>
      </w:pPr>
      <w:r>
        <w:rPr>
          <w:rFonts w:ascii="Times New Roman"/>
          <w:b w:val="false"/>
          <w:i w:val="false"/>
          <w:color w:val="000000"/>
          <w:sz w:val="28"/>
        </w:rPr>
        <w:t>
      1) егер осы тармақтың 2) тармақшасында өзгеше көзделмесе, мұндай тауарлардың құны күнтізбелік жыл ішінде республикалық бюджет туралы Қазақстан Республикасының Заңында белгіленген және тиісті қаржы жылының 1 қаңтарында қолданыста болатын айлық есептік көрсеткіштің 360 еселенген мөлшерінен асады;</w:t>
      </w:r>
    </w:p>
    <w:bookmarkEnd w:id="13"/>
    <w:bookmarkStart w:name="z22" w:id="14"/>
    <w:p>
      <w:pPr>
        <w:spacing w:after="0"/>
        <w:ind w:left="0"/>
        <w:jc w:val="both"/>
      </w:pPr>
      <w:r>
        <w:rPr>
          <w:rFonts w:ascii="Times New Roman"/>
          <w:b w:val="false"/>
          <w:i w:val="false"/>
          <w:color w:val="000000"/>
          <w:sz w:val="28"/>
        </w:rPr>
        <w:t>
      2) 1 (бір) жыл ішінде мынадай мөлшерде тауарлар әкелінді:</w:t>
      </w:r>
    </w:p>
    <w:bookmarkEnd w:id="14"/>
    <w:bookmarkStart w:name="z23" w:id="15"/>
    <w:p>
      <w:pPr>
        <w:spacing w:after="0"/>
        <w:ind w:left="0"/>
        <w:jc w:val="both"/>
      </w:pPr>
      <w:r>
        <w:rPr>
          <w:rFonts w:ascii="Times New Roman"/>
          <w:b w:val="false"/>
          <w:i w:val="false"/>
          <w:color w:val="000000"/>
          <w:sz w:val="28"/>
        </w:rPr>
        <w:t>
      жүннен жасалған бұйымдар, оның ішінде бас киімдер – бір адамға бір атаудағы 1 (бір) заттан артық;</w:t>
      </w:r>
    </w:p>
    <w:bookmarkEnd w:id="15"/>
    <w:bookmarkStart w:name="z24" w:id="16"/>
    <w:p>
      <w:pPr>
        <w:spacing w:after="0"/>
        <w:ind w:left="0"/>
        <w:jc w:val="both"/>
      </w:pPr>
      <w:r>
        <w:rPr>
          <w:rFonts w:ascii="Times New Roman"/>
          <w:b w:val="false"/>
          <w:i w:val="false"/>
          <w:color w:val="000000"/>
          <w:sz w:val="28"/>
        </w:rPr>
        <w:t>
      ұялы телефон – бір адамға 2 (екі) бірліктен артық;</w:t>
      </w:r>
    </w:p>
    <w:bookmarkEnd w:id="16"/>
    <w:bookmarkStart w:name="z25" w:id="17"/>
    <w:p>
      <w:pPr>
        <w:spacing w:after="0"/>
        <w:ind w:left="0"/>
        <w:jc w:val="both"/>
      </w:pPr>
      <w:r>
        <w:rPr>
          <w:rFonts w:ascii="Times New Roman"/>
          <w:b w:val="false"/>
          <w:i w:val="false"/>
          <w:color w:val="000000"/>
          <w:sz w:val="28"/>
        </w:rPr>
        <w:t>
      планшет – бір адамға 2 (екі) бірліктен артық;</w:t>
      </w:r>
    </w:p>
    <w:bookmarkEnd w:id="17"/>
    <w:bookmarkStart w:name="z26" w:id="18"/>
    <w:p>
      <w:pPr>
        <w:spacing w:after="0"/>
        <w:ind w:left="0"/>
        <w:jc w:val="both"/>
      </w:pPr>
      <w:r>
        <w:rPr>
          <w:rFonts w:ascii="Times New Roman"/>
          <w:b w:val="false"/>
          <w:i w:val="false"/>
          <w:color w:val="000000"/>
          <w:sz w:val="28"/>
        </w:rPr>
        <w:t>
      стационарлық, портативті (портативті) компьютер және оған керек-жарақтар – бір адамға 2 (екі) бірліктен артық;</w:t>
      </w:r>
    </w:p>
    <w:bookmarkEnd w:id="18"/>
    <w:bookmarkStart w:name="z27" w:id="19"/>
    <w:p>
      <w:pPr>
        <w:spacing w:after="0"/>
        <w:ind w:left="0"/>
        <w:jc w:val="both"/>
      </w:pPr>
      <w:r>
        <w:rPr>
          <w:rFonts w:ascii="Times New Roman"/>
          <w:b w:val="false"/>
          <w:i w:val="false"/>
          <w:color w:val="000000"/>
          <w:sz w:val="28"/>
        </w:rPr>
        <w:t>
      зергерлік бұйымдар – бір адамға 5 (бес) астам зат;</w:t>
      </w:r>
    </w:p>
    <w:bookmarkEnd w:id="19"/>
    <w:bookmarkStart w:name="z28" w:id="20"/>
    <w:p>
      <w:pPr>
        <w:spacing w:after="0"/>
        <w:ind w:left="0"/>
        <w:jc w:val="both"/>
      </w:pPr>
      <w:r>
        <w:rPr>
          <w:rFonts w:ascii="Times New Roman"/>
          <w:b w:val="false"/>
          <w:i w:val="false"/>
          <w:color w:val="000000"/>
          <w:sz w:val="28"/>
        </w:rPr>
        <w:t>
      велосипед – бір адамға 1 (бір) бірліктен артық;</w:t>
      </w:r>
    </w:p>
    <w:bookmarkEnd w:id="20"/>
    <w:bookmarkStart w:name="z29" w:id="21"/>
    <w:p>
      <w:pPr>
        <w:spacing w:after="0"/>
        <w:ind w:left="0"/>
        <w:jc w:val="both"/>
      </w:pPr>
      <w:r>
        <w:rPr>
          <w:rFonts w:ascii="Times New Roman"/>
          <w:b w:val="false"/>
          <w:i w:val="false"/>
          <w:color w:val="000000"/>
          <w:sz w:val="28"/>
        </w:rPr>
        <w:t>
      балалар арбасы – бір адамға 2 (екі) бірліктен артық;</w:t>
      </w:r>
    </w:p>
    <w:bookmarkEnd w:id="21"/>
    <w:bookmarkStart w:name="z30" w:id="22"/>
    <w:p>
      <w:pPr>
        <w:spacing w:after="0"/>
        <w:ind w:left="0"/>
        <w:jc w:val="both"/>
      </w:pPr>
      <w:r>
        <w:rPr>
          <w:rFonts w:ascii="Times New Roman"/>
          <w:b w:val="false"/>
          <w:i w:val="false"/>
          <w:color w:val="000000"/>
          <w:sz w:val="28"/>
        </w:rPr>
        <w:t>
      көлік құралдары, оның ішінде жиналмаған түрінде – 1 (бір) бірліктен артық.</w:t>
      </w:r>
    </w:p>
    <w:bookmarkEnd w:id="22"/>
    <w:bookmarkStart w:name="z31" w:id="23"/>
    <w:p>
      <w:pPr>
        <w:spacing w:after="0"/>
        <w:ind w:left="0"/>
        <w:jc w:val="both"/>
      </w:pPr>
      <w:r>
        <w:rPr>
          <w:rFonts w:ascii="Times New Roman"/>
          <w:b w:val="false"/>
          <w:i w:val="false"/>
          <w:color w:val="000000"/>
          <w:sz w:val="28"/>
        </w:rPr>
        <w:t>
      Ескертпе:</w:t>
      </w:r>
    </w:p>
    <w:bookmarkEnd w:id="23"/>
    <w:bookmarkStart w:name="z32" w:id="24"/>
    <w:p>
      <w:pPr>
        <w:spacing w:after="0"/>
        <w:ind w:left="0"/>
        <w:jc w:val="both"/>
      </w:pPr>
      <w:r>
        <w:rPr>
          <w:rFonts w:ascii="Times New Roman"/>
          <w:b w:val="false"/>
          <w:i w:val="false"/>
          <w:color w:val="000000"/>
          <w:sz w:val="28"/>
        </w:rPr>
        <w:t>
      Осы Өлшемшарттар пайдаланылған және жүру жолында және (немесе) межелі жерде қажетті тауарларға қатысты қолданылмайды:</w:t>
      </w:r>
    </w:p>
    <w:bookmarkEnd w:id="24"/>
    <w:bookmarkStart w:name="z33" w:id="25"/>
    <w:p>
      <w:pPr>
        <w:spacing w:after="0"/>
        <w:ind w:left="0"/>
        <w:jc w:val="both"/>
      </w:pPr>
      <w:r>
        <w:rPr>
          <w:rFonts w:ascii="Times New Roman"/>
          <w:b w:val="false"/>
          <w:i w:val="false"/>
          <w:color w:val="000000"/>
          <w:sz w:val="28"/>
        </w:rPr>
        <w:t>
      жүру жолында және (немесе) межелі жерде, оның ішінде маусымдылығын, сапардың мақсатын, көлік түрін ескере отырып пайдалану;</w:t>
      </w:r>
    </w:p>
    <w:bookmarkEnd w:id="25"/>
    <w:bookmarkStart w:name="z34" w:id="26"/>
    <w:p>
      <w:pPr>
        <w:spacing w:after="0"/>
        <w:ind w:left="0"/>
        <w:jc w:val="both"/>
      </w:pPr>
      <w:r>
        <w:rPr>
          <w:rFonts w:ascii="Times New Roman"/>
          <w:b w:val="false"/>
          <w:i w:val="false"/>
          <w:color w:val="000000"/>
          <w:sz w:val="28"/>
        </w:rPr>
        <w:t>
      тозу, оның ішінде сызаттар, ойықтар, өзге де механикалық зақымданулар, жуу белгілерінің болуы;</w:t>
      </w:r>
    </w:p>
    <w:bookmarkEnd w:id="26"/>
    <w:bookmarkStart w:name="z35" w:id="27"/>
    <w:p>
      <w:pPr>
        <w:spacing w:after="0"/>
        <w:ind w:left="0"/>
        <w:jc w:val="both"/>
      </w:pPr>
      <w:r>
        <w:rPr>
          <w:rFonts w:ascii="Times New Roman"/>
          <w:b w:val="false"/>
          <w:i w:val="false"/>
          <w:color w:val="000000"/>
          <w:sz w:val="28"/>
        </w:rPr>
        <w:t>
      биркалардың, затаңбалардың, жапсырмалардың, бастапқы қаптамалардың болмауы.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11 қарашадағы</w:t>
            </w:r>
            <w:r>
              <w:br/>
            </w:r>
            <w:r>
              <w:rPr>
                <w:rFonts w:ascii="Times New Roman"/>
                <w:b w:val="false"/>
                <w:i w:val="false"/>
                <w:color w:val="000000"/>
                <w:sz w:val="20"/>
              </w:rPr>
              <w:t>№ 690 бұйрығына</w:t>
            </w:r>
            <w:r>
              <w:br/>
            </w:r>
            <w:r>
              <w:rPr>
                <w:rFonts w:ascii="Times New Roman"/>
                <w:b w:val="false"/>
                <w:i w:val="false"/>
                <w:color w:val="000000"/>
                <w:sz w:val="20"/>
              </w:rPr>
              <w:t>2-қосымша</w:t>
            </w:r>
          </w:p>
        </w:tc>
      </w:tr>
    </w:tbl>
    <w:bookmarkStart w:name="z37" w:id="28"/>
    <w:p>
      <w:pPr>
        <w:spacing w:after="0"/>
        <w:ind w:left="0"/>
        <w:jc w:val="left"/>
      </w:pPr>
      <w:r>
        <w:rPr>
          <w:rFonts w:ascii="Times New Roman"/>
          <w:b/>
          <w:i w:val="false"/>
          <w:color w:val="000000"/>
        </w:rPr>
        <w:t xml:space="preserve"> Еуразиялық экономикалық одаққа мүше мемлекеттердің аумағынан Қазақстан Республикасының аумағына салық салынатын тауарлар импортының мөлшерін түзету қағидалары</w:t>
      </w:r>
    </w:p>
    <w:bookmarkEnd w:id="28"/>
    <w:bookmarkStart w:name="z38" w:id="29"/>
    <w:p>
      <w:pPr>
        <w:spacing w:after="0"/>
        <w:ind w:left="0"/>
        <w:jc w:val="left"/>
      </w:pPr>
      <w:r>
        <w:rPr>
          <w:rFonts w:ascii="Times New Roman"/>
          <w:b/>
          <w:i w:val="false"/>
          <w:color w:val="000000"/>
        </w:rPr>
        <w:t xml:space="preserve"> 1-тарау. Жалпы ережелер</w:t>
      </w:r>
    </w:p>
    <w:bookmarkEnd w:id="29"/>
    <w:bookmarkStart w:name="z39" w:id="30"/>
    <w:p>
      <w:pPr>
        <w:spacing w:after="0"/>
        <w:ind w:left="0"/>
        <w:jc w:val="both"/>
      </w:pPr>
      <w:r>
        <w:rPr>
          <w:rFonts w:ascii="Times New Roman"/>
          <w:b w:val="false"/>
          <w:i w:val="false"/>
          <w:color w:val="000000"/>
          <w:sz w:val="28"/>
        </w:rPr>
        <w:t xml:space="preserve">
      1. Осы Еуразиялық экономикалық одаққа мүше мемлекеттердің аумағынан Қазақстан Республикасының аумағына әкелінетін тауарлардың салық салынатын импортының мөлшерін түзету қағидалары (бұдан әрі – Қағидалар) Қазақстан Республикасы Салық кодексінің 518-бабының </w:t>
      </w:r>
      <w:r>
        <w:rPr>
          <w:rFonts w:ascii="Times New Roman"/>
          <w:b w:val="false"/>
          <w:i w:val="false"/>
          <w:color w:val="000000"/>
          <w:sz w:val="28"/>
        </w:rPr>
        <w:t>7-тармағына</w:t>
      </w:r>
      <w:r>
        <w:rPr>
          <w:rFonts w:ascii="Times New Roman"/>
          <w:b w:val="false"/>
          <w:i w:val="false"/>
          <w:color w:val="000000"/>
          <w:sz w:val="28"/>
        </w:rPr>
        <w:t xml:space="preserve"> (бұдан әрі – Салық кодексі) сәйкес әзірленген және Еуразиялық экономикалық одаққа мүше мемлекеттердің аумағынан Қазақстан Республикасының аумағына тауарлар әкелу кезінде салық салынатын импорт мөлшерін түзету тәртібін айқындайды.</w:t>
      </w:r>
    </w:p>
    <w:bookmarkEnd w:id="30"/>
    <w:bookmarkStart w:name="z40" w:id="3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1"/>
    <w:bookmarkStart w:name="z41" w:id="32"/>
    <w:p>
      <w:pPr>
        <w:spacing w:after="0"/>
        <w:ind w:left="0"/>
        <w:jc w:val="both"/>
      </w:pPr>
      <w:r>
        <w:rPr>
          <w:rFonts w:ascii="Times New Roman"/>
          <w:b w:val="false"/>
          <w:i w:val="false"/>
          <w:color w:val="000000"/>
          <w:sz w:val="28"/>
        </w:rPr>
        <w:t>
      1) тауарларға сараптама актісі (қорытындысы) – Қазақстан Республикасының "Атамекен" Ұлттық кәсіпкерлер палатасының (бұдан әрі – Ұлттық палата) тауардың шығарылған жерін анықтау жөніндегі сараптамасын қоспағанда, тауарларға жүргізілген тәуелсіз сараптама қорытындысы бойынша беретін құжаты;</w:t>
      </w:r>
    </w:p>
    <w:bookmarkEnd w:id="32"/>
    <w:bookmarkStart w:name="z42" w:id="33"/>
    <w:p>
      <w:pPr>
        <w:spacing w:after="0"/>
        <w:ind w:left="0"/>
        <w:jc w:val="both"/>
      </w:pPr>
      <w:r>
        <w:rPr>
          <w:rFonts w:ascii="Times New Roman"/>
          <w:b w:val="false"/>
          <w:i w:val="false"/>
          <w:color w:val="000000"/>
          <w:sz w:val="28"/>
        </w:rPr>
        <w:t>
      2) тауарларды бағалау есебі-жүргізілген бағалау нәтижелері бойынша бағалау қызметі туралы Қазақстан Республикасының заңнамасына сәйкес жасалған жазбаша құжат;</w:t>
      </w:r>
    </w:p>
    <w:bookmarkEnd w:id="33"/>
    <w:bookmarkStart w:name="z43" w:id="34"/>
    <w:p>
      <w:pPr>
        <w:spacing w:after="0"/>
        <w:ind w:left="0"/>
        <w:jc w:val="both"/>
      </w:pPr>
      <w:r>
        <w:rPr>
          <w:rFonts w:ascii="Times New Roman"/>
          <w:b w:val="false"/>
          <w:i w:val="false"/>
          <w:color w:val="000000"/>
          <w:sz w:val="28"/>
        </w:rPr>
        <w:t>
      3) біртектес тауарлар – өздеріне тән негізгі белгілері: физикалық сипаттамалары, сапасы мен нарықтағы беделі, шыққан елі және өндірушісі бірдей тауарлар;</w:t>
      </w:r>
    </w:p>
    <w:bookmarkEnd w:id="34"/>
    <w:bookmarkStart w:name="z44" w:id="35"/>
    <w:p>
      <w:pPr>
        <w:spacing w:after="0"/>
        <w:ind w:left="0"/>
        <w:jc w:val="both"/>
      </w:pPr>
      <w:r>
        <w:rPr>
          <w:rFonts w:ascii="Times New Roman"/>
          <w:b w:val="false"/>
          <w:i w:val="false"/>
          <w:color w:val="000000"/>
          <w:sz w:val="28"/>
        </w:rPr>
        <w:t>
      4) ұқсас тауарлар – біртекті болмаса да, ұқсас сипаттамалары мен құрамдас бөліктері бар, сол арқылы бірдей функцияларды орындауға және өзара алмастырылуға мүмкіндік беретін тауарлар.</w:t>
      </w:r>
    </w:p>
    <w:bookmarkEnd w:id="35"/>
    <w:bookmarkStart w:name="z45" w:id="36"/>
    <w:p>
      <w:pPr>
        <w:spacing w:after="0"/>
        <w:ind w:left="0"/>
        <w:jc w:val="left"/>
      </w:pPr>
      <w:r>
        <w:rPr>
          <w:rFonts w:ascii="Times New Roman"/>
          <w:b/>
          <w:i w:val="false"/>
          <w:color w:val="000000"/>
        </w:rPr>
        <w:t xml:space="preserve"> 2-тарау. Еуразиялық экономикалық одаққа мүше мемлекеттердің аумағынан Қазақстан Республикасының аумағына әкелінетін тауарлардың салық салынатын импортының мөлшерін түзету тәртібі</w:t>
      </w:r>
    </w:p>
    <w:bookmarkEnd w:id="36"/>
    <w:bookmarkStart w:name="z46" w:id="37"/>
    <w:p>
      <w:pPr>
        <w:spacing w:after="0"/>
        <w:ind w:left="0"/>
        <w:jc w:val="both"/>
      </w:pPr>
      <w:r>
        <w:rPr>
          <w:rFonts w:ascii="Times New Roman"/>
          <w:b w:val="false"/>
          <w:i w:val="false"/>
          <w:color w:val="000000"/>
          <w:sz w:val="28"/>
        </w:rPr>
        <w:t>
      3. ЕАЭО-ға мүше мемлекеттердің аумағынан Қазақстан Республикасының аумағына тауарларды импорттайтын салық төлеуші Қазақстан Республикасының аумағына әкелінген (әкелінетін) тауарлардың құнын растайтын құжаттар негізінде не олар болмаған кезде осы Қағидалардың 5-тармағында белгіленген ақпарат көздері негізінде айқындалатын салық салынатын импорттың мөлшерін дербес түзетеді.</w:t>
      </w:r>
    </w:p>
    <w:bookmarkEnd w:id="37"/>
    <w:bookmarkStart w:name="z47" w:id="38"/>
    <w:p>
      <w:pPr>
        <w:spacing w:after="0"/>
        <w:ind w:left="0"/>
        <w:jc w:val="both"/>
      </w:pPr>
      <w:r>
        <w:rPr>
          <w:rFonts w:ascii="Times New Roman"/>
          <w:b w:val="false"/>
          <w:i w:val="false"/>
          <w:color w:val="000000"/>
          <w:sz w:val="28"/>
        </w:rPr>
        <w:t>
      4. Қазақстан Республикасының аумағына әкелінген (әкелінетін) тауарлардың құнын растайтын құжаттарға мыналар жатады:</w:t>
      </w:r>
    </w:p>
    <w:bookmarkEnd w:id="38"/>
    <w:bookmarkStart w:name="z48" w:id="39"/>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530-бабы</w:t>
      </w:r>
      <w:r>
        <w:rPr>
          <w:rFonts w:ascii="Times New Roman"/>
          <w:b w:val="false"/>
          <w:i w:val="false"/>
          <w:color w:val="000000"/>
          <w:sz w:val="28"/>
        </w:rPr>
        <w:t xml:space="preserve"> 2-тармағының 4) тармақшасында көрсетілген шарттар (келісімшарттар);</w:t>
      </w:r>
    </w:p>
    <w:bookmarkEnd w:id="39"/>
    <w:bookmarkStart w:name="z49" w:id="40"/>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530-бабы</w:t>
      </w:r>
      <w:r>
        <w:rPr>
          <w:rFonts w:ascii="Times New Roman"/>
          <w:b w:val="false"/>
          <w:i w:val="false"/>
          <w:color w:val="000000"/>
          <w:sz w:val="28"/>
        </w:rPr>
        <w:t xml:space="preserve"> 2-тармағының 3) тармақшасында көрсетілген шот-фактуралар;</w:t>
      </w:r>
    </w:p>
    <w:bookmarkEnd w:id="40"/>
    <w:bookmarkStart w:name="z50" w:id="41"/>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530-бабы</w:t>
      </w:r>
      <w:r>
        <w:rPr>
          <w:rFonts w:ascii="Times New Roman"/>
          <w:b w:val="false"/>
          <w:i w:val="false"/>
          <w:color w:val="000000"/>
          <w:sz w:val="28"/>
        </w:rPr>
        <w:t xml:space="preserve"> 2-тармағының 2) тармақшасында көрсетілген тауарға ілеспе және (немесе) өзге де құжаттар.</w:t>
      </w:r>
    </w:p>
    <w:bookmarkEnd w:id="41"/>
    <w:bookmarkStart w:name="z51" w:id="42"/>
    <w:p>
      <w:pPr>
        <w:spacing w:after="0"/>
        <w:ind w:left="0"/>
        <w:jc w:val="both"/>
      </w:pPr>
      <w:r>
        <w:rPr>
          <w:rFonts w:ascii="Times New Roman"/>
          <w:b w:val="false"/>
          <w:i w:val="false"/>
          <w:color w:val="000000"/>
          <w:sz w:val="28"/>
        </w:rPr>
        <w:t>
      5. Осы Қағидалардың 4-тармағында көзделген құжаттар болмаған кезде ЕАЭО шеңберінде салық салынатын импорттың мөлшерін түзету кезінде ақпарат көздері мыналар болып табылады:</w:t>
      </w:r>
    </w:p>
    <w:bookmarkEnd w:id="42"/>
    <w:bookmarkStart w:name="z52" w:id="43"/>
    <w:p>
      <w:pPr>
        <w:spacing w:after="0"/>
        <w:ind w:left="0"/>
        <w:jc w:val="both"/>
      </w:pPr>
      <w:r>
        <w:rPr>
          <w:rFonts w:ascii="Times New Roman"/>
          <w:b w:val="false"/>
          <w:i w:val="false"/>
          <w:color w:val="000000"/>
          <w:sz w:val="28"/>
        </w:rPr>
        <w:t>
      1) Ұлттық палатаның Қазақстан Республикасының заңнамасына сәйкес беретін тауарларға сараптама актісі (қорытындысы) не Қазақстан Республикасының бағалау қызметі туралы заңнамасына сәйкес бағалаушы беретін тауарларды бағалау туралы есеп;</w:t>
      </w:r>
    </w:p>
    <w:bookmarkEnd w:id="43"/>
    <w:bookmarkStart w:name="z53" w:id="44"/>
    <w:p>
      <w:pPr>
        <w:spacing w:after="0"/>
        <w:ind w:left="0"/>
        <w:jc w:val="both"/>
      </w:pPr>
      <w:r>
        <w:rPr>
          <w:rFonts w:ascii="Times New Roman"/>
          <w:b w:val="false"/>
          <w:i w:val="false"/>
          <w:color w:val="000000"/>
          <w:sz w:val="28"/>
        </w:rPr>
        <w:t>
      2) бағалар туралы мәліметтер:</w:t>
      </w:r>
    </w:p>
    <w:bookmarkEnd w:id="44"/>
    <w:bookmarkStart w:name="z54" w:id="45"/>
    <w:p>
      <w:pPr>
        <w:spacing w:after="0"/>
        <w:ind w:left="0"/>
        <w:jc w:val="both"/>
      </w:pPr>
      <w:r>
        <w:rPr>
          <w:rFonts w:ascii="Times New Roman"/>
          <w:b w:val="false"/>
          <w:i w:val="false"/>
          <w:color w:val="000000"/>
          <w:sz w:val="28"/>
        </w:rPr>
        <w:t>
      ЕАЭО-ға мүше мемлекеттердің аумағынан Қазақстан Республикасының аумағына импортталған тауарлар бойынша салық есептілігін талдау жолымен алынған, мемлекеттік кірістер органдарында бар ұқсас (ұқсас) тауарларға осындай тауарлар әкелінгенге дейін 90 (тоқсан) күннен ерте емес;</w:t>
      </w:r>
    </w:p>
    <w:bookmarkEnd w:id="45"/>
    <w:bookmarkStart w:name="z55" w:id="46"/>
    <w:p>
      <w:pPr>
        <w:spacing w:after="0"/>
        <w:ind w:left="0"/>
        <w:jc w:val="both"/>
      </w:pPr>
      <w:r>
        <w:rPr>
          <w:rFonts w:ascii="Times New Roman"/>
          <w:b w:val="false"/>
          <w:i w:val="false"/>
          <w:color w:val="000000"/>
          <w:sz w:val="28"/>
        </w:rPr>
        <w:t>
      ЕАЭО-ға мүше мемлекеттердің аумағынан Қазақстан Республикасының аумағына импортталған тауарлар бойынша салықтық есептілікті талдау жолымен алынған, мемлекеттік кіріс органдарында бар біртекті тауарларға ұқсас (ұқсас) тауарлар болмаған кезде мұндай тауарлар әкелінгенге дейін 90 (тоқсан) күннен ерте емес мерзімде.</w:t>
      </w:r>
    </w:p>
    <w:bookmarkEnd w:id="46"/>
    <w:bookmarkStart w:name="z56" w:id="47"/>
    <w:p>
      <w:pPr>
        <w:spacing w:after="0"/>
        <w:ind w:left="0"/>
        <w:jc w:val="both"/>
      </w:pPr>
      <w:r>
        <w:rPr>
          <w:rFonts w:ascii="Times New Roman"/>
          <w:b w:val="false"/>
          <w:i w:val="false"/>
          <w:color w:val="000000"/>
          <w:sz w:val="28"/>
        </w:rPr>
        <w:t>
      3) "Трансферттік баға белгілеу туралы" Заңға сәйкес нарықтық бағалар туралы ресми танылған ақпарат көздері.</w:t>
      </w:r>
    </w:p>
    <w:bookmarkEnd w:id="47"/>
    <w:bookmarkStart w:name="z57" w:id="48"/>
    <w:p>
      <w:pPr>
        <w:spacing w:after="0"/>
        <w:ind w:left="0"/>
        <w:jc w:val="both"/>
      </w:pPr>
      <w:r>
        <w:rPr>
          <w:rFonts w:ascii="Times New Roman"/>
          <w:b w:val="false"/>
          <w:i w:val="false"/>
          <w:color w:val="000000"/>
          <w:sz w:val="28"/>
        </w:rPr>
        <w:t>
      Бұл ретте ЕАЭО шеңберінде салық салынатын тауарлар импортының мөлшерін түзету кезінде ақпарат көздері осы тармақтың бірінші бөлігінде көзделген кезектілікте пайдаланылады.</w:t>
      </w:r>
    </w:p>
    <w:bookmarkEnd w:id="48"/>
    <w:bookmarkStart w:name="z58" w:id="49"/>
    <w:p>
      <w:pPr>
        <w:spacing w:after="0"/>
        <w:ind w:left="0"/>
        <w:jc w:val="both"/>
      </w:pPr>
      <w:r>
        <w:rPr>
          <w:rFonts w:ascii="Times New Roman"/>
          <w:b w:val="false"/>
          <w:i w:val="false"/>
          <w:color w:val="000000"/>
          <w:sz w:val="28"/>
        </w:rPr>
        <w:t xml:space="preserve">
      6. Осы Қағидалардың 5-тармағының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абзацында көрсетілген ақпарат болмаған кезде, ЕАЭО шеңберінде салық салынатын тауарлар импортының мөлшерін түзету кезінде ақпарат көздері ретінде осындай тауарларды Қазақстан Республикасының аумағына әкелгенге дейін алдыңғы күнтізбелік тоқсандарда қалыптасқан, бірақ 1 (бір) күнтізбелік жылдан аспайтын бірдей (ұқсас) немесе біртекті тауарлардың бағалары бойынша ақпарат пайдаланылады.</w:t>
      </w:r>
    </w:p>
    <w:bookmarkEnd w:id="49"/>
    <w:bookmarkStart w:name="z59" w:id="50"/>
    <w:p>
      <w:pPr>
        <w:spacing w:after="0"/>
        <w:ind w:left="0"/>
        <w:jc w:val="both"/>
      </w:pPr>
      <w:r>
        <w:rPr>
          <w:rFonts w:ascii="Times New Roman"/>
          <w:b w:val="false"/>
          <w:i w:val="false"/>
          <w:color w:val="000000"/>
          <w:sz w:val="28"/>
        </w:rPr>
        <w:t xml:space="preserve">
      Егер осы Қағидалардың 5-тармағының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ақпаратты қолдану кезінде мәміленің екі және одан да көп бағасы бірдей (ұқсас), ал олар болмаған кезде-біртекті тауарларға анықталса, онда салық салынатын тауарлар импорттың мөлшерін айқындау үшін олардың ең азы қолданылады.</w:t>
      </w:r>
    </w:p>
    <w:bookmarkEnd w:id="50"/>
    <w:bookmarkStart w:name="z60" w:id="51"/>
    <w:p>
      <w:pPr>
        <w:spacing w:after="0"/>
        <w:ind w:left="0"/>
        <w:jc w:val="both"/>
      </w:pPr>
      <w:r>
        <w:rPr>
          <w:rFonts w:ascii="Times New Roman"/>
          <w:b w:val="false"/>
          <w:i w:val="false"/>
          <w:color w:val="000000"/>
          <w:sz w:val="28"/>
        </w:rPr>
        <w:t xml:space="preserve">
      7. Осы Қағидалардың 5-тармағының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бағалар туралы мәліметтерді Қазақстан Республикасының аумағына әкелінген (әкелінетін) тауарлардың құнын дербес растау мақсатында салық төлеуші мемлекеттік кірістер органдарынан сұратады.</w:t>
      </w:r>
    </w:p>
    <w:bookmarkEnd w:id="51"/>
    <w:bookmarkStart w:name="z61" w:id="52"/>
    <w:p>
      <w:pPr>
        <w:spacing w:after="0"/>
        <w:ind w:left="0"/>
        <w:jc w:val="both"/>
      </w:pPr>
      <w:r>
        <w:rPr>
          <w:rFonts w:ascii="Times New Roman"/>
          <w:b w:val="false"/>
          <w:i w:val="false"/>
          <w:color w:val="000000"/>
          <w:sz w:val="28"/>
        </w:rPr>
        <w:t xml:space="preserve">
      Мемлекеттік кірістер органдары мұндай баға туралы мәліметтерді Салық кодексінің </w:t>
      </w:r>
      <w:r>
        <w:rPr>
          <w:rFonts w:ascii="Times New Roman"/>
          <w:b w:val="false"/>
          <w:i w:val="false"/>
          <w:color w:val="000000"/>
          <w:sz w:val="28"/>
        </w:rPr>
        <w:t>45-бабына</w:t>
      </w:r>
      <w:r>
        <w:rPr>
          <w:rFonts w:ascii="Times New Roman"/>
          <w:b w:val="false"/>
          <w:i w:val="false"/>
          <w:color w:val="000000"/>
          <w:sz w:val="28"/>
        </w:rPr>
        <w:t xml:space="preserve"> ескере отырып сұратылған тауарлар бойынша бағалық ақпарат тізбесін қоса отырып, 10 (он) жұмыс күні ішінде ұсынады.</w:t>
      </w:r>
    </w:p>
    <w:bookmarkEnd w:id="52"/>
    <w:bookmarkStart w:name="z62" w:id="53"/>
    <w:p>
      <w:pPr>
        <w:spacing w:after="0"/>
        <w:ind w:left="0"/>
        <w:jc w:val="both"/>
      </w:pPr>
      <w:r>
        <w:rPr>
          <w:rFonts w:ascii="Times New Roman"/>
          <w:b w:val="false"/>
          <w:i w:val="false"/>
          <w:color w:val="000000"/>
          <w:sz w:val="28"/>
        </w:rPr>
        <w:t>
      8. Салық төлеушінің тиісті салық есептілігінде салық салынатын тауарлар импортының мөлшерін түзетуіне жол берілмейді:</w:t>
      </w:r>
    </w:p>
    <w:bookmarkEnd w:id="53"/>
    <w:bookmarkStart w:name="z63" w:id="54"/>
    <w:p>
      <w:pPr>
        <w:spacing w:after="0"/>
        <w:ind w:left="0"/>
        <w:jc w:val="both"/>
      </w:pPr>
      <w:r>
        <w:rPr>
          <w:rFonts w:ascii="Times New Roman"/>
          <w:b w:val="false"/>
          <w:i w:val="false"/>
          <w:color w:val="000000"/>
          <w:sz w:val="28"/>
        </w:rPr>
        <w:t>
      1) тексерілетін салық кезеңі – кешенді және тақырыптық салық тексерулерін жүргізу кезеңінде;</w:t>
      </w:r>
    </w:p>
    <w:bookmarkEnd w:id="54"/>
    <w:bookmarkStart w:name="z64" w:id="55"/>
    <w:p>
      <w:pPr>
        <w:spacing w:after="0"/>
        <w:ind w:left="0"/>
        <w:jc w:val="both"/>
      </w:pPr>
      <w:r>
        <w:rPr>
          <w:rFonts w:ascii="Times New Roman"/>
          <w:b w:val="false"/>
          <w:i w:val="false"/>
          <w:color w:val="000000"/>
          <w:sz w:val="28"/>
        </w:rPr>
        <w:t>
      2) шағымданатын салық кезеңі – шағым берудің қалпына келтірілген мерзімін ескере отырып, салықтық тексеру нәтижелері туралы хабарламаға шағым беру және оны қарау мерзімі кезеңінде;</w:t>
      </w:r>
    </w:p>
    <w:bookmarkEnd w:id="55"/>
    <w:bookmarkStart w:name="z65" w:id="56"/>
    <w:p>
      <w:pPr>
        <w:spacing w:after="0"/>
        <w:ind w:left="0"/>
        <w:jc w:val="both"/>
      </w:pPr>
      <w:r>
        <w:rPr>
          <w:rFonts w:ascii="Times New Roman"/>
          <w:b w:val="false"/>
          <w:i w:val="false"/>
          <w:color w:val="000000"/>
          <w:sz w:val="28"/>
        </w:rPr>
        <w:t>
      3) салықтық тексеру жүргізілген салық кезеңдері бойынша.</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11 қарашадағы</w:t>
            </w:r>
            <w:r>
              <w:br/>
            </w:r>
            <w:r>
              <w:rPr>
                <w:rFonts w:ascii="Times New Roman"/>
                <w:b w:val="false"/>
                <w:i w:val="false"/>
                <w:color w:val="000000"/>
                <w:sz w:val="20"/>
              </w:rPr>
              <w:t>№ 690 бұйрығына</w:t>
            </w:r>
            <w:r>
              <w:br/>
            </w:r>
            <w:r>
              <w:rPr>
                <w:rFonts w:ascii="Times New Roman"/>
                <w:b w:val="false"/>
                <w:i w:val="false"/>
                <w:color w:val="000000"/>
                <w:sz w:val="20"/>
              </w:rPr>
              <w:t>3-қосымша</w:t>
            </w:r>
          </w:p>
        </w:tc>
      </w:tr>
    </w:tbl>
    <w:bookmarkStart w:name="z67" w:id="57"/>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57"/>
    <w:bookmarkStart w:name="z68" w:id="58"/>
    <w:p>
      <w:pPr>
        <w:spacing w:after="0"/>
        <w:ind w:left="0"/>
        <w:jc w:val="both"/>
      </w:pPr>
      <w:r>
        <w:rPr>
          <w:rFonts w:ascii="Times New Roman"/>
          <w:b w:val="false"/>
          <w:i w:val="false"/>
          <w:color w:val="000000"/>
          <w:sz w:val="28"/>
        </w:rPr>
        <w:t xml:space="preserve">
      1. "Еуразиялық экономикалық одақ шеңберінде салық салынатын импорт мөлшерін түзету қағидаларын бекіту туралы" Қазақстан Республикасы Қаржы министрінің 2018 жылғы 1 ақпандағы № 103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16384 болып тіркелген).</w:t>
      </w:r>
    </w:p>
    <w:bookmarkEnd w:id="58"/>
    <w:bookmarkStart w:name="z69" w:id="59"/>
    <w:p>
      <w:pPr>
        <w:spacing w:after="0"/>
        <w:ind w:left="0"/>
        <w:jc w:val="both"/>
      </w:pPr>
      <w:r>
        <w:rPr>
          <w:rFonts w:ascii="Times New Roman"/>
          <w:b w:val="false"/>
          <w:i w:val="false"/>
          <w:color w:val="000000"/>
          <w:sz w:val="28"/>
        </w:rPr>
        <w:t xml:space="preserve">
      2. "Кәсіпкерлік қызмет мақсатында Еуразиялық экономикалық одаққа мүше мемлекеттердің аумағынан жеке тұлғалар импорттайтын тауарларға тауарларды, оның ішінде акцизделетін тауарларды жатқызу өлшемшарттарын бекіту туралы" Қазақстан Республикасы Қаржы министрінің 2018 жылғы 1 ақпандағы № 104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16375 болып тіркелген).</w:t>
      </w:r>
    </w:p>
    <w:bookmarkEnd w:id="59"/>
    <w:bookmarkStart w:name="z70" w:id="60"/>
    <w:p>
      <w:pPr>
        <w:spacing w:after="0"/>
        <w:ind w:left="0"/>
        <w:jc w:val="both"/>
      </w:pPr>
      <w:r>
        <w:rPr>
          <w:rFonts w:ascii="Times New Roman"/>
          <w:b w:val="false"/>
          <w:i w:val="false"/>
          <w:color w:val="000000"/>
          <w:sz w:val="28"/>
        </w:rPr>
        <w:t xml:space="preserve">
      3. Қазақстан Республикасы Қаржы министрінің 2021 жылғы 31 наурыздағы № 276 "Қазақстан Республикасы Қаржы министрінің кейбір бұйрықтарына өзгерістер енгізу туралы" бұйрығының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актілердің мемлекеттік тіркеу тізілімінде № 22468 болып тіркелген).</w:t>
      </w:r>
    </w:p>
    <w:bookmarkEnd w:id="60"/>
    <w:bookmarkStart w:name="z71" w:id="61"/>
    <w:p>
      <w:pPr>
        <w:spacing w:after="0"/>
        <w:ind w:left="0"/>
        <w:jc w:val="both"/>
      </w:pPr>
      <w:r>
        <w:rPr>
          <w:rFonts w:ascii="Times New Roman"/>
          <w:b w:val="false"/>
          <w:i w:val="false"/>
          <w:color w:val="000000"/>
          <w:sz w:val="28"/>
        </w:rPr>
        <w:t xml:space="preserve">
      4. "Еуразиялық экономикалық одақ шеңберінде салық салынатын импорт мөлшерін түзету қағидаларын бекіту туралы" Қазақстан Республикасы Қаржы министрінің 2018 жылғы 1 ақпандағы № 103 бұйрығына өзгерістер енгізу туралы" Қазақстан Республикасы Қаржы министрінің 2021 жылғы 16 шілдедегі № 685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23587 болып тіркелген).</w:t>
      </w:r>
    </w:p>
    <w:bookmarkEnd w:id="61"/>
    <w:bookmarkStart w:name="z72" w:id="62"/>
    <w:p>
      <w:pPr>
        <w:spacing w:after="0"/>
        <w:ind w:left="0"/>
        <w:jc w:val="both"/>
      </w:pPr>
      <w:r>
        <w:rPr>
          <w:rFonts w:ascii="Times New Roman"/>
          <w:b w:val="false"/>
          <w:i w:val="false"/>
          <w:color w:val="000000"/>
          <w:sz w:val="28"/>
        </w:rPr>
        <w:t xml:space="preserve">
      5. "Тауарларды, оның ішінде акцизделетін тауарларды кәсіпкерлік қызмет мақсатында импортталатындарға жатқызу критерийін бекіту туралы" Қазақстан Республикасы Қаржы министрінің 2018 жылғы 1 ақпандағы № 104 бұйрығына өзгерістер енгізу туралы" Қазақстан Республикасы Қаржы министрінің 2022 жылғы 17 қаңтардағы № 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26556 болып тіркелген).</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